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DB8B" w14:textId="77777777" w:rsidR="004F5971" w:rsidRDefault="00553064" w:rsidP="00A85D4B">
      <w:pPr>
        <w:pStyle w:val="Heading1"/>
      </w:pPr>
      <w:r>
        <w:t xml:space="preserve">Security </w:t>
      </w:r>
      <w:r w:rsidR="00DB7BBE">
        <w:t>Practical Test Week 6 (Feb/Mar 2018</w:t>
      </w:r>
      <w:r w:rsidR="00A85D4B">
        <w:t>)</w:t>
      </w:r>
    </w:p>
    <w:p w14:paraId="2F6E3BFD" w14:textId="77777777" w:rsidR="00280968" w:rsidRDefault="00280968" w:rsidP="00A85D4B">
      <w:pPr>
        <w:pStyle w:val="Heading2"/>
      </w:pPr>
    </w:p>
    <w:p w14:paraId="3300203E" w14:textId="77777777" w:rsidR="00A85D4B" w:rsidRDefault="00A85D4B" w:rsidP="00A85D4B">
      <w:pPr>
        <w:pStyle w:val="Heading2"/>
      </w:pPr>
      <w:r>
        <w:t>Set-up information</w:t>
      </w:r>
    </w:p>
    <w:p w14:paraId="26E1C15E" w14:textId="77777777" w:rsidR="00A85D4B" w:rsidRDefault="00A85D4B">
      <w:r>
        <w:t>You can complete</w:t>
      </w:r>
      <w:r w:rsidR="00DB7BBE">
        <w:t xml:space="preserve"> this test</w:t>
      </w:r>
      <w:r>
        <w:t xml:space="preserve"> anywhere that you can run OpenSSL. </w:t>
      </w:r>
      <w:r w:rsidR="00280968">
        <w:t>You</w:t>
      </w:r>
      <w:r>
        <w:t xml:space="preserve"> will need to dow</w:t>
      </w:r>
      <w:r w:rsidR="00DB7BBE">
        <w:t>nload some files to complete some</w:t>
      </w:r>
      <w:r>
        <w:t xml:space="preserve"> questions on this paper. </w:t>
      </w:r>
      <w:r w:rsidR="00410CDD" w:rsidRPr="00410CDD">
        <w:rPr>
          <w:b/>
          <w:sz w:val="28"/>
          <w:szCs w:val="28"/>
        </w:rPr>
        <w:t>Make sure to clear the contents of the download folder on the machine you are using</w:t>
      </w:r>
      <w:r w:rsidR="00410CDD">
        <w:rPr>
          <w:b/>
          <w:sz w:val="28"/>
          <w:szCs w:val="28"/>
        </w:rPr>
        <w:t xml:space="preserve"> before you begin</w:t>
      </w:r>
      <w:r w:rsidR="00410CDD" w:rsidRPr="00410CDD">
        <w:rPr>
          <w:b/>
          <w:sz w:val="28"/>
          <w:szCs w:val="28"/>
        </w:rPr>
        <w:t xml:space="preserve">. </w:t>
      </w:r>
      <w:r>
        <w:t>The files are located on Moodle and are named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</w:tblGrid>
      <w:tr w:rsidR="000B6202" w:rsidRPr="002E42D3" w14:paraId="2272D745" w14:textId="77777777" w:rsidTr="0031060E">
        <w:tc>
          <w:tcPr>
            <w:tcW w:w="2252" w:type="dxa"/>
          </w:tcPr>
          <w:p w14:paraId="3DC3FAA1" w14:textId="77777777" w:rsidR="000B6202" w:rsidRPr="000B6202" w:rsidRDefault="000B6202" w:rsidP="000B6202">
            <w:pPr>
              <w:rPr>
                <w:b/>
              </w:rPr>
            </w:pPr>
            <w:proofErr w:type="spellStart"/>
            <w:r w:rsidRPr="000B6202">
              <w:rPr>
                <w:b/>
              </w:rPr>
              <w:t>symkey</w:t>
            </w:r>
            <w:proofErr w:type="spellEnd"/>
          </w:p>
        </w:tc>
      </w:tr>
      <w:tr w:rsidR="000B6202" w:rsidRPr="002E42D3" w14:paraId="1DA562DE" w14:textId="77777777" w:rsidTr="0031060E">
        <w:tc>
          <w:tcPr>
            <w:tcW w:w="2252" w:type="dxa"/>
          </w:tcPr>
          <w:p w14:paraId="2AB9314F" w14:textId="77777777" w:rsidR="000B6202" w:rsidRPr="000B6202" w:rsidRDefault="000B6202" w:rsidP="000B6202">
            <w:pPr>
              <w:rPr>
                <w:b/>
              </w:rPr>
            </w:pPr>
            <w:proofErr w:type="spellStart"/>
            <w:r w:rsidRPr="000B6202">
              <w:rPr>
                <w:b/>
              </w:rPr>
              <w:t>secondsymkey</w:t>
            </w:r>
            <w:proofErr w:type="spellEnd"/>
          </w:p>
        </w:tc>
      </w:tr>
      <w:tr w:rsidR="000B6202" w:rsidRPr="002E42D3" w14:paraId="4C7DBF26" w14:textId="77777777" w:rsidTr="0031060E">
        <w:tc>
          <w:tcPr>
            <w:tcW w:w="2252" w:type="dxa"/>
          </w:tcPr>
          <w:p w14:paraId="6CCE96D8" w14:textId="77777777" w:rsidR="000B6202" w:rsidRPr="000B6202" w:rsidRDefault="000B6202" w:rsidP="000B6202">
            <w:pPr>
              <w:rPr>
                <w:b/>
              </w:rPr>
            </w:pPr>
            <w:proofErr w:type="spellStart"/>
            <w:r w:rsidRPr="000B6202">
              <w:rPr>
                <w:b/>
              </w:rPr>
              <w:t>privateRSA.pem</w:t>
            </w:r>
            <w:proofErr w:type="spellEnd"/>
          </w:p>
        </w:tc>
      </w:tr>
      <w:tr w:rsidR="000B6202" w:rsidRPr="002E42D3" w14:paraId="1889B2DF" w14:textId="77777777" w:rsidTr="00AE6DA6">
        <w:trPr>
          <w:trHeight w:val="337"/>
        </w:trPr>
        <w:tc>
          <w:tcPr>
            <w:tcW w:w="2252" w:type="dxa"/>
          </w:tcPr>
          <w:p w14:paraId="0F1AF730" w14:textId="77777777" w:rsidR="000B6202" w:rsidRPr="000B6202" w:rsidRDefault="000B6202" w:rsidP="000B6202">
            <w:pPr>
              <w:rPr>
                <w:b/>
              </w:rPr>
            </w:pPr>
            <w:proofErr w:type="spellStart"/>
            <w:r w:rsidRPr="000B6202">
              <w:rPr>
                <w:b/>
              </w:rPr>
              <w:t>publicRSA.pem</w:t>
            </w:r>
            <w:proofErr w:type="spellEnd"/>
          </w:p>
        </w:tc>
      </w:tr>
    </w:tbl>
    <w:p w14:paraId="759FE4F5" w14:textId="77777777" w:rsidR="00C41209" w:rsidRPr="002E42D3" w:rsidRDefault="00C41209" w:rsidP="00C41209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</w:tblGrid>
      <w:tr w:rsidR="000B6202" w:rsidRPr="002E42D3" w14:paraId="5E156E9E" w14:textId="77777777" w:rsidTr="0031060E">
        <w:tc>
          <w:tcPr>
            <w:tcW w:w="2253" w:type="dxa"/>
          </w:tcPr>
          <w:p w14:paraId="121F83F1" w14:textId="77777777" w:rsidR="000B6202" w:rsidRPr="000B6202" w:rsidRDefault="000B6202" w:rsidP="000B6202">
            <w:pPr>
              <w:rPr>
                <w:b/>
              </w:rPr>
            </w:pPr>
            <w:proofErr w:type="spellStart"/>
            <w:r w:rsidRPr="000B6202">
              <w:rPr>
                <w:b/>
              </w:rPr>
              <w:t>names.bin</w:t>
            </w:r>
            <w:proofErr w:type="spellEnd"/>
          </w:p>
        </w:tc>
      </w:tr>
      <w:tr w:rsidR="000B6202" w:rsidRPr="002E42D3" w14:paraId="2ADDCBC0" w14:textId="77777777" w:rsidTr="0031060E">
        <w:tc>
          <w:tcPr>
            <w:tcW w:w="2253" w:type="dxa"/>
          </w:tcPr>
          <w:p w14:paraId="77419AD5" w14:textId="77777777" w:rsidR="000B6202" w:rsidRPr="000B6202" w:rsidRDefault="000B6202" w:rsidP="000B6202">
            <w:pPr>
              <w:rPr>
                <w:b/>
              </w:rPr>
            </w:pPr>
            <w:proofErr w:type="spellStart"/>
            <w:r w:rsidRPr="000B6202">
              <w:rPr>
                <w:b/>
              </w:rPr>
              <w:t>relations.bin</w:t>
            </w:r>
            <w:proofErr w:type="spellEnd"/>
          </w:p>
        </w:tc>
      </w:tr>
      <w:tr w:rsidR="000B6202" w:rsidRPr="002E42D3" w14:paraId="0055F5C2" w14:textId="77777777" w:rsidTr="0031060E">
        <w:tc>
          <w:tcPr>
            <w:tcW w:w="2253" w:type="dxa"/>
          </w:tcPr>
          <w:p w14:paraId="19DE4DA8" w14:textId="77777777" w:rsidR="000B6202" w:rsidRPr="000B6202" w:rsidRDefault="000B6202" w:rsidP="000B6202">
            <w:pPr>
              <w:rPr>
                <w:b/>
              </w:rPr>
            </w:pPr>
            <w:proofErr w:type="spellStart"/>
            <w:r w:rsidRPr="000B6202">
              <w:rPr>
                <w:b/>
              </w:rPr>
              <w:t>setup.bin</w:t>
            </w:r>
            <w:proofErr w:type="spellEnd"/>
          </w:p>
        </w:tc>
      </w:tr>
      <w:tr w:rsidR="000B6202" w:rsidRPr="002E42D3" w14:paraId="32813EBA" w14:textId="77777777" w:rsidTr="0031060E">
        <w:tc>
          <w:tcPr>
            <w:tcW w:w="2253" w:type="dxa"/>
          </w:tcPr>
          <w:p w14:paraId="7CC1D124" w14:textId="77777777" w:rsidR="000B6202" w:rsidRPr="000B6202" w:rsidRDefault="000B6202" w:rsidP="000B6202">
            <w:pPr>
              <w:rPr>
                <w:b/>
              </w:rPr>
            </w:pPr>
            <w:r w:rsidRPr="000B6202">
              <w:rPr>
                <w:b/>
              </w:rPr>
              <w:t>rota-</w:t>
            </w:r>
            <w:proofErr w:type="spellStart"/>
            <w:r w:rsidRPr="000B6202">
              <w:rPr>
                <w:b/>
              </w:rPr>
              <w:t>sig.bin</w:t>
            </w:r>
            <w:proofErr w:type="spellEnd"/>
          </w:p>
        </w:tc>
      </w:tr>
    </w:tbl>
    <w:p w14:paraId="235035F8" w14:textId="77777777" w:rsidR="00280968" w:rsidRDefault="00280968" w:rsidP="00280968">
      <w:pPr>
        <w:pStyle w:val="ListParagraph"/>
      </w:pPr>
    </w:p>
    <w:p w14:paraId="35585830" w14:textId="77777777" w:rsidR="00EB1779" w:rsidRDefault="00EB1779" w:rsidP="00EB1779">
      <w:pPr>
        <w:pStyle w:val="Heading2"/>
      </w:pPr>
      <w:r>
        <w:t>Questions</w:t>
      </w:r>
      <w:r w:rsidR="00FB4028">
        <w:t xml:space="preserve"> – Part A Symmetric Encryption</w:t>
      </w:r>
    </w:p>
    <w:p w14:paraId="193BF1BF" w14:textId="77777777" w:rsidR="00FB4028" w:rsidRPr="00FB4028" w:rsidRDefault="00FB4028" w:rsidP="00FB4028"/>
    <w:p w14:paraId="2BB5EABB" w14:textId="77777777" w:rsidR="0023251A" w:rsidRDefault="008C2E0F" w:rsidP="0023251A">
      <w:pPr>
        <w:pBdr>
          <w:bottom w:val="single" w:sz="12" w:space="1" w:color="auto"/>
        </w:pBdr>
        <w:spacing w:before="100" w:after="120" w:line="312" w:lineRule="auto"/>
        <w:contextualSpacing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>Q1</w:t>
      </w:r>
      <w:r w:rsidR="00FB4028">
        <w:rPr>
          <w:rFonts w:ascii="Cambria" w:eastAsia="Cambria" w:hAnsi="Cambria" w:cs="Times New Roman"/>
          <w:sz w:val="24"/>
          <w:szCs w:val="24"/>
          <w:lang w:val="en-US"/>
        </w:rPr>
        <w:t xml:space="preserve">(a) </w:t>
      </w:r>
      <w:r w:rsidR="0023251A">
        <w:rPr>
          <w:rFonts w:ascii="Cambria" w:eastAsia="Cambria" w:hAnsi="Cambria" w:cs="Times New Roman"/>
          <w:sz w:val="24"/>
          <w:szCs w:val="24"/>
          <w:lang w:val="en-US"/>
        </w:rPr>
        <w:t xml:space="preserve">Decrypt the file </w:t>
      </w:r>
      <w:proofErr w:type="spellStart"/>
      <w:r w:rsidR="000B6202">
        <w:rPr>
          <w:rFonts w:ascii="Cambria" w:eastAsia="Cambria" w:hAnsi="Cambria" w:cs="Times New Roman"/>
          <w:b/>
          <w:sz w:val="24"/>
          <w:szCs w:val="24"/>
          <w:lang w:val="en-US"/>
        </w:rPr>
        <w:t>names</w:t>
      </w:r>
      <w:r w:rsidR="004E2543">
        <w:rPr>
          <w:rFonts w:ascii="Cambria" w:eastAsia="Cambria" w:hAnsi="Cambria" w:cs="Times New Roman"/>
          <w:b/>
          <w:sz w:val="24"/>
          <w:szCs w:val="24"/>
          <w:lang w:val="en-US"/>
        </w:rPr>
        <w:t>.</w:t>
      </w:r>
      <w:r w:rsidR="0023251A" w:rsidRPr="0023251A">
        <w:rPr>
          <w:rFonts w:ascii="Cambria" w:eastAsia="Cambria" w:hAnsi="Cambria" w:cs="Times New Roman"/>
          <w:b/>
          <w:sz w:val="24"/>
          <w:szCs w:val="24"/>
          <w:lang w:val="en-US"/>
        </w:rPr>
        <w:t>bin</w:t>
      </w:r>
      <w:proofErr w:type="spellEnd"/>
      <w:r w:rsidR="0023251A">
        <w:rPr>
          <w:rFonts w:ascii="Cambria" w:eastAsia="Cambria" w:hAnsi="Cambria" w:cs="Times New Roman"/>
          <w:sz w:val="24"/>
          <w:szCs w:val="24"/>
          <w:lang w:val="en-US"/>
        </w:rPr>
        <w:t xml:space="preserve"> using the O</w:t>
      </w:r>
      <w:r w:rsidR="00A27975">
        <w:rPr>
          <w:rFonts w:ascii="Cambria" w:eastAsia="Cambria" w:hAnsi="Cambria" w:cs="Times New Roman"/>
          <w:sz w:val="24"/>
          <w:szCs w:val="24"/>
          <w:lang w:val="en-US"/>
        </w:rPr>
        <w:t>penSSL imp</w:t>
      </w:r>
      <w:r w:rsidR="004E2543">
        <w:rPr>
          <w:rFonts w:ascii="Cambria" w:eastAsia="Cambria" w:hAnsi="Cambria" w:cs="Times New Roman"/>
          <w:sz w:val="24"/>
          <w:szCs w:val="24"/>
          <w:lang w:val="en-US"/>
        </w:rPr>
        <w:t>lementation of the</w:t>
      </w:r>
      <w:r w:rsidR="000B6202">
        <w:rPr>
          <w:rFonts w:ascii="Cambria" w:eastAsia="Cambria" w:hAnsi="Cambria" w:cs="Times New Roman"/>
          <w:b/>
          <w:sz w:val="24"/>
          <w:szCs w:val="24"/>
          <w:lang w:val="en-US"/>
        </w:rPr>
        <w:t xml:space="preserve"> bf</w:t>
      </w:r>
      <w:r w:rsidR="004E2543" w:rsidRPr="008802A9">
        <w:rPr>
          <w:rFonts w:ascii="Cambria" w:eastAsia="Cambria" w:hAnsi="Cambria" w:cs="Times New Roman"/>
          <w:b/>
          <w:sz w:val="24"/>
          <w:szCs w:val="24"/>
          <w:lang w:val="en-US"/>
        </w:rPr>
        <w:t>-</w:t>
      </w:r>
      <w:proofErr w:type="spellStart"/>
      <w:r w:rsidR="004E2543" w:rsidRPr="008802A9">
        <w:rPr>
          <w:rFonts w:ascii="Cambria" w:eastAsia="Cambria" w:hAnsi="Cambria" w:cs="Times New Roman"/>
          <w:b/>
          <w:sz w:val="24"/>
          <w:szCs w:val="24"/>
          <w:lang w:val="en-US"/>
        </w:rPr>
        <w:t>cbc</w:t>
      </w:r>
      <w:proofErr w:type="spellEnd"/>
      <w:r w:rsidR="004E2543"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="0023251A">
        <w:rPr>
          <w:rFonts w:ascii="Cambria" w:eastAsia="Cambria" w:hAnsi="Cambria" w:cs="Times New Roman"/>
          <w:sz w:val="24"/>
          <w:szCs w:val="24"/>
          <w:lang w:val="en-US"/>
        </w:rPr>
        <w:t xml:space="preserve">algorithm. It was encrypted using the key named </w:t>
      </w:r>
      <w:proofErr w:type="spellStart"/>
      <w:r w:rsidR="000B6202" w:rsidRPr="000B6202">
        <w:rPr>
          <w:rFonts w:ascii="Cambria" w:eastAsia="Cambria" w:hAnsi="Cambria" w:cs="Times New Roman"/>
          <w:b/>
          <w:sz w:val="24"/>
          <w:szCs w:val="24"/>
          <w:lang w:val="en-US"/>
        </w:rPr>
        <w:t>sym</w:t>
      </w:r>
      <w:r w:rsidR="0023251A" w:rsidRPr="000B6202">
        <w:rPr>
          <w:rFonts w:ascii="Cambria" w:eastAsia="Cambria" w:hAnsi="Cambria" w:cs="Times New Roman"/>
          <w:b/>
          <w:sz w:val="24"/>
          <w:szCs w:val="24"/>
          <w:lang w:val="en-US"/>
        </w:rPr>
        <w:t>key</w:t>
      </w:r>
      <w:proofErr w:type="spellEnd"/>
      <w:r w:rsidR="0023251A">
        <w:rPr>
          <w:rFonts w:ascii="Cambria" w:eastAsia="Cambria" w:hAnsi="Cambria" w:cs="Times New Roman"/>
          <w:sz w:val="24"/>
          <w:szCs w:val="24"/>
          <w:lang w:val="en-US"/>
        </w:rPr>
        <w:t xml:space="preserve"> Name the output file from your OpenSSL decryption command </w:t>
      </w:r>
      <w:r w:rsidR="004E2543">
        <w:rPr>
          <w:rFonts w:ascii="Cambria" w:eastAsia="Cambria" w:hAnsi="Cambria" w:cs="Times New Roman"/>
          <w:b/>
          <w:sz w:val="24"/>
          <w:szCs w:val="24"/>
          <w:lang w:val="en-US"/>
        </w:rPr>
        <w:t>found</w:t>
      </w:r>
      <w:r w:rsidR="0023251A" w:rsidRPr="0023251A">
        <w:rPr>
          <w:rFonts w:ascii="Cambria" w:eastAsia="Cambria" w:hAnsi="Cambria" w:cs="Times New Roman"/>
          <w:b/>
          <w:sz w:val="24"/>
          <w:szCs w:val="24"/>
          <w:lang w:val="en-US"/>
        </w:rPr>
        <w:t>.txt</w:t>
      </w:r>
      <w:r w:rsidR="0023251A">
        <w:rPr>
          <w:rFonts w:ascii="Cambria" w:eastAsia="Cambria" w:hAnsi="Cambria" w:cs="Times New Roman"/>
          <w:sz w:val="24"/>
          <w:szCs w:val="24"/>
          <w:lang w:val="en-US"/>
        </w:rPr>
        <w:t>. Write the contents of the file here:</w:t>
      </w:r>
    </w:p>
    <w:p w14:paraId="7CFAC034" w14:textId="77777777" w:rsidR="0023251A" w:rsidRPr="00917836" w:rsidRDefault="0023251A" w:rsidP="0023251A">
      <w:pPr>
        <w:pBdr>
          <w:bottom w:val="single" w:sz="12" w:space="1" w:color="auto"/>
        </w:pBdr>
        <w:spacing w:before="100" w:after="120" w:line="312" w:lineRule="auto"/>
        <w:contextualSpacing/>
        <w:rPr>
          <w:rFonts w:ascii="Cambria" w:eastAsia="Cambria" w:hAnsi="Cambria" w:cs="Times New Roman"/>
          <w:b/>
          <w:color w:val="FF0000"/>
          <w:sz w:val="24"/>
          <w:szCs w:val="24"/>
          <w:lang w:val="en-US"/>
        </w:rPr>
      </w:pPr>
    </w:p>
    <w:p w14:paraId="3AAC748A" w14:textId="77777777" w:rsidR="0023251A" w:rsidRDefault="0023251A" w:rsidP="0023251A">
      <w:pPr>
        <w:spacing w:before="100" w:after="120" w:line="312" w:lineRule="auto"/>
        <w:contextualSpacing/>
        <w:jc w:val="right"/>
        <w:rPr>
          <w:rFonts w:ascii="Calibri" w:eastAsia="Cambria" w:hAnsi="Calibri" w:cs="Times New Roman"/>
          <w:b/>
          <w:lang w:val="en-US"/>
        </w:rPr>
      </w:pPr>
    </w:p>
    <w:p w14:paraId="548EB4E9" w14:textId="77777777" w:rsidR="00917836" w:rsidRDefault="00917836" w:rsidP="00047F1C">
      <w:pPr>
        <w:pBdr>
          <w:bottom w:val="single" w:sz="12" w:space="1" w:color="auto"/>
        </w:pBdr>
        <w:spacing w:before="100" w:after="120" w:line="312" w:lineRule="auto"/>
        <w:contextualSpacing/>
        <w:rPr>
          <w:rFonts w:ascii="Cambria" w:eastAsia="Cambria" w:hAnsi="Cambria" w:cs="Times New Roman"/>
          <w:sz w:val="24"/>
          <w:szCs w:val="24"/>
          <w:lang w:val="en-US"/>
        </w:rPr>
      </w:pPr>
    </w:p>
    <w:p w14:paraId="01BF2CFC" w14:textId="76835131" w:rsidR="00FB4028" w:rsidRDefault="00047F1C" w:rsidP="00047F1C">
      <w:pPr>
        <w:pBdr>
          <w:bottom w:val="single" w:sz="12" w:space="1" w:color="auto"/>
        </w:pBdr>
        <w:spacing w:before="100" w:after="120" w:line="312" w:lineRule="auto"/>
        <w:contextualSpacing/>
        <w:rPr>
          <w:rFonts w:ascii="Cambria" w:eastAsia="Cambria" w:hAnsi="Cambria" w:cs="Times New Roman"/>
          <w:sz w:val="24"/>
          <w:szCs w:val="24"/>
          <w:lang w:val="en-US"/>
        </w:rPr>
      </w:pPr>
      <w:r>
        <w:rPr>
          <w:rFonts w:ascii="Cambria" w:eastAsia="Cambria" w:hAnsi="Cambria" w:cs="Times New Roman"/>
          <w:sz w:val="24"/>
          <w:szCs w:val="24"/>
          <w:lang w:val="en-US"/>
        </w:rPr>
        <w:t>Q2</w:t>
      </w:r>
      <w:r w:rsidR="00FB4028">
        <w:rPr>
          <w:rFonts w:ascii="Cambria" w:eastAsia="Cambria" w:hAnsi="Cambria" w:cs="Times New Roman"/>
          <w:sz w:val="24"/>
          <w:szCs w:val="24"/>
          <w:lang w:val="en-US"/>
        </w:rPr>
        <w:t>(a)</w:t>
      </w:r>
      <w:r>
        <w:rPr>
          <w:rFonts w:ascii="Cambria" w:eastAsia="Cambria" w:hAnsi="Cambria" w:cs="Times New Roman"/>
          <w:sz w:val="24"/>
          <w:szCs w:val="24"/>
          <w:lang w:val="en-US"/>
        </w:rPr>
        <w:t xml:space="preserve"> </w:t>
      </w:r>
      <w:r w:rsidR="009110DC">
        <w:rPr>
          <w:rFonts w:ascii="Cambria" w:eastAsia="Cambria" w:hAnsi="Cambria" w:cs="Times New Roman"/>
          <w:sz w:val="24"/>
          <w:szCs w:val="24"/>
          <w:lang w:val="en-US"/>
        </w:rPr>
        <w:t xml:space="preserve">The file </w:t>
      </w:r>
      <w:proofErr w:type="spellStart"/>
      <w:r w:rsidR="004E2543">
        <w:rPr>
          <w:rFonts w:ascii="Cambria" w:eastAsia="Cambria" w:hAnsi="Cambria" w:cs="Times New Roman"/>
          <w:b/>
          <w:sz w:val="24"/>
          <w:szCs w:val="24"/>
          <w:lang w:val="en-US"/>
        </w:rPr>
        <w:t>relation</w:t>
      </w:r>
      <w:r w:rsidR="00AE6DA6">
        <w:rPr>
          <w:rFonts w:ascii="Cambria" w:eastAsia="Cambria" w:hAnsi="Cambria" w:cs="Times New Roman"/>
          <w:b/>
          <w:sz w:val="24"/>
          <w:szCs w:val="24"/>
          <w:lang w:val="en-US"/>
        </w:rPr>
        <w:t>s</w:t>
      </w:r>
      <w:r w:rsidR="009110DC">
        <w:rPr>
          <w:rFonts w:ascii="Cambria" w:eastAsia="Cambria" w:hAnsi="Cambria" w:cs="Times New Roman"/>
          <w:b/>
          <w:sz w:val="24"/>
          <w:szCs w:val="24"/>
          <w:lang w:val="en-US"/>
        </w:rPr>
        <w:t>.</w:t>
      </w:r>
      <w:r w:rsidR="009110DC" w:rsidRPr="00FB4028">
        <w:rPr>
          <w:rFonts w:ascii="Cambria" w:eastAsia="Cambria" w:hAnsi="Cambria" w:cs="Times New Roman"/>
          <w:sz w:val="24"/>
          <w:szCs w:val="24"/>
          <w:lang w:val="en-US"/>
        </w:rPr>
        <w:t>bin</w:t>
      </w:r>
      <w:proofErr w:type="spellEnd"/>
      <w:r w:rsidR="00FB4028">
        <w:rPr>
          <w:rFonts w:ascii="Cambria" w:eastAsia="Cambria" w:hAnsi="Cambria" w:cs="Times New Roman"/>
          <w:sz w:val="24"/>
          <w:szCs w:val="24"/>
          <w:lang w:val="en-US"/>
        </w:rPr>
        <w:t xml:space="preserve"> has been encrypted. Can you decrypt this file using one of the keys available on Moodle and a </w:t>
      </w:r>
      <w:r w:rsidR="00FB4028" w:rsidRPr="00FB4028">
        <w:rPr>
          <w:rFonts w:ascii="Cambria" w:eastAsia="Cambria" w:hAnsi="Cambria" w:cs="Times New Roman"/>
          <w:b/>
          <w:sz w:val="24"/>
          <w:szCs w:val="24"/>
          <w:lang w:val="en-US"/>
        </w:rPr>
        <w:t>symmetric</w:t>
      </w:r>
      <w:r w:rsidR="00FB4028">
        <w:rPr>
          <w:rFonts w:ascii="Cambria" w:eastAsia="Cambria" w:hAnsi="Cambria" w:cs="Times New Roman"/>
          <w:sz w:val="24"/>
          <w:szCs w:val="24"/>
          <w:lang w:val="en-US"/>
        </w:rPr>
        <w:t xml:space="preserve"> encryption algorithm</w:t>
      </w:r>
      <w:r w:rsidR="00241A7D">
        <w:rPr>
          <w:rFonts w:ascii="Cambria" w:eastAsia="Cambria" w:hAnsi="Cambria" w:cs="Times New Roman"/>
          <w:sz w:val="24"/>
          <w:szCs w:val="24"/>
          <w:lang w:val="en-US"/>
        </w:rPr>
        <w:t xml:space="preserve"> (des</w:t>
      </w:r>
      <w:bookmarkStart w:id="0" w:name="_GoBack"/>
      <w:bookmarkEnd w:id="0"/>
      <w:r w:rsidR="00241A7D">
        <w:rPr>
          <w:rFonts w:ascii="Cambria" w:eastAsia="Cambria" w:hAnsi="Cambria" w:cs="Times New Roman"/>
          <w:sz w:val="24"/>
          <w:szCs w:val="24"/>
          <w:lang w:val="en-US"/>
        </w:rPr>
        <w:t>-cbc)</w:t>
      </w:r>
      <w:r w:rsidR="00FB4028">
        <w:rPr>
          <w:rFonts w:ascii="Cambria" w:eastAsia="Cambria" w:hAnsi="Cambria" w:cs="Times New Roman"/>
          <w:sz w:val="24"/>
          <w:szCs w:val="24"/>
          <w:lang w:val="en-US"/>
        </w:rPr>
        <w:t xml:space="preserve">? If you can write </w:t>
      </w:r>
      <w:r w:rsidR="000B6202">
        <w:rPr>
          <w:rFonts w:ascii="Cambria" w:eastAsia="Cambria" w:hAnsi="Cambria" w:cs="Times New Roman"/>
          <w:sz w:val="24"/>
          <w:szCs w:val="24"/>
          <w:lang w:val="en-US"/>
        </w:rPr>
        <w:t>Cousin Marty’s age</w:t>
      </w:r>
      <w:r w:rsidR="005665DB">
        <w:rPr>
          <w:rFonts w:ascii="Cambria" w:eastAsia="Cambria" w:hAnsi="Cambria" w:cs="Times New Roman"/>
          <w:sz w:val="24"/>
          <w:szCs w:val="24"/>
          <w:lang w:val="en-US"/>
        </w:rPr>
        <w:t xml:space="preserve"> here:</w:t>
      </w:r>
    </w:p>
    <w:p w14:paraId="1E2D66F6" w14:textId="77777777" w:rsidR="00FB4028" w:rsidRPr="00917836" w:rsidRDefault="00FB4028" w:rsidP="00FB4028">
      <w:pPr>
        <w:pBdr>
          <w:bottom w:val="single" w:sz="12" w:space="1" w:color="auto"/>
        </w:pBdr>
        <w:spacing w:before="100" w:after="120" w:line="312" w:lineRule="auto"/>
        <w:contextualSpacing/>
        <w:rPr>
          <w:rFonts w:ascii="Cambria" w:eastAsia="Cambria" w:hAnsi="Cambria" w:cs="Times New Roman"/>
          <w:b/>
          <w:color w:val="FF0000"/>
          <w:sz w:val="24"/>
          <w:szCs w:val="24"/>
          <w:lang w:val="en-US"/>
        </w:rPr>
      </w:pPr>
    </w:p>
    <w:p w14:paraId="4ED3B3AD" w14:textId="77777777" w:rsidR="00FB4028" w:rsidRDefault="00FB4028" w:rsidP="00FB4028">
      <w:pPr>
        <w:spacing w:before="100" w:after="120" w:line="312" w:lineRule="auto"/>
        <w:contextualSpacing/>
        <w:jc w:val="right"/>
        <w:rPr>
          <w:rFonts w:ascii="Calibri" w:eastAsia="Cambria" w:hAnsi="Calibri" w:cs="Times New Roman"/>
          <w:b/>
          <w:lang w:val="en-US"/>
        </w:rPr>
      </w:pPr>
    </w:p>
    <w:p w14:paraId="20E102C5" w14:textId="77777777" w:rsidR="00D953E2" w:rsidRPr="002B0DB5" w:rsidRDefault="00D953E2" w:rsidP="00566B83">
      <w:pPr>
        <w:spacing w:before="100" w:after="120" w:line="312" w:lineRule="auto"/>
        <w:contextualSpacing/>
        <w:jc w:val="right"/>
        <w:rPr>
          <w:rFonts w:ascii="Calibri" w:eastAsia="Cambria" w:hAnsi="Calibri" w:cs="Times New Roman"/>
          <w:b/>
          <w:lang w:val="en-US"/>
        </w:rPr>
      </w:pPr>
    </w:p>
    <w:sectPr w:rsidR="00D953E2" w:rsidRPr="002B0DB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193C5" w14:textId="77777777" w:rsidR="003210F1" w:rsidRDefault="003210F1" w:rsidP="008977B2">
      <w:pPr>
        <w:spacing w:after="0" w:line="240" w:lineRule="auto"/>
      </w:pPr>
      <w:r>
        <w:separator/>
      </w:r>
    </w:p>
  </w:endnote>
  <w:endnote w:type="continuationSeparator" w:id="0">
    <w:p w14:paraId="3A73A95F" w14:textId="77777777" w:rsidR="003210F1" w:rsidRDefault="003210F1" w:rsidP="0089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A17EA" w14:textId="77777777" w:rsidR="008977B2" w:rsidRDefault="00DB7BB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Clodagh Power </w:t>
    </w:r>
    <w:r w:rsidR="008977B2">
      <w:rPr>
        <w:rFonts w:asciiTheme="majorHAnsi" w:eastAsiaTheme="majorEastAsia" w:hAnsiTheme="majorHAnsi" w:cstheme="majorBidi"/>
      </w:rPr>
      <w:ptab w:relativeTo="margin" w:alignment="right" w:leader="none"/>
    </w:r>
    <w:r w:rsidR="008977B2">
      <w:rPr>
        <w:rFonts w:asciiTheme="majorHAnsi" w:eastAsiaTheme="majorEastAsia" w:hAnsiTheme="majorHAnsi" w:cstheme="majorBidi"/>
      </w:rPr>
      <w:t xml:space="preserve">Page </w:t>
    </w:r>
    <w:r w:rsidR="008977B2">
      <w:rPr>
        <w:rFonts w:eastAsiaTheme="minorEastAsia"/>
      </w:rPr>
      <w:fldChar w:fldCharType="begin"/>
    </w:r>
    <w:r w:rsidR="008977B2">
      <w:instrText xml:space="preserve"> PAGE   \* MERGEFORMAT </w:instrText>
    </w:r>
    <w:r w:rsidR="008977B2">
      <w:rPr>
        <w:rFonts w:eastAsiaTheme="minorEastAsia"/>
      </w:rPr>
      <w:fldChar w:fldCharType="separate"/>
    </w:r>
    <w:r w:rsidR="002E42D3" w:rsidRPr="002E42D3">
      <w:rPr>
        <w:rFonts w:asciiTheme="majorHAnsi" w:eastAsiaTheme="majorEastAsia" w:hAnsiTheme="majorHAnsi" w:cstheme="majorBidi"/>
        <w:noProof/>
      </w:rPr>
      <w:t>1</w:t>
    </w:r>
    <w:r w:rsidR="008977B2">
      <w:rPr>
        <w:rFonts w:asciiTheme="majorHAnsi" w:eastAsiaTheme="majorEastAsia" w:hAnsiTheme="majorHAnsi" w:cstheme="majorBidi"/>
        <w:noProof/>
      </w:rPr>
      <w:fldChar w:fldCharType="end"/>
    </w:r>
  </w:p>
  <w:p w14:paraId="59046B62" w14:textId="77777777" w:rsidR="008977B2" w:rsidRDefault="00897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A9DDD" w14:textId="77777777" w:rsidR="003210F1" w:rsidRDefault="003210F1" w:rsidP="008977B2">
      <w:pPr>
        <w:spacing w:after="0" w:line="240" w:lineRule="auto"/>
      </w:pPr>
      <w:r>
        <w:separator/>
      </w:r>
    </w:p>
  </w:footnote>
  <w:footnote w:type="continuationSeparator" w:id="0">
    <w:p w14:paraId="5818EBB3" w14:textId="77777777" w:rsidR="003210F1" w:rsidRDefault="003210F1" w:rsidP="0089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A6EB5" w14:textId="77777777" w:rsidR="00553064" w:rsidRDefault="00804090">
    <w:pPr>
      <w:pStyle w:val="Header"/>
    </w:pPr>
    <w:r>
      <w:t>T</w:t>
    </w:r>
    <w:r w:rsidR="000B6202">
      <w:t>est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75716"/>
    <w:multiLevelType w:val="hybridMultilevel"/>
    <w:tmpl w:val="4934B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E478F"/>
    <w:multiLevelType w:val="hybridMultilevel"/>
    <w:tmpl w:val="D216387C"/>
    <w:lvl w:ilvl="0" w:tplc="77A6A106">
      <w:start w:val="1"/>
      <w:numFmt w:val="decimal"/>
      <w:lvlText w:val="Q%1."/>
      <w:lvlJc w:val="left"/>
      <w:pPr>
        <w:ind w:left="425" w:hanging="425"/>
      </w:pPr>
      <w:rPr>
        <w:rFonts w:asciiTheme="minorHAnsi" w:hAnsiTheme="minorHAns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4B"/>
    <w:rsid w:val="0001541C"/>
    <w:rsid w:val="00045EBD"/>
    <w:rsid w:val="00047F1C"/>
    <w:rsid w:val="000539A6"/>
    <w:rsid w:val="00091DA4"/>
    <w:rsid w:val="000B6202"/>
    <w:rsid w:val="000D271F"/>
    <w:rsid w:val="000D2794"/>
    <w:rsid w:val="001128BC"/>
    <w:rsid w:val="00124ECA"/>
    <w:rsid w:val="0014082B"/>
    <w:rsid w:val="002163F4"/>
    <w:rsid w:val="0023251A"/>
    <w:rsid w:val="002347BE"/>
    <w:rsid w:val="00241A7D"/>
    <w:rsid w:val="00246139"/>
    <w:rsid w:val="00280968"/>
    <w:rsid w:val="00292848"/>
    <w:rsid w:val="002B0DB5"/>
    <w:rsid w:val="002D37CA"/>
    <w:rsid w:val="002E42D3"/>
    <w:rsid w:val="003210F1"/>
    <w:rsid w:val="003426BC"/>
    <w:rsid w:val="003510C5"/>
    <w:rsid w:val="00366474"/>
    <w:rsid w:val="00367412"/>
    <w:rsid w:val="00370799"/>
    <w:rsid w:val="0038225A"/>
    <w:rsid w:val="00410CDD"/>
    <w:rsid w:val="004E2543"/>
    <w:rsid w:val="004F3BA6"/>
    <w:rsid w:val="005420C4"/>
    <w:rsid w:val="00553064"/>
    <w:rsid w:val="005665DB"/>
    <w:rsid w:val="00566B83"/>
    <w:rsid w:val="006219F4"/>
    <w:rsid w:val="006646CC"/>
    <w:rsid w:val="00747CA9"/>
    <w:rsid w:val="00804090"/>
    <w:rsid w:val="0081171C"/>
    <w:rsid w:val="00836AE9"/>
    <w:rsid w:val="008802A9"/>
    <w:rsid w:val="008977B2"/>
    <w:rsid w:val="008C2E0F"/>
    <w:rsid w:val="00901850"/>
    <w:rsid w:val="0091096A"/>
    <w:rsid w:val="009110DC"/>
    <w:rsid w:val="00911DEF"/>
    <w:rsid w:val="00912491"/>
    <w:rsid w:val="00917836"/>
    <w:rsid w:val="00924D7B"/>
    <w:rsid w:val="00993678"/>
    <w:rsid w:val="009E7357"/>
    <w:rsid w:val="009F4B67"/>
    <w:rsid w:val="00A27975"/>
    <w:rsid w:val="00A3761C"/>
    <w:rsid w:val="00A45617"/>
    <w:rsid w:val="00A45D9B"/>
    <w:rsid w:val="00A85D4B"/>
    <w:rsid w:val="00AC0A8C"/>
    <w:rsid w:val="00AD2ADF"/>
    <w:rsid w:val="00AE6DA6"/>
    <w:rsid w:val="00B55082"/>
    <w:rsid w:val="00BE0CA7"/>
    <w:rsid w:val="00BF3942"/>
    <w:rsid w:val="00BF7B97"/>
    <w:rsid w:val="00C07B19"/>
    <w:rsid w:val="00C13C7C"/>
    <w:rsid w:val="00C41209"/>
    <w:rsid w:val="00C76502"/>
    <w:rsid w:val="00C87C48"/>
    <w:rsid w:val="00D940A9"/>
    <w:rsid w:val="00D953E2"/>
    <w:rsid w:val="00DB7BBE"/>
    <w:rsid w:val="00DF6C4B"/>
    <w:rsid w:val="00E06AB4"/>
    <w:rsid w:val="00E206E4"/>
    <w:rsid w:val="00E22FC1"/>
    <w:rsid w:val="00E72946"/>
    <w:rsid w:val="00EB1779"/>
    <w:rsid w:val="00EE0F46"/>
    <w:rsid w:val="00EF356E"/>
    <w:rsid w:val="00F50FA2"/>
    <w:rsid w:val="00F60367"/>
    <w:rsid w:val="00FA4688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1FB9"/>
  <w15:docId w15:val="{699F7072-2C7C-41C2-95BE-546882A4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0367"/>
  </w:style>
  <w:style w:type="paragraph" w:styleId="Heading1">
    <w:name w:val="heading 1"/>
    <w:basedOn w:val="Normal"/>
    <w:next w:val="Normal"/>
    <w:link w:val="Heading1Char"/>
    <w:uiPriority w:val="9"/>
    <w:qFormat/>
    <w:rsid w:val="00A85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5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5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5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7B2"/>
  </w:style>
  <w:style w:type="paragraph" w:styleId="Footer">
    <w:name w:val="footer"/>
    <w:basedOn w:val="Normal"/>
    <w:link w:val="FooterChar"/>
    <w:uiPriority w:val="99"/>
    <w:unhideWhenUsed/>
    <w:rsid w:val="00897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7B2"/>
  </w:style>
  <w:style w:type="paragraph" w:styleId="BalloonText">
    <w:name w:val="Balloon Text"/>
    <w:basedOn w:val="Normal"/>
    <w:link w:val="BalloonTextChar"/>
    <w:uiPriority w:val="99"/>
    <w:semiHidden/>
    <w:unhideWhenUsed/>
    <w:rsid w:val="00897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409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Clodagh Power</dc:creator>
  <cp:lastModifiedBy>Clodagh Power</cp:lastModifiedBy>
  <cp:revision>3</cp:revision>
  <dcterms:created xsi:type="dcterms:W3CDTF">2019-10-16T12:00:00Z</dcterms:created>
  <dcterms:modified xsi:type="dcterms:W3CDTF">2019-10-16T12:02:00Z</dcterms:modified>
</cp:coreProperties>
</file>