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736" w:rsidRDefault="003C5736" w:rsidP="003C5736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报关单增添件数栏</w:t>
      </w:r>
    </w:p>
    <w:p w:rsidR="00000000" w:rsidRDefault="003C5736" w:rsidP="003C573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37000"/>
            <wp:effectExtent l="19050" t="0" r="2540" b="0"/>
            <wp:docPr id="3" name="图片 2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36" w:rsidRDefault="003C5736">
      <w:pPr>
        <w:rPr>
          <w:rFonts w:hint="eastAsia"/>
        </w:rPr>
      </w:pPr>
      <w:r>
        <w:rPr>
          <w:rFonts w:hint="eastAsia"/>
        </w:rPr>
        <w:t>在红色方框处添加件数一栏，与报关单商品信息编辑中的件数一栏相关联</w:t>
      </w:r>
    </w:p>
    <w:p w:rsidR="003C5736" w:rsidRDefault="003C5736">
      <w:pPr>
        <w:rPr>
          <w:rFonts w:hint="eastAsia"/>
        </w:rPr>
      </w:pPr>
    </w:p>
    <w:p w:rsidR="003C5736" w:rsidRDefault="003C5736">
      <w:pPr>
        <w:rPr>
          <w:rFonts w:hint="eastAsia"/>
        </w:rPr>
      </w:pPr>
    </w:p>
    <w:p w:rsidR="003C5736" w:rsidRDefault="003C5736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运抵报告增加分项件数</w:t>
      </w:r>
    </w:p>
    <w:p w:rsidR="003C5736" w:rsidRDefault="003C573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856419"/>
            <wp:effectExtent l="1905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6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736" w:rsidRDefault="003C5736" w:rsidP="003C5736">
      <w:pPr>
        <w:rPr>
          <w:rFonts w:hint="eastAsia"/>
        </w:rPr>
      </w:pPr>
      <w:r>
        <w:rPr>
          <w:rFonts w:hint="eastAsia"/>
        </w:rPr>
        <w:lastRenderedPageBreak/>
        <w:t>在红色方框处添加</w:t>
      </w:r>
      <w:r w:rsidR="009623D9">
        <w:rPr>
          <w:rFonts w:hint="eastAsia"/>
        </w:rPr>
        <w:t>分项的件数</w:t>
      </w:r>
      <w:r>
        <w:rPr>
          <w:rFonts w:hint="eastAsia"/>
        </w:rPr>
        <w:t>，与报关单商品信息编辑中的件数一栏相关联</w:t>
      </w:r>
    </w:p>
    <w:p w:rsidR="003C5736" w:rsidRPr="009623D9" w:rsidRDefault="003C5736" w:rsidP="003C5736">
      <w:pPr>
        <w:rPr>
          <w:rFonts w:hint="eastAsia"/>
        </w:rPr>
      </w:pPr>
    </w:p>
    <w:p w:rsidR="003C5736" w:rsidRDefault="009623D9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．让合同、发票、箱单的日期可以分开设置</w:t>
      </w:r>
    </w:p>
    <w:p w:rsidR="009623D9" w:rsidRPr="009623D9" w:rsidRDefault="009623D9"/>
    <w:sectPr w:rsidR="009623D9" w:rsidRPr="00962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5F15" w:rsidRDefault="006A5F15" w:rsidP="003C5736">
      <w:r>
        <w:separator/>
      </w:r>
    </w:p>
  </w:endnote>
  <w:endnote w:type="continuationSeparator" w:id="1">
    <w:p w:rsidR="006A5F15" w:rsidRDefault="006A5F15" w:rsidP="003C57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5F15" w:rsidRDefault="006A5F15" w:rsidP="003C5736">
      <w:r>
        <w:separator/>
      </w:r>
    </w:p>
  </w:footnote>
  <w:footnote w:type="continuationSeparator" w:id="1">
    <w:p w:rsidR="006A5F15" w:rsidRDefault="006A5F15" w:rsidP="003C57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0D4C38"/>
    <w:multiLevelType w:val="hybridMultilevel"/>
    <w:tmpl w:val="A2DE97C0"/>
    <w:lvl w:ilvl="0" w:tplc="E6DC3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5736"/>
    <w:rsid w:val="003C5736"/>
    <w:rsid w:val="006A5F15"/>
    <w:rsid w:val="00962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C57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C573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C57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C573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C573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C5736"/>
    <w:rPr>
      <w:sz w:val="18"/>
      <w:szCs w:val="18"/>
    </w:rPr>
  </w:style>
  <w:style w:type="paragraph" w:styleId="a6">
    <w:name w:val="List Paragraph"/>
    <w:basedOn w:val="a"/>
    <w:uiPriority w:val="34"/>
    <w:qFormat/>
    <w:rsid w:val="003C573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</Words>
  <Characters>100</Characters>
  <Application>Microsoft Office Word</Application>
  <DocSecurity>0</DocSecurity>
  <Lines>1</Lines>
  <Paragraphs>1</Paragraphs>
  <ScaleCrop>false</ScaleCrop>
  <Company>Sky123.Org</Company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2013-12-09T03:15:00Z</dcterms:created>
  <dcterms:modified xsi:type="dcterms:W3CDTF">2013-12-09T04:25:00Z</dcterms:modified>
</cp:coreProperties>
</file>