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8D5298" w14:textId="674B5320" w:rsidR="000F3FBA" w:rsidRPr="000F3FBA" w:rsidRDefault="000F3FBA" w:rsidP="000F3FBA">
      <w:pPr>
        <w:pStyle w:val="2"/>
        <w:rPr>
          <w:rFonts w:hint="eastAsia"/>
          <w:sz w:val="24"/>
          <w:szCs w:val="24"/>
        </w:rPr>
      </w:pPr>
      <w:r w:rsidRPr="000F3FBA">
        <w:rPr>
          <w:rFonts w:hint="eastAsia"/>
          <w:sz w:val="24"/>
          <w:szCs w:val="24"/>
        </w:rPr>
        <w:t>已设置会诊时间的日期在日历表中需要被选中</w:t>
      </w:r>
    </w:p>
    <w:p w14:paraId="66E4D048" w14:textId="72A16662" w:rsidR="00303DC6" w:rsidRDefault="00B71588" w:rsidP="00303DC6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color w:val="333333"/>
          <w:szCs w:val="21"/>
          <w:lang w:eastAsia="zh-Hans"/>
        </w:rPr>
      </w:pPr>
      <w:r w:rsidRPr="00B71588">
        <w:rPr>
          <w:rFonts w:asciiTheme="minorEastAsia" w:hAnsiTheme="minorEastAsia" w:hint="eastAsia"/>
          <w:color w:val="333333"/>
          <w:szCs w:val="21"/>
          <w:lang w:eastAsia="zh-Hans"/>
        </w:rPr>
        <w:t>专家在</w:t>
      </w:r>
      <w:r w:rsidRPr="00B71588">
        <w:rPr>
          <w:rFonts w:asciiTheme="minorEastAsia" w:hAnsiTheme="minorEastAsia"/>
          <w:color w:val="333333"/>
          <w:szCs w:val="21"/>
          <w:lang w:eastAsia="zh-Hans"/>
        </w:rPr>
        <w:t>我的时间页</w:t>
      </w:r>
      <w:r w:rsidRPr="004E0CC0">
        <w:rPr>
          <w:rFonts w:asciiTheme="minorEastAsia" w:hAnsiTheme="minorEastAsia" w:hint="eastAsia"/>
          <w:color w:val="FF0000"/>
          <w:szCs w:val="21"/>
          <w:lang w:eastAsia="zh-Hans"/>
        </w:rPr>
        <w:t>设置会诊时间</w:t>
      </w:r>
      <w:r w:rsidRPr="00B71588">
        <w:rPr>
          <w:rFonts w:asciiTheme="minorEastAsia" w:hAnsiTheme="minorEastAsia" w:hint="eastAsia"/>
          <w:color w:val="333333"/>
          <w:szCs w:val="21"/>
          <w:lang w:eastAsia="zh-Hans"/>
        </w:rPr>
        <w:t>时，日历表中</w:t>
      </w:r>
      <w:r w:rsidRPr="00B71588">
        <w:rPr>
          <w:rFonts w:asciiTheme="minorEastAsia" w:hAnsiTheme="minorEastAsia"/>
          <w:color w:val="333333"/>
          <w:szCs w:val="21"/>
          <w:lang w:eastAsia="zh-Hans"/>
        </w:rPr>
        <w:t>已设置会诊时间的日期</w:t>
      </w:r>
      <w:r w:rsidR="000F3FBA">
        <w:rPr>
          <w:rFonts w:asciiTheme="minorEastAsia" w:hAnsiTheme="minorEastAsia" w:hint="eastAsia"/>
          <w:color w:val="333333"/>
          <w:szCs w:val="21"/>
          <w:lang w:eastAsia="zh-Hans"/>
        </w:rPr>
        <w:t>（可预约和已预约</w:t>
      </w:r>
      <w:r w:rsidR="006B2EF8">
        <w:rPr>
          <w:rFonts w:asciiTheme="minorEastAsia" w:hAnsiTheme="minorEastAsia" w:hint="eastAsia"/>
          <w:color w:val="333333"/>
          <w:szCs w:val="21"/>
          <w:lang w:eastAsia="zh-Hans"/>
        </w:rPr>
        <w:t>状态</w:t>
      </w:r>
      <w:r w:rsidR="000F3FBA">
        <w:rPr>
          <w:rFonts w:asciiTheme="minorEastAsia" w:hAnsiTheme="minorEastAsia" w:hint="eastAsia"/>
          <w:color w:val="333333"/>
          <w:szCs w:val="21"/>
          <w:lang w:eastAsia="zh-Hans"/>
        </w:rPr>
        <w:t>）</w:t>
      </w:r>
      <w:r w:rsidRPr="00B71588">
        <w:rPr>
          <w:rFonts w:asciiTheme="minorEastAsia" w:hAnsiTheme="minorEastAsia" w:hint="eastAsia"/>
          <w:color w:val="333333"/>
          <w:szCs w:val="21"/>
          <w:lang w:eastAsia="zh-Hans"/>
        </w:rPr>
        <w:t>需要被选中，被选中的颜色标记见设计图；</w:t>
      </w:r>
    </w:p>
    <w:p w14:paraId="5D30B3B2" w14:textId="77777777" w:rsidR="00386322" w:rsidRDefault="00D03AD5" w:rsidP="00386322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color w:val="333333"/>
          <w:szCs w:val="21"/>
          <w:lang w:eastAsia="zh-Hans"/>
        </w:rPr>
      </w:pPr>
      <w:r>
        <w:rPr>
          <w:rFonts w:asciiTheme="minorEastAsia" w:hAnsiTheme="minorEastAsia" w:hint="eastAsia"/>
          <w:color w:val="333333"/>
          <w:szCs w:val="21"/>
          <w:lang w:eastAsia="zh-Hans"/>
        </w:rPr>
        <w:t>患者/普管预约专家时，在第一步：</w:t>
      </w:r>
      <w:r w:rsidRPr="004E0CC0">
        <w:rPr>
          <w:rFonts w:asciiTheme="minorEastAsia" w:hAnsiTheme="minorEastAsia" w:hint="eastAsia"/>
          <w:color w:val="FF0000"/>
          <w:szCs w:val="21"/>
          <w:lang w:eastAsia="zh-Hans"/>
        </w:rPr>
        <w:t>选择会诊时间</w:t>
      </w:r>
      <w:r>
        <w:rPr>
          <w:rFonts w:asciiTheme="minorEastAsia" w:hAnsiTheme="minorEastAsia" w:hint="eastAsia"/>
          <w:color w:val="333333"/>
          <w:szCs w:val="21"/>
          <w:lang w:eastAsia="zh-Hans"/>
        </w:rPr>
        <w:t>页的日历表中，</w:t>
      </w:r>
      <w:r w:rsidRPr="00B71588">
        <w:rPr>
          <w:rFonts w:asciiTheme="minorEastAsia" w:hAnsiTheme="minorEastAsia"/>
          <w:color w:val="333333"/>
          <w:szCs w:val="21"/>
          <w:lang w:eastAsia="zh-Hans"/>
        </w:rPr>
        <w:t>已设置会诊时间的日期</w:t>
      </w:r>
      <w:r>
        <w:rPr>
          <w:rFonts w:asciiTheme="minorEastAsia" w:hAnsiTheme="minorEastAsia" w:hint="eastAsia"/>
          <w:color w:val="333333"/>
          <w:szCs w:val="21"/>
          <w:lang w:eastAsia="zh-Hans"/>
        </w:rPr>
        <w:t>（可预约和</w:t>
      </w:r>
      <w:r w:rsidR="006B2EF8">
        <w:rPr>
          <w:rFonts w:asciiTheme="minorEastAsia" w:hAnsiTheme="minorEastAsia" w:hint="eastAsia"/>
          <w:color w:val="333333"/>
          <w:szCs w:val="21"/>
          <w:lang w:eastAsia="zh-Hans"/>
        </w:rPr>
        <w:t>不可</w:t>
      </w:r>
      <w:r>
        <w:rPr>
          <w:rFonts w:asciiTheme="minorEastAsia" w:hAnsiTheme="minorEastAsia" w:hint="eastAsia"/>
          <w:color w:val="333333"/>
          <w:szCs w:val="21"/>
          <w:lang w:eastAsia="zh-Hans"/>
        </w:rPr>
        <w:t>预约</w:t>
      </w:r>
      <w:r w:rsidR="006B2EF8">
        <w:rPr>
          <w:rFonts w:asciiTheme="minorEastAsia" w:hAnsiTheme="minorEastAsia" w:hint="eastAsia"/>
          <w:color w:val="333333"/>
          <w:szCs w:val="21"/>
          <w:lang w:eastAsia="zh-Hans"/>
        </w:rPr>
        <w:t>状态</w:t>
      </w:r>
      <w:r>
        <w:rPr>
          <w:rFonts w:asciiTheme="minorEastAsia" w:hAnsiTheme="minorEastAsia" w:hint="eastAsia"/>
          <w:color w:val="333333"/>
          <w:szCs w:val="21"/>
          <w:lang w:eastAsia="zh-Hans"/>
        </w:rPr>
        <w:t>）</w:t>
      </w:r>
      <w:r w:rsidRPr="00B71588">
        <w:rPr>
          <w:rFonts w:asciiTheme="minorEastAsia" w:hAnsiTheme="minorEastAsia" w:hint="eastAsia"/>
          <w:color w:val="333333"/>
          <w:szCs w:val="21"/>
          <w:lang w:eastAsia="zh-Hans"/>
        </w:rPr>
        <w:t>需要被选中，被选中的颜色标记见设计图；</w:t>
      </w:r>
    </w:p>
    <w:p w14:paraId="1B03A069" w14:textId="54D86281" w:rsidR="00F94D88" w:rsidRPr="000F3FBA" w:rsidRDefault="00BE31DC" w:rsidP="00386322">
      <w:pPr>
        <w:pStyle w:val="a3"/>
        <w:numPr>
          <w:ilvl w:val="0"/>
          <w:numId w:val="2"/>
        </w:numPr>
        <w:ind w:firstLineChars="0"/>
        <w:rPr>
          <w:rFonts w:asciiTheme="minorEastAsia" w:hAnsiTheme="minorEastAsia"/>
          <w:color w:val="333333"/>
          <w:szCs w:val="21"/>
          <w:lang w:eastAsia="zh-Hans"/>
        </w:rPr>
      </w:pPr>
      <w:r w:rsidRPr="00386322">
        <w:rPr>
          <w:rFonts w:asciiTheme="minorEastAsia" w:hAnsiTheme="minorEastAsia"/>
          <w:color w:val="333333"/>
          <w:szCs w:val="21"/>
          <w:lang w:eastAsia="zh-Hans"/>
        </w:rPr>
        <w:t>专家在</w:t>
      </w:r>
      <w:r w:rsidR="00386322">
        <w:rPr>
          <w:rFonts w:asciiTheme="minorEastAsia" w:hAnsiTheme="minorEastAsia" w:hint="eastAsia"/>
          <w:color w:val="333333"/>
          <w:szCs w:val="21"/>
          <w:lang w:eastAsia="zh-Hans"/>
        </w:rPr>
        <w:t>会诊记录的</w:t>
      </w:r>
      <w:r w:rsidRPr="00386322">
        <w:rPr>
          <w:rFonts w:asciiTheme="minorEastAsia" w:hAnsiTheme="minorEastAsia"/>
          <w:color w:val="333333"/>
          <w:szCs w:val="21"/>
          <w:lang w:eastAsia="zh-Hans"/>
        </w:rPr>
        <w:t>会诊状态为已付款/已生效/未完成状态时</w:t>
      </w:r>
      <w:r w:rsidRPr="004E0CC0">
        <w:rPr>
          <w:rFonts w:asciiTheme="minorEastAsia" w:hAnsiTheme="minorEastAsia"/>
          <w:color w:val="FF0000"/>
          <w:szCs w:val="21"/>
          <w:lang w:eastAsia="zh-Hans"/>
        </w:rPr>
        <w:t>更</w:t>
      </w:r>
      <w:bookmarkStart w:id="0" w:name="_GoBack"/>
      <w:bookmarkEnd w:id="0"/>
      <w:r w:rsidRPr="004E0CC0">
        <w:rPr>
          <w:rFonts w:asciiTheme="minorEastAsia" w:hAnsiTheme="minorEastAsia"/>
          <w:color w:val="FF0000"/>
          <w:szCs w:val="21"/>
          <w:lang w:eastAsia="zh-Hans"/>
        </w:rPr>
        <w:t>改时间</w:t>
      </w:r>
      <w:r w:rsidRPr="00386322">
        <w:rPr>
          <w:rFonts w:asciiTheme="minorEastAsia" w:hAnsiTheme="minorEastAsia"/>
          <w:color w:val="333333"/>
          <w:szCs w:val="21"/>
          <w:lang w:eastAsia="zh-Hans"/>
        </w:rPr>
        <w:t>，进入更改时间页</w:t>
      </w:r>
      <w:r w:rsidR="00386322">
        <w:rPr>
          <w:rFonts w:asciiTheme="minorEastAsia" w:hAnsiTheme="minorEastAsia" w:hint="eastAsia"/>
          <w:color w:val="333333"/>
          <w:szCs w:val="21"/>
          <w:lang w:eastAsia="zh-Hans"/>
        </w:rPr>
        <w:t>，在</w:t>
      </w:r>
      <w:r w:rsidR="00386322" w:rsidRPr="00B71588">
        <w:rPr>
          <w:rFonts w:asciiTheme="minorEastAsia" w:hAnsiTheme="minorEastAsia" w:hint="eastAsia"/>
          <w:color w:val="333333"/>
          <w:szCs w:val="21"/>
          <w:lang w:eastAsia="zh-Hans"/>
        </w:rPr>
        <w:t>日历表中</w:t>
      </w:r>
      <w:r w:rsidR="00386322" w:rsidRPr="00B71588">
        <w:rPr>
          <w:rFonts w:asciiTheme="minorEastAsia" w:hAnsiTheme="minorEastAsia"/>
          <w:color w:val="333333"/>
          <w:szCs w:val="21"/>
          <w:lang w:eastAsia="zh-Hans"/>
        </w:rPr>
        <w:t>已设置会诊时间的日期</w:t>
      </w:r>
      <w:r w:rsidR="00386322">
        <w:rPr>
          <w:rFonts w:asciiTheme="minorEastAsia" w:hAnsiTheme="minorEastAsia" w:hint="eastAsia"/>
          <w:color w:val="333333"/>
          <w:szCs w:val="21"/>
          <w:lang w:eastAsia="zh-Hans"/>
        </w:rPr>
        <w:t>（可预约和已预约状态）</w:t>
      </w:r>
      <w:r w:rsidR="00386322" w:rsidRPr="00B71588">
        <w:rPr>
          <w:rFonts w:asciiTheme="minorEastAsia" w:hAnsiTheme="minorEastAsia" w:hint="eastAsia"/>
          <w:color w:val="333333"/>
          <w:szCs w:val="21"/>
          <w:lang w:eastAsia="zh-Hans"/>
        </w:rPr>
        <w:t>需要被选中，被选中的颜色标记见设计图</w:t>
      </w:r>
      <w:r w:rsidR="00386322">
        <w:rPr>
          <w:rFonts w:asciiTheme="minorEastAsia" w:hAnsiTheme="minorEastAsia" w:hint="eastAsia"/>
          <w:color w:val="333333"/>
          <w:szCs w:val="21"/>
          <w:lang w:eastAsia="zh-Hans"/>
        </w:rPr>
        <w:t>。</w:t>
      </w:r>
    </w:p>
    <w:p w14:paraId="504E5753" w14:textId="0947B594" w:rsidR="003C5D18" w:rsidRDefault="00BE31DC" w:rsidP="00BE31DC">
      <w:r w:rsidRPr="00BE31DC">
        <w:rPr>
          <w:noProof/>
        </w:rPr>
        <w:drawing>
          <wp:inline distT="0" distB="0" distL="0" distR="0" wp14:anchorId="2F059D2D" wp14:editId="1894BCCA">
            <wp:extent cx="5274310" cy="2773464"/>
            <wp:effectExtent l="0" t="0" r="2540" b="8255"/>
            <wp:docPr id="1" name="图片 1" descr="E:\工作文档\rj_项目文档\3QC全球远程医疗会诊系统\远程医疗文档-新版\新需求配图-180228\已标记-设置会诊时间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工作文档\rj_项目文档\3QC全球远程医疗会诊系统\远程医疗文档-新版\新需求配图-180228\已标记-设置会诊时间页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DB46A" w14:textId="4310E1F2" w:rsidR="003C5D18" w:rsidRDefault="003C5D18" w:rsidP="003C5D18">
      <w:pPr>
        <w:jc w:val="center"/>
        <w:rPr>
          <w:rFonts w:hint="eastAsia"/>
        </w:rPr>
      </w:pPr>
      <w:r>
        <w:rPr>
          <w:rFonts w:hint="eastAsia"/>
        </w:rPr>
        <w:t>设置会诊时间</w:t>
      </w:r>
    </w:p>
    <w:p w14:paraId="0EDBC893" w14:textId="79B8E9BC" w:rsidR="00D53ECD" w:rsidRDefault="00D53ECD" w:rsidP="00BE31DC">
      <w:r w:rsidRPr="00D53ECD">
        <w:rPr>
          <w:noProof/>
        </w:rPr>
        <w:drawing>
          <wp:inline distT="0" distB="0" distL="0" distR="0" wp14:anchorId="795FBFBE" wp14:editId="36E91146">
            <wp:extent cx="5274310" cy="2700718"/>
            <wp:effectExtent l="0" t="0" r="2540" b="4445"/>
            <wp:docPr id="2" name="图片 2" descr="E:\工作文档\rj_项目文档\3QC全球远程医疗会诊系统\远程医疗文档-新版\新需求配图-180228\已标记-预约会诊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工作文档\rj_项目文档\3QC全球远程医疗会诊系统\远程医疗文档-新版\新需求配图-180228\已标记-预约会诊页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0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D5EC" w14:textId="60274CAB" w:rsidR="003C5D18" w:rsidRDefault="003C5D18" w:rsidP="003C5D18">
      <w:pPr>
        <w:jc w:val="center"/>
        <w:rPr>
          <w:rFonts w:hint="eastAsia"/>
        </w:rPr>
      </w:pPr>
      <w:r>
        <w:rPr>
          <w:rFonts w:hint="eastAsia"/>
        </w:rPr>
        <w:t>选择会诊时间</w:t>
      </w:r>
    </w:p>
    <w:p w14:paraId="445DDB63" w14:textId="5EB537AD" w:rsidR="00D53ECD" w:rsidRDefault="00D53ECD" w:rsidP="00BE31DC">
      <w:r w:rsidRPr="00D53ECD">
        <w:rPr>
          <w:noProof/>
        </w:rPr>
        <w:lastRenderedPageBreak/>
        <w:drawing>
          <wp:inline distT="0" distB="0" distL="0" distR="0" wp14:anchorId="00DACDE2" wp14:editId="6355AFA6">
            <wp:extent cx="5274310" cy="2935046"/>
            <wp:effectExtent l="0" t="0" r="2540" b="0"/>
            <wp:docPr id="3" name="图片 3" descr="E:\工作文档\rj_项目文档\3QC全球远程医疗会诊系统\远程医疗文档-新版\新需求配图-180228\已标记-更改时间页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工作文档\rj_项目文档\3QC全球远程医疗会诊系统\远程医疗文档-新版\新需求配图-180228\已标记-更改时间页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D5D7" w14:textId="5403284F" w:rsidR="003C5D18" w:rsidRDefault="003C5D18" w:rsidP="003C5D18">
      <w:pPr>
        <w:jc w:val="center"/>
        <w:rPr>
          <w:rFonts w:hint="eastAsia"/>
        </w:rPr>
      </w:pPr>
      <w:r>
        <w:rPr>
          <w:rFonts w:hint="eastAsia"/>
        </w:rPr>
        <w:t>更改时间</w:t>
      </w:r>
    </w:p>
    <w:sectPr w:rsidR="003C5D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584DF8"/>
    <w:multiLevelType w:val="hybridMultilevel"/>
    <w:tmpl w:val="138891DE"/>
    <w:lvl w:ilvl="0" w:tplc="5202A1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732B1B"/>
    <w:multiLevelType w:val="hybridMultilevel"/>
    <w:tmpl w:val="B1A4848A"/>
    <w:lvl w:ilvl="0" w:tplc="C14C2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0EA"/>
    <w:rsid w:val="000F3FBA"/>
    <w:rsid w:val="002C70EA"/>
    <w:rsid w:val="00303DC6"/>
    <w:rsid w:val="00386322"/>
    <w:rsid w:val="003C5D18"/>
    <w:rsid w:val="004E0CC0"/>
    <w:rsid w:val="006B2EF8"/>
    <w:rsid w:val="00760C62"/>
    <w:rsid w:val="00B71588"/>
    <w:rsid w:val="00BE31DC"/>
    <w:rsid w:val="00D03AD5"/>
    <w:rsid w:val="00D53ECD"/>
    <w:rsid w:val="00F9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4642"/>
  <w15:chartTrackingRefBased/>
  <w15:docId w15:val="{B912B28A-B24B-40B4-AFC9-8213454D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F3FB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31DC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F3FB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小樱</dc:creator>
  <cp:keywords/>
  <dc:description/>
  <cp:lastModifiedBy>任 小樱</cp:lastModifiedBy>
  <cp:revision>11</cp:revision>
  <dcterms:created xsi:type="dcterms:W3CDTF">2018-07-18T00:17:00Z</dcterms:created>
  <dcterms:modified xsi:type="dcterms:W3CDTF">2018-07-18T00:45:00Z</dcterms:modified>
</cp:coreProperties>
</file>