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232CF5" w14:textId="1E1312EE" w:rsidR="005E6524" w:rsidRDefault="005E6524">
      <w:bookmarkStart w:id="0" w:name="_GoBack"/>
      <w:bookmarkEnd w:id="0"/>
      <w:r>
        <w:t>Based on conversations between Caitlin Burns and the</w:t>
      </w:r>
      <w:r w:rsidR="0007586F">
        <w:t xml:space="preserve"> UNICEF</w:t>
      </w:r>
      <w:r>
        <w:t xml:space="preserve"> Kid Power Team this outline has been prepared to outline the UNICEF Kid Power Mini-Bible. A 15-20 page illustrated document that describes the narrative how-tos for Kid Power App (and Web) Content. </w:t>
      </w:r>
    </w:p>
    <w:p w14:paraId="67123CC1" w14:textId="77777777" w:rsidR="00F67F68" w:rsidRDefault="00F67F68"/>
    <w:p w14:paraId="750270FA" w14:textId="2A2750D9" w:rsidR="005E6524" w:rsidRDefault="005E6524">
      <w:r>
        <w:t xml:space="preserve">This document will outline guardrails and best practice, as well as consolidate the information about narrative features within the production to help coordinate teams as the initiative grows. </w:t>
      </w:r>
    </w:p>
    <w:p w14:paraId="76F18279" w14:textId="77777777" w:rsidR="005E6524" w:rsidRPr="00422F3F" w:rsidRDefault="005E6524" w:rsidP="00D2547B">
      <w:pPr>
        <w:ind w:left="720"/>
        <w:rPr>
          <w:b/>
        </w:rPr>
      </w:pPr>
    </w:p>
    <w:p w14:paraId="641E4F56" w14:textId="5BEDC868" w:rsidR="00D2547B" w:rsidRDefault="005E6524" w:rsidP="00D2547B">
      <w:pPr>
        <w:ind w:left="720"/>
        <w:rPr>
          <w:b/>
        </w:rPr>
      </w:pPr>
      <w:r w:rsidRPr="00422F3F">
        <w:rPr>
          <w:b/>
        </w:rPr>
        <w:t>The UNICEF Kid Power Mini-Bible</w:t>
      </w:r>
      <w:r w:rsidR="00422F3F" w:rsidRPr="00422F3F">
        <w:rPr>
          <w:b/>
        </w:rPr>
        <w:t xml:space="preserve"> </w:t>
      </w:r>
    </w:p>
    <w:p w14:paraId="36B877B6" w14:textId="77777777" w:rsidR="00D2547B" w:rsidRPr="00D2547B" w:rsidRDefault="00D2547B" w:rsidP="00D2547B">
      <w:pPr>
        <w:ind w:left="720"/>
        <w:rPr>
          <w:b/>
          <w:sz w:val="16"/>
          <w:szCs w:val="16"/>
        </w:rPr>
      </w:pPr>
    </w:p>
    <w:p w14:paraId="1388B99F" w14:textId="79CF09A3" w:rsidR="00422F3F" w:rsidRDefault="005E6524" w:rsidP="00D2547B">
      <w:pPr>
        <w:pStyle w:val="ListParagraph"/>
        <w:numPr>
          <w:ilvl w:val="0"/>
          <w:numId w:val="2"/>
        </w:numPr>
        <w:ind w:left="1440"/>
      </w:pPr>
      <w:r>
        <w:t xml:space="preserve">Logline </w:t>
      </w:r>
    </w:p>
    <w:p w14:paraId="20D0E890" w14:textId="61967BC8" w:rsidR="00422F3F" w:rsidRPr="00F67F68" w:rsidRDefault="00422F3F" w:rsidP="00F67F68">
      <w:pPr>
        <w:pStyle w:val="ListParagraph"/>
        <w:numPr>
          <w:ilvl w:val="1"/>
          <w:numId w:val="2"/>
        </w:numPr>
        <w:ind w:left="2160"/>
        <w:rPr>
          <w:sz w:val="22"/>
          <w:szCs w:val="22"/>
        </w:rPr>
      </w:pPr>
      <w:r w:rsidRPr="00422F3F">
        <w:rPr>
          <w:sz w:val="22"/>
          <w:szCs w:val="22"/>
        </w:rPr>
        <w:t>A</w:t>
      </w:r>
      <w:r w:rsidR="005E6524" w:rsidRPr="00422F3F">
        <w:rPr>
          <w:sz w:val="22"/>
          <w:szCs w:val="22"/>
        </w:rPr>
        <w:t xml:space="preserve">n elevator pitch summary of the initiative </w:t>
      </w:r>
      <w:r w:rsidR="005E6524" w:rsidRPr="00422F3F">
        <w:rPr>
          <w:sz w:val="16"/>
          <w:szCs w:val="16"/>
        </w:rPr>
        <w:t xml:space="preserve">(1 </w:t>
      </w:r>
      <w:r w:rsidR="00D2547B" w:rsidRPr="00422F3F">
        <w:rPr>
          <w:sz w:val="16"/>
          <w:szCs w:val="16"/>
        </w:rPr>
        <w:t>page</w:t>
      </w:r>
      <w:r w:rsidR="005E6524" w:rsidRPr="00422F3F">
        <w:rPr>
          <w:sz w:val="16"/>
          <w:szCs w:val="16"/>
        </w:rPr>
        <w:t>)</w:t>
      </w:r>
    </w:p>
    <w:p w14:paraId="6517A409" w14:textId="77777777" w:rsidR="00F67F68" w:rsidRPr="00F67F68" w:rsidRDefault="00F67F68" w:rsidP="00F67F68">
      <w:pPr>
        <w:pStyle w:val="ListParagraph"/>
        <w:ind w:left="2160"/>
        <w:rPr>
          <w:sz w:val="22"/>
          <w:szCs w:val="22"/>
        </w:rPr>
      </w:pPr>
    </w:p>
    <w:p w14:paraId="05EA1F4C" w14:textId="02919A0C" w:rsidR="005E6524" w:rsidRDefault="005E6524" w:rsidP="00D2547B">
      <w:pPr>
        <w:pStyle w:val="ListParagraph"/>
        <w:numPr>
          <w:ilvl w:val="0"/>
          <w:numId w:val="2"/>
        </w:numPr>
        <w:ind w:left="1440"/>
      </w:pPr>
      <w:r>
        <w:t>A one page summary of the history</w:t>
      </w:r>
      <w:r w:rsidR="0007586F">
        <w:t xml:space="preserve"> &amp; primary goals</w:t>
      </w:r>
      <w:r>
        <w:t xml:space="preserve"> of the</w:t>
      </w:r>
      <w:r w:rsidR="00422F3F" w:rsidRPr="00422F3F">
        <w:t xml:space="preserve"> </w:t>
      </w:r>
      <w:r w:rsidR="00422F3F">
        <w:t>UNCIEF</w:t>
      </w:r>
      <w:r>
        <w:t xml:space="preserve"> Kid Power </w:t>
      </w:r>
      <w:r w:rsidRPr="00422F3F">
        <w:rPr>
          <w:sz w:val="16"/>
          <w:szCs w:val="16"/>
        </w:rPr>
        <w:t xml:space="preserve">(1 </w:t>
      </w:r>
      <w:r w:rsidR="00D2547B" w:rsidRPr="00422F3F">
        <w:rPr>
          <w:sz w:val="16"/>
          <w:szCs w:val="16"/>
        </w:rPr>
        <w:t>page</w:t>
      </w:r>
      <w:r w:rsidRPr="00422F3F">
        <w:rPr>
          <w:sz w:val="16"/>
          <w:szCs w:val="16"/>
        </w:rPr>
        <w:t>)</w:t>
      </w:r>
    </w:p>
    <w:p w14:paraId="097692F0" w14:textId="77777777" w:rsidR="00422F3F" w:rsidRDefault="00422F3F" w:rsidP="00D2547B">
      <w:pPr>
        <w:pStyle w:val="ListParagraph"/>
        <w:ind w:left="1440"/>
        <w:rPr>
          <w:sz w:val="16"/>
          <w:szCs w:val="16"/>
        </w:rPr>
      </w:pPr>
    </w:p>
    <w:p w14:paraId="044E5CAD" w14:textId="77777777" w:rsidR="00F970C6" w:rsidRDefault="00F970C6" w:rsidP="00F970C6">
      <w:pPr>
        <w:pStyle w:val="ListParagraph"/>
        <w:numPr>
          <w:ilvl w:val="0"/>
          <w:numId w:val="2"/>
        </w:numPr>
        <w:ind w:left="1440"/>
      </w:pPr>
      <w:r>
        <w:t xml:space="preserve">Summary of The Kid Power Media Ecosystem – App, Band, Web </w:t>
      </w:r>
      <w:r w:rsidRPr="00422F3F">
        <w:rPr>
          <w:sz w:val="16"/>
          <w:szCs w:val="16"/>
        </w:rPr>
        <w:t>(1 page)</w:t>
      </w:r>
    </w:p>
    <w:p w14:paraId="4D460129" w14:textId="77777777" w:rsidR="00F970C6" w:rsidRDefault="00F970C6" w:rsidP="00F970C6">
      <w:pPr>
        <w:pStyle w:val="ListParagraph"/>
        <w:numPr>
          <w:ilvl w:val="1"/>
          <w:numId w:val="2"/>
        </w:numPr>
        <w:ind w:left="2160"/>
        <w:rPr>
          <w:sz w:val="22"/>
          <w:szCs w:val="22"/>
        </w:rPr>
      </w:pPr>
      <w:r w:rsidRPr="00422F3F">
        <w:rPr>
          <w:sz w:val="22"/>
          <w:szCs w:val="22"/>
        </w:rPr>
        <w:t>Snapshot info of those parts of the production</w:t>
      </w:r>
    </w:p>
    <w:p w14:paraId="26CF658C" w14:textId="6B79B1A8" w:rsidR="0007586F" w:rsidRDefault="0007586F" w:rsidP="00F970C6">
      <w:pPr>
        <w:pStyle w:val="ListParagraph"/>
        <w:numPr>
          <w:ilvl w:val="1"/>
          <w:numId w:val="2"/>
        </w:numPr>
        <w:ind w:left="2160"/>
        <w:rPr>
          <w:sz w:val="22"/>
          <w:szCs w:val="22"/>
        </w:rPr>
      </w:pPr>
      <w:r>
        <w:rPr>
          <w:sz w:val="22"/>
          <w:szCs w:val="22"/>
        </w:rPr>
        <w:t>Including live events, other outreach efforts, licensed partnerships</w:t>
      </w:r>
    </w:p>
    <w:p w14:paraId="574B7182" w14:textId="77777777" w:rsidR="00F970C6" w:rsidRPr="00D2547B" w:rsidRDefault="00F970C6" w:rsidP="00D2547B">
      <w:pPr>
        <w:pStyle w:val="ListParagraph"/>
        <w:ind w:left="1440"/>
        <w:rPr>
          <w:sz w:val="16"/>
          <w:szCs w:val="16"/>
        </w:rPr>
      </w:pPr>
    </w:p>
    <w:p w14:paraId="56FCDB30" w14:textId="2C194E02" w:rsidR="00F67F68" w:rsidRDefault="00F67F68" w:rsidP="00D2547B">
      <w:pPr>
        <w:pStyle w:val="ListParagraph"/>
        <w:numPr>
          <w:ilvl w:val="0"/>
          <w:numId w:val="2"/>
        </w:numPr>
        <w:ind w:left="1440"/>
      </w:pPr>
      <w:r>
        <w:t>In App Structure</w:t>
      </w:r>
      <w:r w:rsidR="00F970C6">
        <w:t xml:space="preserve"> </w:t>
      </w:r>
    </w:p>
    <w:p w14:paraId="61D0E60E" w14:textId="77777777" w:rsidR="00F970C6" w:rsidRDefault="00F970C6" w:rsidP="00F970C6"/>
    <w:p w14:paraId="36A17CEF" w14:textId="6C429CE3" w:rsidR="0007586F" w:rsidRDefault="0007586F" w:rsidP="00F970C6">
      <w:pPr>
        <w:pStyle w:val="ListParagraph"/>
        <w:numPr>
          <w:ilvl w:val="2"/>
          <w:numId w:val="2"/>
        </w:numPr>
      </w:pPr>
      <w:r>
        <w:t>Baseline Mode</w:t>
      </w:r>
    </w:p>
    <w:p w14:paraId="61D2749F" w14:textId="5377640A" w:rsidR="00F970C6" w:rsidRDefault="00F970C6" w:rsidP="00F970C6">
      <w:pPr>
        <w:pStyle w:val="ListParagraph"/>
        <w:numPr>
          <w:ilvl w:val="2"/>
          <w:numId w:val="2"/>
        </w:numPr>
      </w:pPr>
      <w:r>
        <w:t>General Mission Flow</w:t>
      </w:r>
    </w:p>
    <w:p w14:paraId="3D71AC2F" w14:textId="09B8D557" w:rsidR="00F67F68" w:rsidRDefault="00F970C6" w:rsidP="00F67F68">
      <w:pPr>
        <w:pStyle w:val="ListParagraph"/>
        <w:numPr>
          <w:ilvl w:val="2"/>
          <w:numId w:val="2"/>
        </w:numPr>
      </w:pPr>
      <w:r>
        <w:t>Special Mission Flow</w:t>
      </w:r>
    </w:p>
    <w:p w14:paraId="1D56F3E3" w14:textId="6AB7BDBF" w:rsidR="00422F3F" w:rsidRPr="00F970C6" w:rsidRDefault="00F970C6" w:rsidP="00F970C6">
      <w:pPr>
        <w:pStyle w:val="ListParagraph"/>
        <w:numPr>
          <w:ilvl w:val="2"/>
          <w:numId w:val="2"/>
        </w:numPr>
      </w:pPr>
      <w:r>
        <w:t>Technical Guardrails</w:t>
      </w:r>
    </w:p>
    <w:p w14:paraId="328ADA3E" w14:textId="77777777" w:rsidR="00F970C6" w:rsidRPr="00D2547B" w:rsidRDefault="00F970C6" w:rsidP="00D2547B">
      <w:pPr>
        <w:pStyle w:val="ListParagraph"/>
        <w:ind w:left="1440"/>
        <w:rPr>
          <w:sz w:val="16"/>
          <w:szCs w:val="16"/>
        </w:rPr>
      </w:pPr>
    </w:p>
    <w:p w14:paraId="4FDED2E8" w14:textId="7424A408" w:rsidR="00F970C6" w:rsidRDefault="00F970C6" w:rsidP="00D2547B">
      <w:pPr>
        <w:pStyle w:val="ListParagraph"/>
        <w:numPr>
          <w:ilvl w:val="0"/>
          <w:numId w:val="2"/>
        </w:numPr>
        <w:ind w:left="1440"/>
      </w:pPr>
      <w:r>
        <w:t>Overall Narrative Framework</w:t>
      </w:r>
    </w:p>
    <w:p w14:paraId="324DF7B5" w14:textId="77777777" w:rsidR="00F970C6" w:rsidRDefault="00F970C6" w:rsidP="00F970C6">
      <w:pPr>
        <w:pStyle w:val="ListParagraph"/>
        <w:ind w:left="1440"/>
      </w:pPr>
    </w:p>
    <w:p w14:paraId="29A1BAC9" w14:textId="2773AA0D" w:rsidR="00422F3F" w:rsidRDefault="00422F3F" w:rsidP="00D2547B">
      <w:pPr>
        <w:pStyle w:val="ListParagraph"/>
        <w:numPr>
          <w:ilvl w:val="0"/>
          <w:numId w:val="2"/>
        </w:numPr>
        <w:ind w:left="1440"/>
      </w:pPr>
      <w:r>
        <w:t xml:space="preserve">The UNCIEF Kid Power Team </w:t>
      </w:r>
      <w:r w:rsidRPr="00422F3F">
        <w:rPr>
          <w:sz w:val="16"/>
          <w:szCs w:val="16"/>
        </w:rPr>
        <w:t>(2 pages)</w:t>
      </w:r>
    </w:p>
    <w:p w14:paraId="5D9E2388" w14:textId="355D1D50" w:rsidR="00422F3F" w:rsidRPr="00422F3F" w:rsidRDefault="00422F3F" w:rsidP="00D2547B">
      <w:pPr>
        <w:pStyle w:val="ListParagraph"/>
        <w:numPr>
          <w:ilvl w:val="1"/>
          <w:numId w:val="2"/>
        </w:numPr>
        <w:ind w:left="2160"/>
        <w:rPr>
          <w:sz w:val="22"/>
          <w:szCs w:val="22"/>
        </w:rPr>
      </w:pPr>
      <w:r w:rsidRPr="00422F3F">
        <w:rPr>
          <w:sz w:val="22"/>
          <w:szCs w:val="22"/>
        </w:rPr>
        <w:t xml:space="preserve"> A summary of what this community means and how it is depicted</w:t>
      </w:r>
    </w:p>
    <w:p w14:paraId="0452EB9B" w14:textId="77777777" w:rsidR="00422F3F" w:rsidRPr="00F970C6" w:rsidRDefault="00422F3F" w:rsidP="00F970C6">
      <w:pPr>
        <w:rPr>
          <w:sz w:val="16"/>
          <w:szCs w:val="16"/>
        </w:rPr>
      </w:pPr>
    </w:p>
    <w:p w14:paraId="56063F9C" w14:textId="2D6F7EBA" w:rsidR="00422F3F" w:rsidRDefault="00422F3F" w:rsidP="00D2547B">
      <w:pPr>
        <w:pStyle w:val="ListParagraph"/>
        <w:numPr>
          <w:ilvl w:val="0"/>
          <w:numId w:val="2"/>
        </w:numPr>
        <w:ind w:left="1440"/>
      </w:pPr>
      <w:r>
        <w:t xml:space="preserve">The Role of UNICEF in the UNICEF Kid Power Narrative </w:t>
      </w:r>
      <w:r w:rsidRPr="00422F3F">
        <w:rPr>
          <w:sz w:val="16"/>
          <w:szCs w:val="16"/>
        </w:rPr>
        <w:t>(1 page)</w:t>
      </w:r>
    </w:p>
    <w:p w14:paraId="023B87CB" w14:textId="77777777" w:rsidR="0007586F" w:rsidRDefault="0007586F" w:rsidP="0007586F">
      <w:pPr>
        <w:pStyle w:val="ListParagraph"/>
        <w:ind w:left="1440"/>
      </w:pPr>
    </w:p>
    <w:p w14:paraId="19C3A91D" w14:textId="79980435" w:rsidR="0007586F" w:rsidRPr="0007586F" w:rsidRDefault="00386106" w:rsidP="0007586F">
      <w:pPr>
        <w:pStyle w:val="ListParagraph"/>
        <w:numPr>
          <w:ilvl w:val="0"/>
          <w:numId w:val="2"/>
        </w:numPr>
        <w:ind w:left="1440"/>
      </w:pPr>
      <w:r>
        <w:t xml:space="preserve">SAM, Malnutrition &amp; </w:t>
      </w:r>
      <w:r w:rsidR="0007586F">
        <w:t xml:space="preserve">RUTF Information Summary </w:t>
      </w:r>
      <w:r w:rsidR="0007586F" w:rsidRPr="00422F3F">
        <w:rPr>
          <w:sz w:val="16"/>
          <w:szCs w:val="16"/>
        </w:rPr>
        <w:t>(1 page)</w:t>
      </w:r>
    </w:p>
    <w:p w14:paraId="40D52A72" w14:textId="09EAC400" w:rsidR="0007586F" w:rsidRDefault="0007586F" w:rsidP="0007586F">
      <w:pPr>
        <w:pStyle w:val="ListParagraph"/>
        <w:numPr>
          <w:ilvl w:val="0"/>
          <w:numId w:val="3"/>
        </w:numPr>
      </w:pPr>
      <w:r>
        <w:t>What is it?</w:t>
      </w:r>
    </w:p>
    <w:p w14:paraId="3CFB25ED" w14:textId="2ADFD347" w:rsidR="0007586F" w:rsidRDefault="0007586F" w:rsidP="0007586F">
      <w:pPr>
        <w:pStyle w:val="ListParagraph"/>
        <w:numPr>
          <w:ilvl w:val="0"/>
          <w:numId w:val="3"/>
        </w:numPr>
      </w:pPr>
      <w:r>
        <w:t>How is it used?</w:t>
      </w:r>
    </w:p>
    <w:p w14:paraId="0E6DF1BF" w14:textId="408EFCC3" w:rsidR="0007586F" w:rsidRDefault="0007586F" w:rsidP="0007586F">
      <w:pPr>
        <w:pStyle w:val="ListParagraph"/>
        <w:numPr>
          <w:ilvl w:val="0"/>
          <w:numId w:val="3"/>
        </w:numPr>
      </w:pPr>
      <w:r>
        <w:t>Where is it made?</w:t>
      </w:r>
    </w:p>
    <w:p w14:paraId="67B908AF" w14:textId="65C65B07" w:rsidR="0007586F" w:rsidRPr="00F970C6" w:rsidRDefault="0007586F" w:rsidP="0007586F">
      <w:pPr>
        <w:pStyle w:val="ListParagraph"/>
        <w:numPr>
          <w:ilvl w:val="0"/>
          <w:numId w:val="3"/>
        </w:numPr>
      </w:pPr>
      <w:r>
        <w:t>How does it get where it’s going?</w:t>
      </w:r>
    </w:p>
    <w:p w14:paraId="7C254271" w14:textId="77777777" w:rsidR="00422F3F" w:rsidRPr="00D2547B" w:rsidRDefault="00422F3F" w:rsidP="00D2547B">
      <w:pPr>
        <w:ind w:left="720"/>
        <w:rPr>
          <w:sz w:val="16"/>
          <w:szCs w:val="16"/>
        </w:rPr>
      </w:pPr>
    </w:p>
    <w:p w14:paraId="1926E4E2" w14:textId="77777777" w:rsidR="00D2547B" w:rsidRPr="00386106" w:rsidRDefault="00D2547B" w:rsidP="00386106">
      <w:pPr>
        <w:rPr>
          <w:sz w:val="16"/>
          <w:szCs w:val="16"/>
        </w:rPr>
      </w:pPr>
    </w:p>
    <w:p w14:paraId="7607113C" w14:textId="18F5ECF2" w:rsidR="00F970C6" w:rsidRDefault="00F970C6" w:rsidP="00F970C6">
      <w:pPr>
        <w:pStyle w:val="ListParagraph"/>
        <w:numPr>
          <w:ilvl w:val="0"/>
          <w:numId w:val="2"/>
        </w:numPr>
        <w:ind w:left="1440"/>
      </w:pPr>
      <w:r>
        <w:t xml:space="preserve">Messaging Guardrails: </w:t>
      </w:r>
      <w:r w:rsidR="00422F3F">
        <w:t xml:space="preserve">Dos and Don’ts for new mission concepts, </w:t>
      </w:r>
      <w:r w:rsidR="00386106">
        <w:t>videos</w:t>
      </w:r>
      <w:r w:rsidR="00422F3F">
        <w:t xml:space="preserve"> and partnerships </w:t>
      </w:r>
      <w:r w:rsidR="00422F3F" w:rsidRPr="00422F3F">
        <w:rPr>
          <w:sz w:val="16"/>
          <w:szCs w:val="16"/>
        </w:rPr>
        <w:t>(2 pages)</w:t>
      </w:r>
    </w:p>
    <w:p w14:paraId="0221679A" w14:textId="7C5B4484" w:rsidR="00F970C6" w:rsidRDefault="00F970C6" w:rsidP="00F970C6">
      <w:pPr>
        <w:pStyle w:val="ListParagraph"/>
        <w:ind w:left="1800"/>
      </w:pPr>
      <w:r>
        <w:t xml:space="preserve">A best practice primer on how to feature people and their stories in the kid power app </w:t>
      </w:r>
    </w:p>
    <w:p w14:paraId="569035B8" w14:textId="77777777" w:rsidR="00F970C6" w:rsidRPr="00422F3F" w:rsidRDefault="00F970C6" w:rsidP="00F970C6">
      <w:pPr>
        <w:pStyle w:val="ListParagraph"/>
        <w:numPr>
          <w:ilvl w:val="1"/>
          <w:numId w:val="2"/>
        </w:numPr>
        <w:ind w:left="2520"/>
        <w:rPr>
          <w:sz w:val="22"/>
          <w:szCs w:val="22"/>
        </w:rPr>
      </w:pPr>
      <w:r w:rsidRPr="00422F3F">
        <w:rPr>
          <w:sz w:val="22"/>
          <w:szCs w:val="22"/>
        </w:rPr>
        <w:t>Kids in affected areas</w:t>
      </w:r>
    </w:p>
    <w:p w14:paraId="7569A537" w14:textId="77777777" w:rsidR="00F970C6" w:rsidRPr="00422F3F" w:rsidRDefault="00F970C6" w:rsidP="00F970C6">
      <w:pPr>
        <w:pStyle w:val="ListParagraph"/>
        <w:numPr>
          <w:ilvl w:val="1"/>
          <w:numId w:val="2"/>
        </w:numPr>
        <w:ind w:left="2520"/>
        <w:rPr>
          <w:sz w:val="22"/>
          <w:szCs w:val="22"/>
        </w:rPr>
      </w:pPr>
      <w:r w:rsidRPr="00422F3F">
        <w:rPr>
          <w:sz w:val="22"/>
          <w:szCs w:val="22"/>
        </w:rPr>
        <w:t>Kid Presenters (US)</w:t>
      </w:r>
    </w:p>
    <w:p w14:paraId="237FB9C9" w14:textId="1B293A9E" w:rsidR="00F970C6" w:rsidRPr="00F970C6" w:rsidRDefault="00F970C6" w:rsidP="00F970C6">
      <w:pPr>
        <w:pStyle w:val="ListParagraph"/>
        <w:numPr>
          <w:ilvl w:val="1"/>
          <w:numId w:val="2"/>
        </w:numPr>
        <w:ind w:left="2520"/>
        <w:rPr>
          <w:sz w:val="22"/>
          <w:szCs w:val="22"/>
        </w:rPr>
      </w:pPr>
      <w:r w:rsidRPr="00422F3F">
        <w:rPr>
          <w:sz w:val="22"/>
          <w:szCs w:val="22"/>
        </w:rPr>
        <w:lastRenderedPageBreak/>
        <w:t>Celebrity or UNICEF Ambassador presenters (US)</w:t>
      </w:r>
    </w:p>
    <w:p w14:paraId="4A402060" w14:textId="77777777" w:rsidR="00D2547B" w:rsidRPr="00D2547B" w:rsidRDefault="00D2547B" w:rsidP="00D2547B">
      <w:pPr>
        <w:pStyle w:val="ListParagraph"/>
        <w:ind w:left="1440"/>
        <w:rPr>
          <w:sz w:val="16"/>
          <w:szCs w:val="16"/>
        </w:rPr>
      </w:pPr>
    </w:p>
    <w:p w14:paraId="788671C3" w14:textId="66DA707D" w:rsidR="00422F3F" w:rsidRDefault="0007586F" w:rsidP="00D2547B">
      <w:pPr>
        <w:pStyle w:val="ListParagraph"/>
        <w:numPr>
          <w:ilvl w:val="0"/>
          <w:numId w:val="2"/>
        </w:numPr>
        <w:ind w:left="1440"/>
      </w:pPr>
      <w:r>
        <w:t>Keeping Kids E</w:t>
      </w:r>
      <w:r w:rsidR="00422F3F">
        <w:t xml:space="preserve">ngaged </w:t>
      </w:r>
      <w:r>
        <w:t xml:space="preserve">Guardrails </w:t>
      </w:r>
      <w:r w:rsidR="00422F3F" w:rsidRPr="00422F3F">
        <w:rPr>
          <w:sz w:val="16"/>
          <w:szCs w:val="16"/>
        </w:rPr>
        <w:t>(2 pages)</w:t>
      </w:r>
      <w:r w:rsidR="00422F3F">
        <w:t xml:space="preserve"> </w:t>
      </w:r>
    </w:p>
    <w:p w14:paraId="58C74824" w14:textId="31EC1F52" w:rsidR="00422F3F" w:rsidRDefault="00422F3F" w:rsidP="00D2547B">
      <w:pPr>
        <w:pStyle w:val="ListParagraph"/>
        <w:numPr>
          <w:ilvl w:val="1"/>
          <w:numId w:val="2"/>
        </w:numPr>
        <w:ind w:left="2160"/>
        <w:rPr>
          <w:sz w:val="22"/>
          <w:szCs w:val="22"/>
        </w:rPr>
      </w:pPr>
      <w:r w:rsidRPr="00D2547B">
        <w:rPr>
          <w:sz w:val="22"/>
          <w:szCs w:val="22"/>
        </w:rPr>
        <w:t>Community outreach core concepts, best practice and ideas</w:t>
      </w:r>
    </w:p>
    <w:p w14:paraId="059F0233" w14:textId="63038596" w:rsidR="0007586F" w:rsidRDefault="0007586F" w:rsidP="00D2547B">
      <w:pPr>
        <w:pStyle w:val="ListParagraph"/>
        <w:numPr>
          <w:ilvl w:val="1"/>
          <w:numId w:val="2"/>
        </w:numPr>
        <w:ind w:left="2160"/>
        <w:rPr>
          <w:sz w:val="22"/>
          <w:szCs w:val="22"/>
        </w:rPr>
      </w:pPr>
      <w:r>
        <w:rPr>
          <w:sz w:val="22"/>
          <w:szCs w:val="22"/>
        </w:rPr>
        <w:t>Staging Mission types for 30 missions</w:t>
      </w:r>
    </w:p>
    <w:p w14:paraId="1928B18C" w14:textId="49300A78" w:rsidR="0007586F" w:rsidRDefault="0007586F" w:rsidP="00D2547B">
      <w:pPr>
        <w:pStyle w:val="ListParagraph"/>
        <w:numPr>
          <w:ilvl w:val="1"/>
          <w:numId w:val="2"/>
        </w:numPr>
        <w:ind w:left="2160"/>
        <w:rPr>
          <w:sz w:val="22"/>
          <w:szCs w:val="22"/>
        </w:rPr>
      </w:pPr>
      <w:r>
        <w:rPr>
          <w:sz w:val="22"/>
          <w:szCs w:val="22"/>
        </w:rPr>
        <w:t>Strengthening connections with kids &amp; communities</w:t>
      </w:r>
    </w:p>
    <w:p w14:paraId="28F5EAD3" w14:textId="23AC5387" w:rsidR="0007586F" w:rsidRDefault="0007586F" w:rsidP="00D2547B">
      <w:pPr>
        <w:pStyle w:val="ListParagraph"/>
        <w:numPr>
          <w:ilvl w:val="1"/>
          <w:numId w:val="2"/>
        </w:numPr>
        <w:ind w:left="2160"/>
        <w:rPr>
          <w:sz w:val="22"/>
          <w:szCs w:val="22"/>
        </w:rPr>
      </w:pPr>
      <w:r>
        <w:rPr>
          <w:sz w:val="22"/>
          <w:szCs w:val="22"/>
        </w:rPr>
        <w:t>Celebrating User Generated Content (UGC)</w:t>
      </w:r>
    </w:p>
    <w:p w14:paraId="34F41016" w14:textId="77777777" w:rsidR="00386106" w:rsidRPr="00386106" w:rsidRDefault="00386106" w:rsidP="00386106">
      <w:pPr>
        <w:ind w:left="1800"/>
        <w:rPr>
          <w:sz w:val="22"/>
          <w:szCs w:val="22"/>
        </w:rPr>
      </w:pPr>
    </w:p>
    <w:p w14:paraId="6981D5CD" w14:textId="77777777" w:rsidR="00386106" w:rsidRPr="00D2547B" w:rsidRDefault="00386106" w:rsidP="00386106">
      <w:pPr>
        <w:pStyle w:val="ListParagraph"/>
        <w:numPr>
          <w:ilvl w:val="0"/>
          <w:numId w:val="2"/>
        </w:numPr>
        <w:ind w:left="1440"/>
      </w:pPr>
      <w:r>
        <w:t xml:space="preserve">Demonstrating Impact to Kids, Parents, the Public </w:t>
      </w:r>
      <w:r w:rsidRPr="00422F3F">
        <w:rPr>
          <w:sz w:val="16"/>
          <w:szCs w:val="16"/>
        </w:rPr>
        <w:t>(1 page)</w:t>
      </w:r>
    </w:p>
    <w:p w14:paraId="4B16F19E" w14:textId="77777777" w:rsidR="00D2547B" w:rsidRPr="00D2547B" w:rsidRDefault="00D2547B" w:rsidP="00D2547B">
      <w:pPr>
        <w:pStyle w:val="ListParagraph"/>
        <w:ind w:left="2160"/>
        <w:rPr>
          <w:sz w:val="16"/>
          <w:szCs w:val="16"/>
        </w:rPr>
      </w:pPr>
    </w:p>
    <w:sectPr w:rsidR="00D2547B" w:rsidRPr="00D2547B" w:rsidSect="00CE53AC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1F9EE8" w14:textId="77777777" w:rsidR="00D2547B" w:rsidRDefault="00D2547B" w:rsidP="00D2547B">
      <w:r>
        <w:separator/>
      </w:r>
    </w:p>
  </w:endnote>
  <w:endnote w:type="continuationSeparator" w:id="0">
    <w:p w14:paraId="442A2E58" w14:textId="77777777" w:rsidR="00D2547B" w:rsidRDefault="00D2547B" w:rsidP="00D25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8DE7B" w14:textId="15076AFE" w:rsidR="00D2547B" w:rsidRPr="00D2547B" w:rsidRDefault="00D2547B" w:rsidP="00D2547B">
    <w:pPr>
      <w:pStyle w:val="Footer"/>
      <w:jc w:val="right"/>
      <w:rPr>
        <w:sz w:val="20"/>
        <w:szCs w:val="20"/>
      </w:rPr>
    </w:pPr>
    <w:r w:rsidRPr="00D2547B">
      <w:rPr>
        <w:sz w:val="20"/>
        <w:szCs w:val="20"/>
      </w:rPr>
      <w:t>Caitlin Burns</w:t>
    </w:r>
  </w:p>
  <w:p w14:paraId="2B707A0F" w14:textId="52FC8673" w:rsidR="00D2547B" w:rsidRPr="00D2547B" w:rsidRDefault="00926E0D" w:rsidP="00D2547B">
    <w:pPr>
      <w:pStyle w:val="Footer"/>
      <w:jc w:val="right"/>
      <w:rPr>
        <w:sz w:val="20"/>
        <w:szCs w:val="20"/>
      </w:rPr>
    </w:pPr>
    <w:hyperlink r:id="rId1" w:history="1">
      <w:r w:rsidR="00D2547B" w:rsidRPr="00D2547B">
        <w:rPr>
          <w:rStyle w:val="Hyperlink"/>
          <w:sz w:val="20"/>
          <w:szCs w:val="20"/>
        </w:rPr>
        <w:t>burns.caitlin@gmail.com</w:t>
      </w:r>
    </w:hyperlink>
    <w:r w:rsidR="00D2547B" w:rsidRPr="00D2547B"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1BCFBA" w14:textId="77777777" w:rsidR="00D2547B" w:rsidRDefault="00D2547B" w:rsidP="00D2547B">
      <w:r>
        <w:separator/>
      </w:r>
    </w:p>
  </w:footnote>
  <w:footnote w:type="continuationSeparator" w:id="0">
    <w:p w14:paraId="4CE0EBF0" w14:textId="77777777" w:rsidR="00D2547B" w:rsidRDefault="00D2547B" w:rsidP="00D2547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05D4D2" w14:textId="7FD6B2EE" w:rsidR="00D2547B" w:rsidRPr="00FF047C" w:rsidRDefault="00D2547B" w:rsidP="00D2547B">
    <w:pPr>
      <w:rPr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A9B53D6" wp14:editId="08E76AEF">
          <wp:simplePos x="0" y="0"/>
          <wp:positionH relativeFrom="column">
            <wp:posOffset>-1028700</wp:posOffset>
          </wp:positionH>
          <wp:positionV relativeFrom="paragraph">
            <wp:posOffset>-342900</wp:posOffset>
          </wp:positionV>
          <wp:extent cx="1012190" cy="984885"/>
          <wp:effectExtent l="0" t="0" r="3810" b="5715"/>
          <wp:wrapTight wrapText="bothSides">
            <wp:wrapPolygon edited="1">
              <wp:start x="7543" y="0"/>
              <wp:lineTo x="5486" y="705"/>
              <wp:lineTo x="343" y="4583"/>
              <wp:lineTo x="0" y="8108"/>
              <wp:lineTo x="0" y="13748"/>
              <wp:lineTo x="1371" y="16920"/>
              <wp:lineTo x="1371" y="17625"/>
              <wp:lineTo x="6514" y="21151"/>
              <wp:lineTo x="7543" y="21151"/>
              <wp:lineTo x="9257" y="15775"/>
              <wp:lineTo x="13886" y="15775"/>
              <wp:lineTo x="18514" y="15070"/>
              <wp:lineTo x="20057" y="14188"/>
              <wp:lineTo x="21257" y="13748"/>
              <wp:lineTo x="21257" y="8108"/>
              <wp:lineTo x="20914" y="4583"/>
              <wp:lineTo x="16457" y="1058"/>
              <wp:lineTo x="13714" y="0"/>
              <wp:lineTo x="7543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2190" cy="984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047C">
      <w:rPr>
        <w:b/>
      </w:rPr>
      <w:t>UNICEF- Kid Power Mini-Bible Outline</w:t>
    </w:r>
  </w:p>
  <w:p w14:paraId="08C260D9" w14:textId="055EBA05" w:rsidR="00D2547B" w:rsidRDefault="0007586F" w:rsidP="00D2547B">
    <w:r>
      <w:t>8.13</w:t>
    </w:r>
    <w:r w:rsidR="00D2547B">
      <w:t>.15</w:t>
    </w:r>
  </w:p>
  <w:p w14:paraId="2DAF6F6B" w14:textId="77777777" w:rsidR="00D2547B" w:rsidRDefault="00D2547B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4A766F"/>
    <w:multiLevelType w:val="hybridMultilevel"/>
    <w:tmpl w:val="B04E3A0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4AF274A1"/>
    <w:multiLevelType w:val="hybridMultilevel"/>
    <w:tmpl w:val="AEE28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A560A7"/>
    <w:multiLevelType w:val="hybridMultilevel"/>
    <w:tmpl w:val="93B067C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18FE"/>
    <w:rsid w:val="0007586F"/>
    <w:rsid w:val="002A12A7"/>
    <w:rsid w:val="002B26FF"/>
    <w:rsid w:val="00386106"/>
    <w:rsid w:val="00422F3F"/>
    <w:rsid w:val="004A0ED3"/>
    <w:rsid w:val="004D313E"/>
    <w:rsid w:val="005E6524"/>
    <w:rsid w:val="007803CA"/>
    <w:rsid w:val="008A18FE"/>
    <w:rsid w:val="00926E0D"/>
    <w:rsid w:val="00992C91"/>
    <w:rsid w:val="00C06235"/>
    <w:rsid w:val="00CA1827"/>
    <w:rsid w:val="00CE53AC"/>
    <w:rsid w:val="00D2547B"/>
    <w:rsid w:val="00F239C9"/>
    <w:rsid w:val="00F67F68"/>
    <w:rsid w:val="00F970C6"/>
    <w:rsid w:val="00FF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FD790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6FF"/>
    <w:pPr>
      <w:ind w:left="720"/>
      <w:contextualSpacing/>
    </w:pPr>
    <w:rPr>
      <w:rFonts w:ascii="Cambria" w:eastAsia="ＭＳ 明朝" w:hAnsi="Cambria" w:cs="Times New Roman"/>
    </w:rPr>
  </w:style>
  <w:style w:type="paragraph" w:styleId="Header">
    <w:name w:val="header"/>
    <w:basedOn w:val="Normal"/>
    <w:link w:val="HeaderChar"/>
    <w:uiPriority w:val="99"/>
    <w:unhideWhenUsed/>
    <w:rsid w:val="00D2547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547B"/>
  </w:style>
  <w:style w:type="paragraph" w:styleId="Footer">
    <w:name w:val="footer"/>
    <w:basedOn w:val="Normal"/>
    <w:link w:val="FooterChar"/>
    <w:uiPriority w:val="99"/>
    <w:unhideWhenUsed/>
    <w:rsid w:val="00D2547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547B"/>
  </w:style>
  <w:style w:type="character" w:styleId="Hyperlink">
    <w:name w:val="Hyperlink"/>
    <w:basedOn w:val="DefaultParagraphFont"/>
    <w:uiPriority w:val="99"/>
    <w:unhideWhenUsed/>
    <w:rsid w:val="00D2547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6FF"/>
    <w:pPr>
      <w:ind w:left="720"/>
      <w:contextualSpacing/>
    </w:pPr>
    <w:rPr>
      <w:rFonts w:ascii="Cambria" w:eastAsia="ＭＳ 明朝" w:hAnsi="Cambria" w:cs="Times New Roman"/>
    </w:rPr>
  </w:style>
  <w:style w:type="paragraph" w:styleId="Header">
    <w:name w:val="header"/>
    <w:basedOn w:val="Normal"/>
    <w:link w:val="HeaderChar"/>
    <w:uiPriority w:val="99"/>
    <w:unhideWhenUsed/>
    <w:rsid w:val="00D2547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547B"/>
  </w:style>
  <w:style w:type="paragraph" w:styleId="Footer">
    <w:name w:val="footer"/>
    <w:basedOn w:val="Normal"/>
    <w:link w:val="FooterChar"/>
    <w:uiPriority w:val="99"/>
    <w:unhideWhenUsed/>
    <w:rsid w:val="00D2547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547B"/>
  </w:style>
  <w:style w:type="character" w:styleId="Hyperlink">
    <w:name w:val="Hyperlink"/>
    <w:basedOn w:val="DefaultParagraphFont"/>
    <w:uiPriority w:val="99"/>
    <w:unhideWhenUsed/>
    <w:rsid w:val="00D254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burns.caitlin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1542</Characters>
  <Application>Microsoft Macintosh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Caitlin Burns</dc:creator>
  <cp:keywords/>
  <dc:description/>
  <cp:lastModifiedBy>Caitlin Burns</cp:lastModifiedBy>
  <cp:revision>2</cp:revision>
  <cp:lastPrinted>2015-08-10T16:50:00Z</cp:lastPrinted>
  <dcterms:created xsi:type="dcterms:W3CDTF">2015-08-14T14:05:00Z</dcterms:created>
  <dcterms:modified xsi:type="dcterms:W3CDTF">2015-08-14T14:05:00Z</dcterms:modified>
</cp:coreProperties>
</file>