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A82337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1. System Architecture</w:t>
      </w:r>
      <w:r/>
    </w:p>
    <w:p w14:paraId="3506A9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Overview</w:t>
      </w:r>
      <w:r/>
    </w:p>
    <w:p w14:paraId="2277EC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Client Apps:</w:t>
      </w:r>
      <w:r/>
    </w:p>
    <w:p w14:paraId="440C53C6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Mobile apps (iOS and Android) built with Flutter or React Native for cross-platform support.</w:t>
      </w:r>
      <w:r/>
    </w:p>
    <w:p w14:paraId="5AD85537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Web apps:</w:t>
      </w:r>
      <w:r/>
    </w:p>
    <w:p w14:paraId="16046A11">
      <w:pPr>
        <w:pStyle w:val="668"/>
        <w:numPr>
          <w:ilvl w:val="2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Restaurant management portal (React or Vue.js)</w:t>
      </w:r>
      <w:r/>
    </w:p>
    <w:p w14:paraId="14C711B0">
      <w:pPr>
        <w:pStyle w:val="668"/>
        <w:numPr>
          <w:ilvl w:val="2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Admin panel (React or Vue.js)</w:t>
      </w:r>
      <w:r/>
    </w:p>
    <w:p w14:paraId="7CEF4A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Backend:</w:t>
      </w:r>
      <w:r/>
    </w:p>
    <w:p w14:paraId="6A676704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Spring Boot microservices or modular monolith architecture</w:t>
      </w:r>
      <w:r/>
    </w:p>
    <w:p w14:paraId="5125938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Services: User, Restaurant, Booking, Order, Payment, Integration, Review, Analytics</w:t>
      </w:r>
      <w:r/>
    </w:p>
    <w:p w14:paraId="66ACE1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Databases:</w:t>
      </w:r>
      <w:r/>
    </w:p>
    <w:p w14:paraId="2DF5FA34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PostgreSQL with PostGIS for geospatial data</w:t>
      </w:r>
      <w:r/>
    </w:p>
    <w:p w14:paraId="4CAC500F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Redis for caching, session management, and table locking</w:t>
      </w:r>
      <w:r/>
    </w:p>
    <w:p w14:paraId="445C044A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Message Broker (Kafka/RabbitMQ) for asynchronous events and integration with POS</w:t>
      </w:r>
      <w:r/>
    </w:p>
    <w:p w14:paraId="350AA3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Third-party integrations:</w:t>
      </w:r>
      <w:r/>
    </w:p>
    <w:p w14:paraId="2F8F8BBD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Payment gateways (Apple Pay, card processors)</w:t>
      </w:r>
      <w:r/>
    </w:p>
    <w:p w14:paraId="2EAF1868"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POS systems (iiko, R-Keeper) via connectors/webhooks</w:t>
      </w:r>
      <w:r/>
    </w:p>
    <w:p w14:paraId="02A00A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2. Component Breakdown</w:t>
      </w:r>
      <w:r/>
    </w:p>
    <w:p w14:paraId="648EF3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Client Side</w:t>
      </w:r>
      <w:r/>
    </w:p>
    <w:p w14:paraId="57B59C6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Mobile App:</w:t>
      </w:r>
      <w:r/>
    </w:p>
    <w:p w14:paraId="6EC3377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Map-based restaurant search with filters (ratings, discounts, availability)</w:t>
      </w:r>
      <w:r/>
    </w:p>
    <w:p w14:paraId="4843584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flow: select time → table → menu pre-order → pay → confirmation</w:t>
      </w:r>
      <w:r/>
    </w:p>
    <w:p w14:paraId="6EEAD490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management: view, reschedule, cancel</w:t>
      </w:r>
      <w:r/>
    </w:p>
    <w:p w14:paraId="19ABEB7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profile &amp; reviews</w:t>
      </w:r>
      <w:r/>
    </w:p>
    <w:p w14:paraId="7E17B71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Restaurant Web Portal:</w:t>
      </w:r>
      <w:r/>
    </w:p>
    <w:p w14:paraId="293A359D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Dashboard with analytics and orders overview</w:t>
      </w:r>
      <w:r/>
    </w:p>
    <w:p w14:paraId="41498A2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Manage tables, zones, dead hours, discount rules</w:t>
      </w:r>
      <w:r/>
    </w:p>
    <w:p w14:paraId="0B0D2DC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Menu management with categories, dishes, modifiers, stop list</w:t>
      </w:r>
      <w:r/>
    </w:p>
    <w:p w14:paraId="0538989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Order processing and status updates</w:t>
      </w:r>
      <w:r/>
    </w:p>
    <w:p w14:paraId="553C0DB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roles and permissions (Owner, Manager, Hostess)</w:t>
      </w:r>
      <w:r/>
    </w:p>
    <w:p w14:paraId="2B2556F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Admin Panel:</w:t>
      </w:r>
      <w:r/>
    </w:p>
    <w:p w14:paraId="690F0B2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Platform-wide management: restaurants, users, disputes, commission rates</w:t>
      </w:r>
      <w:r/>
    </w:p>
    <w:p w14:paraId="3DD8A4F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Content and banners management</w:t>
      </w:r>
      <w:r/>
    </w:p>
    <w:p w14:paraId="4E5EC335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Support ticket handling and refund processing</w:t>
      </w:r>
      <w:r/>
    </w:p>
    <w:p w14:paraId="404ED6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3. Backend Services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904"/>
        <w:gridCol w:w="6450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2FC4BE1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Service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0BFF570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Responsibilities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39CBA05A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User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3183481A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Authentication, user management, roles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7013419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Restaurant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27DCAAD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Restaurant data, branches, zones, tables</w:t>
            </w:r>
            <w:r/>
          </w:p>
        </w:tc>
      </w:tr>
      <w:tr>
        <w:trPr>
          <w:trHeight w:val="439"/>
        </w:trPr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vMerge w:val="restart"/>
            <w:textDirection w:val="lrTb"/>
            <w:noWrap w:val="false"/>
          </w:tcPr>
          <w:p w14:paraId="61A7596E">
            <w:pPr>
              <w:pBdr/>
              <w:spacing w:after="0" w:before="0" w:line="1016"/>
              <w:ind/>
              <w:rPr>
                <w:rFonts w:ascii="Open Sans" w:hAnsi="Open Sans" w:eastAsia="Open Sans" w:cs="Open Sans"/>
                <w:color w:val="172b4d"/>
                <w:sz w:val="21"/>
              </w:rPr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</w:r>
            <w:r>
              <w:rPr>
                <w:rFonts w:ascii="Open Sans" w:hAnsi="Open Sans" w:eastAsia="Open Sans" w:cs="Open Sans"/>
                <w:b/>
                <w:color w:val="172b4d"/>
                <w:sz w:val="21"/>
                <w:highlight w:val="white"/>
              </w:rPr>
              <w:t xml:space="preserve">Menu Service</w:t>
            </w:r>
            <w:r>
              <w:rPr>
                <w:rFonts w:ascii="Open Sans" w:hAnsi="Open Sans" w:eastAsia="Open Sans" w:cs="Open Sans"/>
                <w:color w:val="172b4d"/>
                <w:sz w:val="21"/>
              </w:rPr>
            </w:r>
            <w:r>
              <w:rPr>
                <w:rFonts w:ascii="Open Sans" w:hAnsi="Open Sans" w:eastAsia="Open Sans" w:cs="Open Sans"/>
                <w:color w:val="172b4d"/>
                <w:sz w:val="21"/>
              </w:rPr>
            </w:r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vMerge w:val="restart"/>
            <w:textDirection w:val="lrTb"/>
            <w:noWrap w:val="false"/>
          </w:tcPr>
          <w:p w14:paraId="6D284CBE">
            <w:pPr>
              <w:pBdr/>
              <w:spacing w:after="0" w:before="0" w:line="1016"/>
              <w:ind/>
              <w:rPr>
                <w:rFonts w:ascii="Open Sans" w:hAnsi="Open Sans" w:eastAsia="Open Sans" w:cs="Open Sans"/>
                <w:color w:val="172b4d"/>
                <w:sz w:val="21"/>
              </w:rPr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</w:r>
            <w:r>
              <w:rPr>
                <w:rFonts w:ascii="Open Sans" w:hAnsi="Open Sans" w:eastAsia="Open Sans" w:cs="Open Sans"/>
                <w:color w:val="172b4d"/>
                <w:sz w:val="21"/>
                <w:highlight w:val="white"/>
              </w:rPr>
              <w:t xml:space="preserve">Menu categories, dishes, modifiers, availability</w:t>
            </w:r>
            <w:r>
              <w:rPr>
                <w:rFonts w:ascii="Open Sans" w:hAnsi="Open Sans" w:eastAsia="Open Sans" w:cs="Open Sans"/>
                <w:color w:val="172b4d"/>
                <w:sz w:val="21"/>
              </w:rPr>
            </w:r>
            <w:r>
              <w:rPr>
                <w:rFonts w:ascii="Open Sans" w:hAnsi="Open Sans" w:eastAsia="Open Sans" w:cs="Open Sans"/>
                <w:color w:val="172b4d"/>
                <w:sz w:val="21"/>
              </w:rPr>
            </w:r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28442D7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Booking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67E4A8A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Table availability, reservations, cancellations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0B5F5D7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Order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4B8B8D8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Pre-orders, order status, kitchen integration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6E0ECF2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Payment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6A64B2D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Payment processing, refunds, payment status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7705ED3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Integration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2E93C81C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 connectors, syncing menu, orders, statuses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0336395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Review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06A9535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Collecting and managing user reviews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2904" w:type="dxa"/>
            <w:vAlign w:val="center"/>
            <w:textDirection w:val="lrTb"/>
            <w:noWrap w:val="false"/>
          </w:tcPr>
          <w:p w14:paraId="12FB869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Analytics Service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450" w:type="dxa"/>
            <w:vAlign w:val="center"/>
            <w:textDirection w:val="lrTb"/>
            <w:noWrap w:val="false"/>
          </w:tcPr>
          <w:p w14:paraId="738A13B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Events tracking, reporting, forecasting</w:t>
            </w:r>
            <w:r/>
          </w:p>
        </w:tc>
      </w:tr>
    </w:tbl>
    <w:p w14:paraId="319307F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4. Data Flow Example: Booking with Pre-order</w:t>
      </w:r>
      <w:r/>
    </w:p>
    <w:p w14:paraId="2FBE75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searches restaurants via map or filters → backend returns available slots and discounts.</w:t>
      </w:r>
      <w:r/>
    </w:p>
    <w:p w14:paraId="119CEA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selects restaurant, time, table/zone → frontend requests table lock from Booking Service.</w:t>
      </w:r>
      <w:r/>
    </w:p>
    <w:p w14:paraId="3EA6AD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selects menu items and modifiers → frontend sends order details.</w:t>
      </w:r>
      <w:r/>
    </w:p>
    <w:p w14:paraId="17DCA67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makes payment → Payment Service processes payment.</w:t>
      </w:r>
      <w:r/>
    </w:p>
    <w:p w14:paraId="6779B3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On payment success, Booking Service confirms booking and creates order.</w:t>
      </w:r>
      <w:r/>
    </w:p>
    <w:p w14:paraId="403060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Integration Service sends order to restaurant POS.</w:t>
      </w:r>
      <w:r/>
    </w:p>
    <w:p w14:paraId="20A9BF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Restaurant updates order status → Integration Service syncs status back to backend.</w:t>
      </w:r>
      <w:r/>
    </w:p>
    <w:p w14:paraId="135960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receives notifications on order and booking status.</w:t>
      </w:r>
      <w:r/>
    </w:p>
    <w:p w14:paraId="6CBF5F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checks in, and table is guaranteed with pre-ordered dishes prepared.</w:t>
      </w:r>
      <w:r/>
    </w:p>
    <w:p w14:paraId="5D5F99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5. Key Design Considerations</w:t>
      </w:r>
      <w:r/>
    </w:p>
    <w:p w14:paraId="0A442A7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Concurrency Control:</w:t>
      </w:r>
      <w:r/>
    </w:p>
    <w:p w14:paraId="40285907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 Redis distributed locks for table/time slot locking during booking to prevent overbooking.</w:t>
      </w:r>
      <w:r/>
    </w:p>
    <w:p w14:paraId="3C64FE6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Dynamic Pricing:</w:t>
      </w:r>
      <w:r/>
    </w:p>
    <w:p w14:paraId="0EE8E6E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DiscountRules applied based on time and demand; manage max tables eligible per discount.</w:t>
      </w:r>
      <w:r/>
    </w:p>
    <w:p w14:paraId="4E86A4F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Prepayment &amp; Refunds:</w:t>
      </w:r>
      <w:r/>
    </w:p>
    <w:p w14:paraId="6368624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Full or partial prepayment with configurable refund policies on cancellation or no-show.</w:t>
      </w:r>
      <w:r/>
    </w:p>
    <w:p w14:paraId="323BAD3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POS Integration:</w:t>
      </w:r>
      <w:r/>
    </w:p>
    <w:p w14:paraId="6B495074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Modular connectors for iiko and R-Keeper with webhook or polling synchronization.</w:t>
      </w:r>
      <w:r/>
    </w:p>
    <w:p w14:paraId="4DF0032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Reliable event delivery with dead letter queues.</w:t>
      </w:r>
      <w:r/>
    </w:p>
    <w:p w14:paraId="6422698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Scalability &amp; Reliability:</w:t>
      </w:r>
      <w:r/>
    </w:p>
    <w:p w14:paraId="2474571B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Stateless backend services for horizontal scaling.</w:t>
      </w:r>
      <w:r/>
    </w:p>
    <w:p w14:paraId="1A94B3B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Asynchronous processing for order and payment events.</w:t>
      </w:r>
      <w:r/>
    </w:p>
    <w:p w14:paraId="5CD9D7C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Security:</w:t>
      </w:r>
      <w:r/>
    </w:p>
    <w:p w14:paraId="0CA4A495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OAuth2/JWT for user authentication.</w:t>
      </w:r>
      <w:r/>
    </w:p>
    <w:p w14:paraId="4B6BDB3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PCI DSS compliance for payments.</w:t>
      </w:r>
      <w:r/>
    </w:p>
    <w:p w14:paraId="5977513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Role-based access for restaurant and admin portals.</w:t>
      </w:r>
      <w:r/>
    </w:p>
    <w:p w14:paraId="6CA8E8F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Monitoring &amp; Logging:</w:t>
      </w:r>
      <w:r/>
    </w:p>
    <w:p w14:paraId="7EFEDD9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Centralized logging (ELK), metrics (Prometheus), and alerting (Grafana).</w:t>
      </w:r>
      <w:r/>
    </w:p>
    <w:p w14:paraId="23C7AD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6. Technology Stack Suggestions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3132"/>
        <w:gridCol w:w="6223"/>
      </w:tblGrid>
      <w:tr>
        <w:trPr/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248B4D88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Layer</w:t>
            </w:r>
            <w:r/>
          </w:p>
        </w:tc>
        <w:tc>
          <w:tcPr>
            <w:tcBorders/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101F4AF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b/>
                <w:color w:val="172b4d"/>
                <w:sz w:val="21"/>
              </w:rPr>
              <w:t xml:space="preserve">Technology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7F68729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Mobile Apps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4CB6192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Flutter / React Native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27FE4DC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Web Frontend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1DE2D4D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React / Vue.js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187DA46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Backend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7731007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Java + Spring Boot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3C035A7F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Database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2E6058C7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PostgreSQL + PostGIS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5285B9C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Cache &amp; Locks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23058049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Redis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19D17B81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Messaging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2E790120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Kafka or RabbitMQ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7F7C791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Payment Gateway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50F96CA3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Stripe, Apple Pay, local acquiring partners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3E1F1A45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POS Integration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5052A494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Custom connectors for iiko, R-Keeper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4C45D27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Authentication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251015FD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Spring Security + OAuth2/JWT</w:t>
            </w:r>
            <w:r/>
          </w:p>
        </w:tc>
      </w:tr>
      <w:tr>
        <w:trPr/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3132" w:type="dxa"/>
            <w:vAlign w:val="center"/>
            <w:textDirection w:val="lrTb"/>
            <w:noWrap w:val="false"/>
          </w:tcPr>
          <w:p w14:paraId="4BE7EB66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DevOps</w:t>
            </w:r>
            <w:r/>
          </w:p>
        </w:tc>
        <w:tc>
          <w:tcPr>
            <w:tcBorders>
              <w:bottom w:val="single" w:color="dcdfe4" w:sz="6" w:space="0"/>
            </w:tcBorders>
            <w:tcMar>
              <w:left w:w="240" w:type="dxa"/>
              <w:top w:w="0" w:type="dxa"/>
              <w:right w:w="240" w:type="dxa"/>
              <w:bottom w:w="0" w:type="dxa"/>
            </w:tcMar>
            <w:tcW w:w="6223" w:type="dxa"/>
            <w:vAlign w:val="center"/>
            <w:textDirection w:val="lrTb"/>
            <w:noWrap w:val="false"/>
          </w:tcPr>
          <w:p w14:paraId="0E649A7B">
            <w:pPr>
              <w:pBdr/>
              <w:spacing w:after="0" w:before="0" w:line="240"/>
              <w:ind/>
              <w:rPr/>
            </w:pPr>
            <w:r>
              <w:rPr>
                <w:rFonts w:ascii="Open Sans" w:hAnsi="Open Sans" w:eastAsia="Open Sans" w:cs="Open Sans"/>
                <w:color w:val="172b4d"/>
                <w:sz w:val="21"/>
              </w:rPr>
              <w:t xml:space="preserve">Docker, Kubernetes, CI/CD pipelines</w:t>
            </w:r>
            <w:r/>
          </w:p>
        </w:tc>
      </w:tr>
    </w:tbl>
    <w:p w14:paraId="6568EC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7. High-Level ER Diagram (Simplified)</w:t>
      </w:r>
      <w:r/>
    </w:p>
    <w:p w14:paraId="4E81CB4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← Booking → Restaurant → Branch → Zone → Table</w:t>
      </w:r>
      <w:r/>
    </w:p>
    <w:p w14:paraId="3D4425C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→ Order → OrderItem → Modifier</w:t>
      </w:r>
      <w:r/>
    </w:p>
    <w:p w14:paraId="05316C5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→ Payment → Refund</w:t>
      </w:r>
      <w:r/>
    </w:p>
    <w:p w14:paraId="474F05F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Restaurant → MenuCategory → MenuItem → Modifier</w:t>
      </w:r>
      <w:r/>
    </w:p>
    <w:p w14:paraId="4B0A5E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Restaurant → DiscountRules</w:t>
      </w:r>
      <w:r/>
    </w:p>
    <w:p w14:paraId="7890EFE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→ Review → Restaurant</w:t>
      </w:r>
      <w:r/>
    </w:p>
    <w:p w14:paraId="4FDC2D7A">
      <w:pPr>
        <w:pBdr/>
        <w:shd w:val="nil"/>
        <w:spacing/>
        <w:ind/>
        <w:rPr/>
      </w:pPr>
      <w:r>
        <w:br w:type="page" w:clear="all"/>
      </w:r>
      <w:r/>
      <w:r/>
    </w:p>
    <w:p w14:paraId="56E8F49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Detailed Backend Services Description for TutTime</w:t>
      </w:r>
      <w:r/>
    </w:p>
    <w:p w14:paraId="4F2399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1. User Service</w:t>
      </w:r>
      <w:r/>
    </w:p>
    <w:p w14:paraId="12656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Manages all user-related functionality including authentication, authorization, user profiles, and roles.</w:t>
      </w:r>
      <w:r/>
    </w:p>
    <w:p w14:paraId="0C5EF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0317C93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registration, login, and password management</w:t>
      </w:r>
      <w:r/>
    </w:p>
    <w:p w14:paraId="55FC62A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Role-based access control (Guest, Admin, Owner, Manager, Hostess)</w:t>
      </w:r>
      <w:r/>
    </w:p>
    <w:p w14:paraId="47E9142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Profile management (update personal data, location)</w:t>
      </w:r>
      <w:r/>
    </w:p>
    <w:p w14:paraId="726B07C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session management and token issuance (JWT/OAuth2)</w:t>
      </w:r>
      <w:r/>
    </w:p>
    <w:p w14:paraId="7F03F39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activity tracking (optional analytics integration)</w:t>
      </w:r>
      <w:r/>
    </w:p>
    <w:p w14:paraId="6BD4B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656C25E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entity and repository</w:t>
      </w:r>
      <w:r/>
    </w:p>
    <w:p w14:paraId="6DB526C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Authentication and authorization modules (Spring Security)</w:t>
      </w:r>
      <w:r/>
    </w:p>
    <w:p w14:paraId="1455C12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Token management (JWT issuing and validation)</w:t>
      </w:r>
      <w:r/>
    </w:p>
    <w:p w14:paraId="45BC0E7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Password hashing and reset flows</w:t>
      </w:r>
      <w:r/>
    </w:p>
    <w:p w14:paraId="7522924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User profile APIs</w:t>
      </w:r>
      <w:r/>
    </w:p>
    <w:p w14:paraId="0F632E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2. Restaurant Service</w:t>
      </w:r>
      <w:r/>
    </w:p>
    <w:p w14:paraId="4E43F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Manages restaurant data including branches, zones, tables, and related metadata.</w:t>
      </w:r>
      <w:r/>
    </w:p>
    <w:p w14:paraId="5F1D7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75E0E4C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CRUD operations for restaurants and their branches</w:t>
      </w:r>
      <w:r/>
    </w:p>
    <w:p w14:paraId="5AC4FD2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Define zones and assign tables to zones</w:t>
      </w:r>
      <w:r/>
    </w:p>
    <w:p w14:paraId="7DA8623E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Manage table properties (number, seats, description)</w:t>
      </w:r>
      <w:r/>
    </w:p>
    <w:p w14:paraId="553E3FE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Handle restaurant contact info, ratings, and location data</w:t>
      </w:r>
      <w:r/>
    </w:p>
    <w:p w14:paraId="086BA64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Provide restaurant data for search and display</w:t>
      </w:r>
      <w:r/>
    </w:p>
    <w:p w14:paraId="40519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149D74B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Restaurant, Branch, Zone, Table entities and repositories</w:t>
      </w:r>
      <w:r/>
    </w:p>
    <w:p w14:paraId="78A204D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Geospatial queries (PostGIS) for location-based search</w:t>
      </w:r>
      <w:r/>
    </w:p>
    <w:p w14:paraId="4BB5778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APIs for restaurant data retrieval and updates</w:t>
      </w:r>
      <w:r/>
    </w:p>
    <w:p w14:paraId="446023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3. Menu Service</w:t>
      </w:r>
      <w:r/>
    </w:p>
    <w:p w14:paraId="6E5D4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Handles all menu-related functionality: categories, dishes, modifiers, availability, and POS synchronization.</w:t>
      </w:r>
      <w:r/>
    </w:p>
    <w:p w14:paraId="308B8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752E555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CRUD operations for menu categories and items</w:t>
      </w:r>
      <w:r/>
    </w:p>
    <w:p w14:paraId="3A2663A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Manage dish options and modifiers (e.g., extra toppings)</w:t>
      </w:r>
      <w:r/>
    </w:p>
    <w:p w14:paraId="3ED2D33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Handle availability and stop lists (out-of-stock items)</w:t>
      </w:r>
      <w:r/>
    </w:p>
    <w:p w14:paraId="63A8B1C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Provide menu data to frontend and other services</w:t>
      </w:r>
      <w:r/>
    </w:p>
    <w:p w14:paraId="21B2F9F9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Sync menu data with POS systems via Integration Service</w:t>
      </w:r>
      <w:r/>
    </w:p>
    <w:p w14:paraId="5B464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4A79306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MenuCategory, MenuItem, Modifier, StopList entities</w:t>
      </w:r>
      <w:r/>
    </w:p>
    <w:p w14:paraId="304EDB6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Menu management APIs</w:t>
      </w:r>
      <w:r/>
    </w:p>
    <w:p w14:paraId="43365A7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Change tracking for POS synchronization</w:t>
      </w:r>
      <w:r/>
    </w:p>
    <w:p w14:paraId="404ECB6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Validation rules for pricing and availability</w:t>
      </w:r>
      <w:r/>
    </w:p>
    <w:p w14:paraId="4E5090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4. Booking Service</w:t>
      </w:r>
      <w:r/>
    </w:p>
    <w:p w14:paraId="1BED8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Manages table reservations, availability checks, booking lifecycle, and concurrency control.</w:t>
      </w:r>
      <w:r/>
    </w:p>
    <w:p w14:paraId="6C44C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647F652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Check table/slot availability using Redis locks for concurrency</w:t>
      </w:r>
      <w:r/>
    </w:p>
    <w:p w14:paraId="6EF2695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Create, update, cancel, and confirm bookings</w:t>
      </w:r>
      <w:r/>
    </w:p>
    <w:p w14:paraId="7F66CA6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Manage booking statuses (CREATED, PAID, CANCELED, NO_SHOW, COMPLETED)</w:t>
      </w:r>
      <w:r/>
    </w:p>
    <w:p w14:paraId="3C12A05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Handle lead times, grace periods, and auto-cancellation rules</w:t>
      </w:r>
      <w:r/>
    </w:p>
    <w:p w14:paraId="7EFE437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Provide booking data for user and restaurant portals</w:t>
      </w:r>
      <w:r/>
    </w:p>
    <w:p w14:paraId="5F7C1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53367EE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entity and repository</w:t>
      </w:r>
      <w:r/>
    </w:p>
    <w:p w14:paraId="049E7A61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Availability and locking logic with Redis</w:t>
      </w:r>
      <w:r/>
    </w:p>
    <w:p w14:paraId="529E9F6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Business rules enforcement (capacity limits, prepayment requirements)</w:t>
      </w:r>
      <w:r/>
    </w:p>
    <w:p w14:paraId="6C41D274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Booking APIs and notifications</w:t>
      </w:r>
      <w:r/>
    </w:p>
    <w:p w14:paraId="53BA80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5. Order Service</w:t>
      </w:r>
      <w:r/>
    </w:p>
    <w:p w14:paraId="1C57C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Handles pre-orders linked to bookings, order status management, and kitchen integration.</w:t>
      </w:r>
      <w:r/>
    </w:p>
    <w:p w14:paraId="072B1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529E149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Create and update orders and order items (with modifiers)</w:t>
      </w:r>
      <w:r/>
    </w:p>
    <w:p w14:paraId="19A8587B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Track order statuses (CREATED, PAID, SENT</w:t>
      </w:r>
      <w:r>
        <w:rPr>
          <w:rFonts w:ascii="Open Sans" w:hAnsi="Open Sans" w:eastAsia="Open Sans" w:cs="Open Sans"/>
          <w:i/>
          <w:color w:val="172b4d"/>
          <w:sz w:val="21"/>
        </w:rPr>
        <w:t xml:space="preserve">TO</w:t>
      </w:r>
      <w:r>
        <w:rPr>
          <w:rFonts w:ascii="Open Sans" w:hAnsi="Open Sans" w:eastAsia="Open Sans" w:cs="Open Sans"/>
          <w:color w:val="172b4d"/>
          <w:sz w:val="21"/>
        </w:rPr>
        <w:t xml:space="preserve">RESTAURANT, PREPARING, READY, SERVED, CANCELED)</w:t>
      </w:r>
      <w:r/>
    </w:p>
    <w:p w14:paraId="6D5D180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Synchronize orders with POS systems via Integration Service</w:t>
      </w:r>
      <w:r/>
    </w:p>
    <w:p w14:paraId="3DD63F9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Provide order details for guests and restaurant staff</w:t>
      </w:r>
      <w:r/>
    </w:p>
    <w:p w14:paraId="4F8F273E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Manage order cancellations and modifications</w:t>
      </w:r>
      <w:r/>
    </w:p>
    <w:p w14:paraId="08924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0ED0D493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Order, OrderItem, OrderItemModifier entities</w:t>
      </w:r>
      <w:r/>
    </w:p>
    <w:p w14:paraId="200AF60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Order lifecycle management</w:t>
      </w:r>
      <w:r/>
    </w:p>
    <w:p w14:paraId="39C2F16F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APIs for order creation, status updates, and queries</w:t>
      </w:r>
      <w:r/>
    </w:p>
    <w:p w14:paraId="1A69C6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6. Payment Service</w:t>
      </w:r>
      <w:r/>
    </w:p>
    <w:p w14:paraId="61A61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</w:r>
      <w:r/>
    </w:p>
    <w:p w14:paraId="78770B13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The service is responsible for processing payments, managing payment statuses, refunds, and integrating with various payment gateways.</w:t>
      </w:r>
      <w:r/>
    </w:p>
    <w:p w14:paraId="20287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32761AF1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Support multiple payment models:</w:t>
      </w:r>
      <w:r/>
    </w:p>
    <w:p w14:paraId="604C945D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Full prepayment</w:t>
      </w:r>
      <w:r/>
    </w:p>
    <w:p w14:paraId="79DD5648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Deposit with onsite surcharge</w:t>
      </w:r>
      <w:r/>
    </w:p>
    <w:p w14:paraId="57EBCFCB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Process payments via diverse methods such as Apple Pay, card acquiring, and potentially others.</w:t>
      </w:r>
      <w:r/>
    </w:p>
    <w:p w14:paraId="69E9468F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Track and manage payment statuses:</w:t>
      </w:r>
      <w:r/>
    </w:p>
    <w:p w14:paraId="4C3DD4E4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PENDING</w:t>
      </w:r>
      <w:r/>
    </w:p>
    <w:p w14:paraId="2FF05C14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COMPLETED</w:t>
      </w:r>
      <w:r/>
    </w:p>
    <w:p w14:paraId="145FEBEF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REFUNDED</w:t>
      </w:r>
      <w:r/>
    </w:p>
    <w:p w14:paraId="0E0E536B">
      <w:pPr>
        <w:pStyle w:val="668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FAILED</w:t>
      </w:r>
      <w:r/>
    </w:p>
    <w:p w14:paraId="50C5F795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Handle refund requests with configurable policies.</w:t>
      </w:r>
      <w:r/>
    </w:p>
    <w:p w14:paraId="3BC26DCA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Maintain detailed transaction records and audit logs for compliance and traceability.</w:t>
      </w:r>
      <w:r/>
    </w:p>
    <w:p w14:paraId="32E2B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63224FD4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Entities:</w:t>
      </w:r>
      <w:r/>
    </w:p>
    <w:p w14:paraId="6C0D567B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Payment entity to represent payment transactions (amount, method, status, timestamps, related booking/order IDs).</w:t>
      </w:r>
      <w:r/>
    </w:p>
    <w:p w14:paraId="1464F995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Refund entity to represent refund transactions and their statuses.</w:t>
      </w:r>
      <w:r/>
    </w:p>
    <w:p w14:paraId="15B30ADB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Integration Modules:</w:t>
      </w:r>
      <w:r/>
    </w:p>
    <w:p w14:paraId="5ADCD9B6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Interfaces and modules for integrating with payment gateways (Apple Pay, card processors, etc.).</w:t>
      </w:r>
      <w:r/>
    </w:p>
    <w:p w14:paraId="32C9E7FB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Webhook listeners to asynchronously handle payment gateway callbacks (e.g., payment confirmations, failures, refund notifications).</w:t>
      </w:r>
      <w:r/>
    </w:p>
    <w:p w14:paraId="5B631D66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APIs:</w:t>
      </w:r>
      <w:r/>
    </w:p>
    <w:p w14:paraId="4E263E4F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Endpoints to initiate payments, check payment status, request refunds, and retrieve transaction history.</w:t>
      </w:r>
      <w:r/>
    </w:p>
    <w:p w14:paraId="3E92AF57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Refund Processing:</w:t>
      </w:r>
      <w:r/>
    </w:p>
    <w:p w14:paraId="7083D100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Enforcement of refund policies (e.g., partial/full refunds, time limits, conditions).</w:t>
      </w:r>
      <w:r/>
    </w:p>
    <w:p w14:paraId="43238D1A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b/>
          <w:color w:val="172b4d"/>
          <w:sz w:val="21"/>
        </w:rPr>
        <w:t xml:space="preserve">Audit and Logging:</w:t>
      </w:r>
      <w:r/>
    </w:p>
    <w:p w14:paraId="495C2EF5">
      <w:pPr>
        <w:pStyle w:val="668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Immutable logs for every transaction event to support audits and dispute resolution.</w:t>
      </w:r>
      <w:r/>
    </w:p>
    <w:p w14:paraId="2F70F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709"/>
        <w:rPr/>
      </w:pPr>
      <w:r>
        <w:rPr>
          <w:rFonts w:ascii="Open Sans" w:hAnsi="Open Sans" w:eastAsia="Open Sans" w:cs="Open Sans"/>
          <w:color w:val="172b4d"/>
          <w:sz w:val="21"/>
        </w:rPr>
      </w:r>
      <w:r/>
    </w:p>
    <w:p w14:paraId="077C29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7. Integration Service</w:t>
      </w:r>
      <w:r/>
    </w:p>
    <w:p w14:paraId="37708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Manages synchronization between TutTime platform and external POS systems (iiko, R-Keeper).</w:t>
      </w:r>
      <w:r/>
    </w:p>
    <w:p w14:paraId="60588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0CBB609D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Synchronize menus, prices, modifiers, and stop lists from POS to TutTime</w:t>
      </w:r>
      <w:r/>
    </w:p>
    <w:p w14:paraId="5161BC89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Send pre-order and booking-related orders to POS systems</w:t>
      </w:r>
      <w:r/>
    </w:p>
    <w:p w14:paraId="3D15BFEA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Receive order status updates and table occupancy info from POS</w:t>
      </w:r>
      <w:r/>
    </w:p>
    <w:p w14:paraId="2DA3EE83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Handle webhooks or polling-based communication</w:t>
      </w:r>
      <w:r/>
    </w:p>
    <w:p w14:paraId="047A1C29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Maintain logs and dead letter queues for failed events</w:t>
      </w:r>
      <w:r/>
    </w:p>
    <w:p w14:paraId="550DA2F9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Support modular connector architecture for multiple POS types</w:t>
      </w:r>
      <w:r/>
    </w:p>
    <w:p w14:paraId="41B7B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41DFE9AA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POS connector modules (e.g., iikoConnector, rKeeperConnector)</w:t>
      </w:r>
      <w:r/>
    </w:p>
    <w:p w14:paraId="3C0723E5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 queue (Kafka or RabbitMQ) for reliable messaging</w:t>
      </w:r>
      <w:r/>
    </w:p>
    <w:p w14:paraId="06E72F6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Synchronization logic and conflict resolution</w:t>
      </w:r>
      <w:r/>
    </w:p>
    <w:p w14:paraId="4F2D33E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API/webhook endpoints for POS interaction</w:t>
      </w:r>
      <w:r/>
    </w:p>
    <w:p w14:paraId="09A5E8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8. Review Service</w:t>
      </w:r>
      <w:r/>
    </w:p>
    <w:p w14:paraId="0379F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Collects and manages user reviews and ratings for restaurants.</w:t>
      </w:r>
      <w:r/>
    </w:p>
    <w:p w14:paraId="65CAA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6A05C319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Accept and store user reviews and ratings</w:t>
      </w:r>
      <w:r/>
    </w:p>
    <w:p w14:paraId="2CC06BC8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Associate reviews with users and restaurants</w:t>
      </w:r>
      <w:r/>
    </w:p>
    <w:p w14:paraId="2803674C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Enforce rating scale and content moderation (optional)</w:t>
      </w:r>
      <w:r/>
    </w:p>
    <w:p w14:paraId="7CBF5EF0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Provide review data for display and analytics</w:t>
      </w:r>
      <w:r/>
    </w:p>
    <w:p w14:paraId="1B7FD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2BA9F69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Review entity and repository</w:t>
      </w:r>
      <w:r/>
    </w:p>
    <w:p w14:paraId="0B2CCF4E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Review submission and retrieval APIs</w:t>
      </w:r>
      <w:r/>
    </w:p>
    <w:p w14:paraId="30C9CD78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Moderation and filtering (optional)</w:t>
      </w:r>
      <w:r/>
    </w:p>
    <w:p w14:paraId="473FFF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54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42"/>
        </w:rPr>
        <w:t xml:space="preserve">9. Analytics Service</w:t>
      </w:r>
      <w:r/>
    </w:p>
    <w:p w14:paraId="41B09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Purpose:</w:t>
        <w:br/>
      </w:r>
      <w:r>
        <w:rPr>
          <w:rFonts w:ascii="Open Sans" w:hAnsi="Open Sans" w:eastAsia="Open Sans" w:cs="Open Sans"/>
          <w:color w:val="172b4d"/>
          <w:sz w:val="24"/>
        </w:rPr>
        <w:t xml:space="preserve">Tracks events and generates reports/forecasts for demand management and platform insights.</w:t>
      </w:r>
      <w:r/>
    </w:p>
    <w:p w14:paraId="221BB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Responsibilities:</w:t>
      </w:r>
      <w:r/>
    </w:p>
    <w:p w14:paraId="28259D97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Collect event data (bookings, orders, cancellations, user actions)</w:t>
      </w:r>
      <w:r/>
    </w:p>
    <w:p w14:paraId="479413B4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Generate reports and dashboards for restaurants and admin</w:t>
      </w:r>
      <w:r/>
    </w:p>
    <w:p w14:paraId="045E8BEC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Provide AI-based occupancy forecasting (future enhancement)</w:t>
      </w:r>
      <w:r/>
    </w:p>
    <w:p w14:paraId="7B236E71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Support cross-selling and loyalty analytics</w:t>
      </w:r>
      <w:r/>
    </w:p>
    <w:p w14:paraId="562E3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360" w:lineRule="atLeast"/>
        <w:ind w:right="0" w:firstLine="0" w:left="0"/>
        <w:rPr/>
      </w:pPr>
      <w:r>
        <w:rPr>
          <w:rFonts w:ascii="Open Sans" w:hAnsi="Open Sans" w:eastAsia="Open Sans" w:cs="Open Sans"/>
          <w:b/>
          <w:color w:val="172b4d"/>
          <w:sz w:val="24"/>
        </w:rPr>
        <w:t xml:space="preserve">Key Components:</w:t>
      </w:r>
      <w:r/>
    </w:p>
    <w:p w14:paraId="2E8B1607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Event tracking infrastructure</w:t>
      </w:r>
      <w:r/>
    </w:p>
    <w:p w14:paraId="173671B6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Data aggregation and reporting APIs</w:t>
      </w:r>
      <w:r/>
    </w:p>
    <w:p w14:paraId="3F39C995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Open Sans" w:hAnsi="Open Sans" w:eastAsia="Open Sans" w:cs="Open Sans"/>
          <w:color w:val="172b4d"/>
          <w:sz w:val="21"/>
        </w:rPr>
        <w:t xml:space="preserve">Integration with BI and AI tools (future scope)</w:t>
      </w:r>
      <w:r/>
    </w:p>
    <w:p w14:paraId="73C554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660" w:lineRule="atLeast"/>
        <w:ind w:right="0" w:firstLine="0" w:left="0"/>
        <w:rPr/>
      </w:pPr>
      <w:r>
        <w:rPr>
          <w:rFonts w:ascii="Arial" w:hAnsi="Arial" w:eastAsia="Arial" w:cs="Arial"/>
          <w:b/>
          <w:color w:val="172b4d"/>
          <w:sz w:val="54"/>
        </w:rPr>
        <w:t xml:space="preserve">Summary Diagram (High-level)</w:t>
      </w:r>
      <w:r/>
    </w:p>
    <w:p w14:paraId="0DD17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[Clients (Mobile, Web)]</w:t>
      </w:r>
      <w:r/>
    </w:p>
    <w:p w14:paraId="15FC0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|</w:t>
      </w:r>
      <w:r/>
    </w:p>
    <w:p w14:paraId="6F923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v</w:t>
      </w:r>
      <w:r/>
    </w:p>
    <w:p w14:paraId="56835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[API Gateway / Load Balancer]</w:t>
      </w:r>
      <w:r/>
    </w:p>
    <w:p w14:paraId="284EC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|</w:t>
      </w:r>
      <w:r/>
    </w:p>
    <w:p w14:paraId="25501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+----------------------------+</w:t>
      </w:r>
      <w:r/>
    </w:p>
    <w:p w14:paraId="083C1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     Backend Services       |</w:t>
      </w:r>
      <w:r/>
    </w:p>
    <w:p w14:paraId="7A9B6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+----------------------------+</w:t>
      </w:r>
      <w:r/>
    </w:p>
    <w:p w14:paraId="0663E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User Service               |</w:t>
      </w:r>
      <w:r/>
    </w:p>
    <w:p w14:paraId="0C615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Restaurant Service         |</w:t>
      </w:r>
      <w:r/>
    </w:p>
    <w:p w14:paraId="772DD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Menu Service              |</w:t>
      </w:r>
      <w:r/>
    </w:p>
    <w:p w14:paraId="6A99A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Booking Service           |</w:t>
      </w:r>
      <w:r/>
    </w:p>
    <w:p w14:paraId="4372F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Order Service             |</w:t>
      </w:r>
      <w:r/>
    </w:p>
    <w:p w14:paraId="27F09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Payment Service           |</w:t>
      </w:r>
      <w:r/>
    </w:p>
    <w:p w14:paraId="3D7F6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Integration Service       |</w:t>
      </w:r>
      <w:r/>
    </w:p>
    <w:p w14:paraId="15870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Review Service            |</w:t>
      </w:r>
      <w:r/>
    </w:p>
    <w:p w14:paraId="4463A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| Analytics Service         |</w:t>
      </w:r>
      <w:r/>
    </w:p>
    <w:p w14:paraId="1F109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+----------------------------+</w:t>
      </w:r>
      <w:r/>
    </w:p>
    <w:p w14:paraId="4395F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|</w:t>
      </w:r>
      <w:r/>
    </w:p>
    <w:p w14:paraId="31303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v</w:t>
      </w:r>
      <w:r/>
    </w:p>
    <w:p w14:paraId="502E4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[Databases: PostgreSQL + Redis + Message Broker]</w:t>
      </w:r>
      <w:r/>
    </w:p>
    <w:p w14:paraId="67F34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|</w:t>
      </w:r>
      <w:r/>
    </w:p>
    <w:p w14:paraId="63556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        v</w:t>
      </w:r>
      <w:r/>
    </w:p>
    <w:p>
      <w:pPr>
        <w:pBdr/>
        <w:spacing/>
        <w:ind/>
        <w:rPr>
          <w:rFonts w:ascii="Courier New" w:hAnsi="Courier New" w:eastAsia="Courier New" w:cs="Courier New"/>
          <w:color w:val="172b4d"/>
          <w:sz w:val="21"/>
          <w:szCs w:val="21"/>
          <w:highlight w:val="none"/>
        </w:rPr>
      </w:pPr>
      <w:r>
        <w:rPr>
          <w:rFonts w:ascii="Courier New" w:hAnsi="Courier New" w:eastAsia="Courier New" w:cs="Courier New"/>
          <w:color w:val="172b4d"/>
          <w:sz w:val="21"/>
          <w:highlight w:val="white"/>
        </w:rPr>
        <w:t xml:space="preserve">[External Systems: Payment Gateways, POS Systems]</w:t>
      </w:r>
      <w:r/>
    </w:p>
    <w:p w14:paraId="7BDE5541">
      <w:pPr>
        <w:pBdr/>
        <w:shd w:val="nil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153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14FB2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F4AAC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9D0D7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1B6D9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71830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E3CE3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85494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35515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E149D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BBB70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55730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74238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6B262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E0AE1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C3F82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EF7C7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97ACA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F41DC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2FA0C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7835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5B336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2FA4F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AD29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CAA39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2E23A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2026-03-25T23:27:41Z</dcterms:modified>
</cp:coreProperties>
</file>