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INFORME PRÁCTICA 2</w:t>
      </w:r>
    </w:p>
    <w:p w:rsidR="00000000" w:rsidDel="00000000" w:rsidP="00000000" w:rsidRDefault="00000000" w:rsidRPr="00000000" w14:paraId="00000002">
      <w:pPr>
        <w:jc w:val="center"/>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03">
      <w:pPr>
        <w:jc w:val="center"/>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04">
      <w:pPr>
        <w:jc w:val="left"/>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05">
      <w:pPr>
        <w:jc w:val="center"/>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06">
      <w:pPr>
        <w:rPr>
          <w:rFonts w:ascii="Nunito" w:cs="Nunito" w:eastAsia="Nunito" w:hAnsi="Nunito"/>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779625</wp:posOffset>
            </wp:positionH>
            <wp:positionV relativeFrom="paragraph">
              <wp:posOffset>278026</wp:posOffset>
            </wp:positionV>
            <wp:extent cx="4170947" cy="4763661"/>
            <wp:effectExtent b="0" l="0" r="0" t="0"/>
            <wp:wrapTopAndBottom distB="114300" distT="114300"/>
            <wp:docPr id="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170947" cy="4763661"/>
                    </a:xfrm>
                    <a:prstGeom prst="rect"/>
                    <a:ln/>
                  </pic:spPr>
                </pic:pic>
              </a:graphicData>
            </a:graphic>
          </wp:anchor>
        </w:drawing>
      </w:r>
    </w:p>
    <w:p w:rsidR="00000000" w:rsidDel="00000000" w:rsidP="00000000" w:rsidRDefault="00000000" w:rsidRPr="00000000" w14:paraId="00000007">
      <w:pPr>
        <w:jc w:val="center"/>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08">
      <w:pPr>
        <w:jc w:val="center"/>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09">
      <w:pPr>
        <w:jc w:val="left"/>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0A">
      <w:pPr>
        <w:jc w:val="right"/>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Antonio Fernández Martín</w:t>
      </w:r>
    </w:p>
    <w:p w:rsidR="00000000" w:rsidDel="00000000" w:rsidP="00000000" w:rsidRDefault="00000000" w:rsidRPr="00000000" w14:paraId="0000000B">
      <w:pPr>
        <w:jc w:val="right"/>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Cristian Emanuel Anei</w:t>
      </w:r>
    </w:p>
    <w:p w:rsidR="00000000" w:rsidDel="00000000" w:rsidP="00000000" w:rsidRDefault="00000000" w:rsidRPr="00000000" w14:paraId="0000000C">
      <w:pPr>
        <w:jc w:val="right"/>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Juan Francisco Carrión Molina</w:t>
      </w:r>
    </w:p>
    <w:p w:rsidR="00000000" w:rsidDel="00000000" w:rsidP="00000000" w:rsidRDefault="00000000" w:rsidRPr="00000000" w14:paraId="0000000D">
      <w:pPr>
        <w:jc w:val="right"/>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Markel Alvarez Martinez</w:t>
      </w:r>
    </w:p>
    <w:p w:rsidR="00000000" w:rsidDel="00000000" w:rsidP="00000000" w:rsidRDefault="00000000" w:rsidRPr="00000000" w14:paraId="0000000E">
      <w:pPr>
        <w:jc w:val="right"/>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Pablo Alvarez Garcia</w:t>
      </w:r>
    </w:p>
    <w:p w:rsidR="00000000" w:rsidDel="00000000" w:rsidP="00000000" w:rsidRDefault="00000000" w:rsidRPr="00000000" w14:paraId="0000000F">
      <w:pPr>
        <w:pStyle w:val="Heading1"/>
        <w:rPr>
          <w:rFonts w:ascii="Nunito" w:cs="Nunito" w:eastAsia="Nunito" w:hAnsi="Nunito"/>
          <w:color w:val="990000"/>
        </w:rPr>
      </w:pPr>
      <w:bookmarkStart w:colFirst="0" w:colLast="0" w:name="_hviry4c4s0bz" w:id="0"/>
      <w:bookmarkEnd w:id="0"/>
      <w:r w:rsidDel="00000000" w:rsidR="00000000" w:rsidRPr="00000000">
        <w:rPr>
          <w:rFonts w:ascii="Nunito" w:cs="Nunito" w:eastAsia="Nunito" w:hAnsi="Nunito"/>
          <w:color w:val="990000"/>
          <w:rtl w:val="0"/>
        </w:rPr>
        <w:t xml:space="preserve">1. Explicación y análisis detallado del laboratorio o escenario de análisis forense</w:t>
      </w:r>
    </w:p>
    <w:p w:rsidR="00000000" w:rsidDel="00000000" w:rsidP="00000000" w:rsidRDefault="00000000" w:rsidRPr="00000000" w14:paraId="00000010">
      <w:pPr>
        <w:spacing w:after="200" w:lineRule="auto"/>
        <w:rPr>
          <w:rFonts w:ascii="Nunito" w:cs="Nunito" w:eastAsia="Nunito" w:hAnsi="Nunito"/>
        </w:rPr>
      </w:pPr>
      <w:r w:rsidDel="00000000" w:rsidR="00000000" w:rsidRPr="00000000">
        <w:rPr>
          <w:rFonts w:ascii="Nunito" w:cs="Nunito" w:eastAsia="Nunito" w:hAnsi="Nunito"/>
          <w:rtl w:val="0"/>
        </w:rPr>
        <w:t xml:space="preserve">Hemos realizado un análisis de los metadatos de unos ficheros dados por el profesor y otros que hemos buscado por nuestra cuenta. El objetivo es obtener un hash y los metadatos como evidencia digital. La tarea se ha realizado con el equipo personal (Windows 10) debido a las clases online. El software empleado ha sido </w:t>
      </w:r>
      <w:r w:rsidDel="00000000" w:rsidR="00000000" w:rsidRPr="00000000">
        <w:rPr>
          <w:rFonts w:ascii="Nunito" w:cs="Nunito" w:eastAsia="Nunito" w:hAnsi="Nunito"/>
          <w:b w:val="1"/>
          <w:rtl w:val="0"/>
        </w:rPr>
        <w:t xml:space="preserve">FOCA</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Metashield</w:t>
      </w:r>
      <w:r w:rsidDel="00000000" w:rsidR="00000000" w:rsidRPr="00000000">
        <w:rPr>
          <w:rFonts w:ascii="Nunito" w:cs="Nunito" w:eastAsia="Nunito" w:hAnsi="Nunito"/>
          <w:rtl w:val="0"/>
        </w:rPr>
        <w:t xml:space="preserve"> y </w:t>
      </w:r>
      <w:r w:rsidDel="00000000" w:rsidR="00000000" w:rsidRPr="00000000">
        <w:rPr>
          <w:rFonts w:ascii="Nunito" w:cs="Nunito" w:eastAsia="Nunito" w:hAnsi="Nunito"/>
          <w:b w:val="1"/>
          <w:rtl w:val="0"/>
        </w:rPr>
        <w:t xml:space="preserve">7-Zip</w:t>
      </w:r>
      <w:r w:rsidDel="00000000" w:rsidR="00000000" w:rsidRPr="00000000">
        <w:rPr>
          <w:rFonts w:ascii="Nunito" w:cs="Nunito" w:eastAsia="Nunito" w:hAnsi="Nunito"/>
          <w:rtl w:val="0"/>
        </w:rPr>
        <w:t xml:space="preserve"> para conseguir los hashes.</w:t>
      </w:r>
    </w:p>
    <w:p w:rsidR="00000000" w:rsidDel="00000000" w:rsidP="00000000" w:rsidRDefault="00000000" w:rsidRPr="00000000" w14:paraId="00000011">
      <w:pPr>
        <w:pStyle w:val="Heading1"/>
        <w:spacing w:before="0" w:lineRule="auto"/>
        <w:rPr>
          <w:rFonts w:ascii="Nunito" w:cs="Nunito" w:eastAsia="Nunito" w:hAnsi="Nunito"/>
          <w:b w:val="1"/>
          <w:color w:val="990000"/>
        </w:rPr>
      </w:pPr>
      <w:bookmarkStart w:colFirst="0" w:colLast="0" w:name="_w7oth1eoyozb" w:id="1"/>
      <w:bookmarkEnd w:id="1"/>
      <w:r w:rsidDel="00000000" w:rsidR="00000000" w:rsidRPr="00000000">
        <w:rPr>
          <w:rFonts w:ascii="Nunito" w:cs="Nunito" w:eastAsia="Nunito" w:hAnsi="Nunito"/>
          <w:color w:val="990000"/>
          <w:rtl w:val="0"/>
        </w:rPr>
        <w:t xml:space="preserve">2. Explicación detallada de las acciones realizadas en las fases</w:t>
      </w:r>
      <w:r w:rsidDel="00000000" w:rsidR="00000000" w:rsidRPr="00000000">
        <w:rPr>
          <w:rtl w:val="0"/>
        </w:rPr>
      </w:r>
    </w:p>
    <w:p w:rsidR="00000000" w:rsidDel="00000000" w:rsidP="00000000" w:rsidRDefault="00000000" w:rsidRPr="00000000" w14:paraId="00000012">
      <w:pPr>
        <w:jc w:val="left"/>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Evaluar</w:t>
      </w:r>
    </w:p>
    <w:p w:rsidR="00000000" w:rsidDel="00000000" w:rsidP="00000000" w:rsidRDefault="00000000" w:rsidRPr="00000000" w14:paraId="00000013">
      <w:pPr>
        <w:jc w:val="left"/>
        <w:rPr>
          <w:rFonts w:ascii="Nunito" w:cs="Nunito" w:eastAsia="Nunito" w:hAnsi="Nunito"/>
          <w:b w:val="1"/>
        </w:rPr>
      </w:pPr>
      <w:r w:rsidDel="00000000" w:rsidR="00000000" w:rsidRPr="00000000">
        <w:rPr>
          <w:rFonts w:ascii="Nunito" w:cs="Nunito" w:eastAsia="Nunito" w:hAnsi="Nunito"/>
          <w:rtl w:val="0"/>
        </w:rPr>
        <w:t xml:space="preserve">Vamos a evaluar los metadatos almacenados en los archivos que encontramos a través de FOCA. Una vez tengamos esa información podemos observar los datos y ver que información sensible que no debería mostrarse encontramos.</w:t>
      </w:r>
      <w:r w:rsidDel="00000000" w:rsidR="00000000" w:rsidRPr="00000000">
        <w:rPr>
          <w:rtl w:val="0"/>
        </w:rPr>
      </w:r>
    </w:p>
    <w:p w:rsidR="00000000" w:rsidDel="00000000" w:rsidP="00000000" w:rsidRDefault="00000000" w:rsidRPr="00000000" w14:paraId="00000014">
      <w:pPr>
        <w:jc w:val="left"/>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Adquirir</w:t>
      </w:r>
    </w:p>
    <w:p w:rsidR="00000000" w:rsidDel="00000000" w:rsidP="00000000" w:rsidRDefault="00000000" w:rsidRPr="00000000" w14:paraId="00000015">
      <w:pPr>
        <w:jc w:val="left"/>
        <w:rPr>
          <w:rFonts w:ascii="Nunito" w:cs="Nunito" w:eastAsia="Nunito" w:hAnsi="Nunito"/>
        </w:rPr>
      </w:pPr>
      <w:r w:rsidDel="00000000" w:rsidR="00000000" w:rsidRPr="00000000">
        <w:rPr>
          <w:rFonts w:ascii="Nunito" w:cs="Nunito" w:eastAsia="Nunito" w:hAnsi="Nunito"/>
          <w:rtl w:val="0"/>
        </w:rPr>
        <w:t xml:space="preserve">Para adquirir los documentos se pone la URL de una página web en el buscador de FOCA de manera que esta herramienta pueda explorar la web.</w:t>
      </w:r>
      <w:r w:rsidDel="00000000" w:rsidR="00000000" w:rsidRPr="00000000">
        <w:rPr>
          <w:rtl w:val="0"/>
        </w:rPr>
      </w:r>
    </w:p>
    <w:p w:rsidR="00000000" w:rsidDel="00000000" w:rsidP="00000000" w:rsidRDefault="00000000" w:rsidRPr="00000000" w14:paraId="00000016">
      <w:pPr>
        <w:ind w:left="0" w:firstLine="0"/>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Analizar</w:t>
      </w:r>
    </w:p>
    <w:p w:rsidR="00000000" w:rsidDel="00000000" w:rsidP="00000000" w:rsidRDefault="00000000" w:rsidRPr="00000000" w14:paraId="00000017">
      <w:pPr>
        <w:rPr>
          <w:rFonts w:ascii="Nunito" w:cs="Nunito" w:eastAsia="Nunito" w:hAnsi="Nunito"/>
        </w:rPr>
      </w:pPr>
      <w:r w:rsidDel="00000000" w:rsidR="00000000" w:rsidRPr="00000000">
        <w:rPr>
          <w:rFonts w:ascii="Nunito" w:cs="Nunito" w:eastAsia="Nunito" w:hAnsi="Nunito"/>
          <w:u w:val="single"/>
          <w:rtl w:val="0"/>
        </w:rPr>
        <w:t xml:space="preserve">UCM_Deporte Estudiantes y Resto Grupo A.doc</w:t>
      </w:r>
      <w:r w:rsidDel="00000000" w:rsidR="00000000" w:rsidRPr="00000000">
        <w:rPr>
          <w:rFonts w:ascii="Nunito" w:cs="Nunito" w:eastAsia="Nunito" w:hAnsi="Nunito"/>
          <w:rtl w:val="0"/>
        </w:rPr>
        <w:t xml:space="preserve">: </w:t>
      </w:r>
    </w:p>
    <w:p w:rsidR="00000000" w:rsidDel="00000000" w:rsidP="00000000" w:rsidRDefault="00000000" w:rsidRPr="00000000" w14:paraId="00000018">
      <w:pPr>
        <w:rPr>
          <w:rFonts w:ascii="Nunito" w:cs="Nunito" w:eastAsia="Nunito" w:hAnsi="Nunito"/>
        </w:rPr>
      </w:pPr>
      <w:r w:rsidDel="00000000" w:rsidR="00000000" w:rsidRPr="00000000">
        <w:rPr>
          <w:rFonts w:ascii="Nunito" w:cs="Nunito" w:eastAsia="Nunito" w:hAnsi="Nunito"/>
          <w:rtl w:val="0"/>
        </w:rPr>
        <w:t xml:space="preserve">sistema operativo y software</w:t>
      </w:r>
    </w:p>
    <w:p w:rsidR="00000000" w:rsidDel="00000000" w:rsidP="00000000" w:rsidRDefault="00000000" w:rsidRPr="00000000" w14:paraId="00000019">
      <w:pPr>
        <w:rPr>
          <w:rFonts w:ascii="Nunito" w:cs="Nunito" w:eastAsia="Nunito" w:hAnsi="Nunito"/>
        </w:rPr>
      </w:pPr>
      <w:r w:rsidDel="00000000" w:rsidR="00000000" w:rsidRPr="00000000">
        <w:rPr>
          <w:rFonts w:ascii="Nunito" w:cs="Nunito" w:eastAsia="Nunito" w:hAnsi="Nunito"/>
          <w:u w:val="single"/>
          <w:rtl w:val="0"/>
        </w:rPr>
        <w:t xml:space="preserve">UCM_SolicitudTarjetaaDeportes.doc</w:t>
      </w:r>
      <w:r w:rsidDel="00000000" w:rsidR="00000000" w:rsidRPr="00000000">
        <w:rPr>
          <w:rFonts w:ascii="Nunito" w:cs="Nunito" w:eastAsia="Nunito" w:hAnsi="Nunito"/>
          <w:rtl w:val="0"/>
        </w:rPr>
        <w:t xml:space="preserve">:</w:t>
      </w:r>
    </w:p>
    <w:p w:rsidR="00000000" w:rsidDel="00000000" w:rsidP="00000000" w:rsidRDefault="00000000" w:rsidRPr="00000000" w14:paraId="0000001A">
      <w:pPr>
        <w:rPr>
          <w:rFonts w:ascii="Nunito" w:cs="Nunito" w:eastAsia="Nunito" w:hAnsi="Nunito"/>
        </w:rPr>
      </w:pPr>
      <w:r w:rsidDel="00000000" w:rsidR="00000000" w:rsidRPr="00000000">
        <w:rPr>
          <w:rFonts w:ascii="Nunito" w:cs="Nunito" w:eastAsia="Nunito" w:hAnsi="Nunito"/>
          <w:rtl w:val="0"/>
        </w:rPr>
        <w:t xml:space="preserve">La información sensible de este documento sería el e-mail sistema operativo, usuario y version del software</w:t>
      </w:r>
    </w:p>
    <w:p w:rsidR="00000000" w:rsidDel="00000000" w:rsidP="00000000" w:rsidRDefault="00000000" w:rsidRPr="00000000" w14:paraId="0000001B">
      <w:pPr>
        <w:rPr>
          <w:rFonts w:ascii="Nunito" w:cs="Nunito" w:eastAsia="Nunito" w:hAnsi="Nunito"/>
        </w:rPr>
      </w:pPr>
      <w:r w:rsidDel="00000000" w:rsidR="00000000" w:rsidRPr="00000000">
        <w:rPr>
          <w:rFonts w:ascii="Nunito" w:cs="Nunito" w:eastAsia="Nunito" w:hAnsi="Nunito"/>
          <w:u w:val="single"/>
          <w:rtl w:val="0"/>
        </w:rPr>
        <w:t xml:space="preserve">Análisis forense FOCA1.docx</w:t>
      </w:r>
      <w:r w:rsidDel="00000000" w:rsidR="00000000" w:rsidRPr="00000000">
        <w:rPr>
          <w:rFonts w:ascii="Nunito" w:cs="Nunito" w:eastAsia="Nunito" w:hAnsi="Nunito"/>
          <w:rtl w:val="0"/>
        </w:rPr>
        <w:t xml:space="preserve">: e-mail, username, subject confidencial, nivel de acceso.</w:t>
      </w:r>
    </w:p>
    <w:p w:rsidR="00000000" w:rsidDel="00000000" w:rsidP="00000000" w:rsidRDefault="00000000" w:rsidRPr="00000000" w14:paraId="0000001C">
      <w:pPr>
        <w:rPr>
          <w:rFonts w:ascii="Nunito" w:cs="Nunito" w:eastAsia="Nunito" w:hAnsi="Nunito"/>
        </w:rPr>
      </w:pPr>
      <w:r w:rsidDel="00000000" w:rsidR="00000000" w:rsidRPr="00000000">
        <w:rPr>
          <w:rFonts w:ascii="Nunito" w:cs="Nunito" w:eastAsia="Nunito" w:hAnsi="Nunito"/>
          <w:u w:val="single"/>
          <w:rtl w:val="0"/>
        </w:rPr>
        <w:t xml:space="preserve">Análisis forense FOCA2.docx</w:t>
      </w:r>
      <w:r w:rsidDel="00000000" w:rsidR="00000000" w:rsidRPr="00000000">
        <w:rPr>
          <w:rFonts w:ascii="Nunito" w:cs="Nunito" w:eastAsia="Nunito" w:hAnsi="Nunito"/>
          <w:rtl w:val="0"/>
        </w:rPr>
        <w:t xml:space="preserve">: no tiene metadatos relevantes.</w:t>
      </w:r>
      <w:r w:rsidDel="00000000" w:rsidR="00000000" w:rsidRPr="00000000">
        <w:rPr>
          <w:rtl w:val="0"/>
        </w:rPr>
      </w:r>
    </w:p>
    <w:p w:rsidR="00000000" w:rsidDel="00000000" w:rsidP="00000000" w:rsidRDefault="00000000" w:rsidRPr="00000000" w14:paraId="0000001D">
      <w:pPr>
        <w:rPr>
          <w:rFonts w:ascii="Nunito" w:cs="Nunito" w:eastAsia="Nunito" w:hAnsi="Nunito"/>
        </w:rPr>
      </w:pPr>
      <w:r w:rsidDel="00000000" w:rsidR="00000000" w:rsidRPr="00000000">
        <w:rPr>
          <w:rFonts w:ascii="Nunito" w:cs="Nunito" w:eastAsia="Nunito" w:hAnsi="Nunito"/>
          <w:u w:val="single"/>
          <w:rtl w:val="0"/>
        </w:rPr>
        <w:t xml:space="preserve">Análisis forense FOCA3.docx</w:t>
      </w:r>
      <w:r w:rsidDel="00000000" w:rsidR="00000000" w:rsidRPr="00000000">
        <w:rPr>
          <w:rFonts w:ascii="Nunito" w:cs="Nunito" w:eastAsia="Nunito" w:hAnsi="Nunito"/>
          <w:rtl w:val="0"/>
        </w:rPr>
        <w:t xml:space="preserve">: e-mail,username, subject confidencial, nivel de acceso.</w:t>
      </w:r>
    </w:p>
    <w:p w:rsidR="00000000" w:rsidDel="00000000" w:rsidP="00000000" w:rsidRDefault="00000000" w:rsidRPr="00000000" w14:paraId="0000001E">
      <w:pPr>
        <w:rPr>
          <w:rFonts w:ascii="Nunito" w:cs="Nunito" w:eastAsia="Nunito" w:hAnsi="Nunito"/>
        </w:rPr>
      </w:pPr>
      <w:r w:rsidDel="00000000" w:rsidR="00000000" w:rsidRPr="00000000">
        <w:rPr>
          <w:rFonts w:ascii="Nunito" w:cs="Nunito" w:eastAsia="Nunito" w:hAnsi="Nunito"/>
          <w:u w:val="single"/>
          <w:rtl w:val="0"/>
        </w:rPr>
        <w:t xml:space="preserve">Análisis forense FOCA.docx</w:t>
      </w:r>
      <w:r w:rsidDel="00000000" w:rsidR="00000000" w:rsidRPr="00000000">
        <w:rPr>
          <w:rFonts w:ascii="Nunito" w:cs="Nunito" w:eastAsia="Nunito" w:hAnsi="Nunito"/>
          <w:rtl w:val="0"/>
        </w:rPr>
        <w:t xml:space="preserve">: username, subject confidencial, nivel de acceso.</w:t>
      </w:r>
    </w:p>
    <w:p w:rsidR="00000000" w:rsidDel="00000000" w:rsidP="00000000" w:rsidRDefault="00000000" w:rsidRPr="00000000" w14:paraId="0000001F">
      <w:pPr>
        <w:rPr>
          <w:rFonts w:ascii="Nunito" w:cs="Nunito" w:eastAsia="Nunito" w:hAnsi="Nunito"/>
        </w:rPr>
      </w:pPr>
      <w:r w:rsidDel="00000000" w:rsidR="00000000" w:rsidRPr="00000000">
        <w:rPr>
          <w:rFonts w:ascii="Nunito" w:cs="Nunito" w:eastAsia="Nunito" w:hAnsi="Nunito"/>
          <w:u w:val="single"/>
          <w:rtl w:val="0"/>
        </w:rPr>
        <w:t xml:space="preserve">Análisis forense FOCA?</w:t>
      </w:r>
      <w:r w:rsidDel="00000000" w:rsidR="00000000" w:rsidRPr="00000000">
        <w:rPr>
          <w:rFonts w:ascii="Nunito" w:cs="Nunito" w:eastAsia="Nunito" w:hAnsi="Nunito"/>
          <w:u w:val="single"/>
          <w:vertAlign w:val="superscript"/>
        </w:rPr>
        <w:footnoteReference w:customMarkFollows="0" w:id="0"/>
      </w:r>
      <w:r w:rsidDel="00000000" w:rsidR="00000000" w:rsidRPr="00000000">
        <w:rPr>
          <w:rFonts w:ascii="Nunito" w:cs="Nunito" w:eastAsia="Nunito" w:hAnsi="Nunito"/>
          <w:u w:val="single"/>
          <w:rtl w:val="0"/>
        </w:rPr>
        <w:t xml:space="preserve">.pdf:</w:t>
      </w:r>
      <w:r w:rsidDel="00000000" w:rsidR="00000000" w:rsidRPr="00000000">
        <w:rPr>
          <w:rFonts w:ascii="Nunito" w:cs="Nunito" w:eastAsia="Nunito" w:hAnsi="Nunito"/>
          <w:rtl w:val="0"/>
        </w:rPr>
        <w:t xml:space="preserve">  username, subject confidencial.</w:t>
      </w:r>
    </w:p>
    <w:p w:rsidR="00000000" w:rsidDel="00000000" w:rsidP="00000000" w:rsidRDefault="00000000" w:rsidRPr="00000000" w14:paraId="00000020">
      <w:pPr>
        <w:rPr>
          <w:rFonts w:ascii="Nunito" w:cs="Nunito" w:eastAsia="Nunito" w:hAnsi="Nunito"/>
        </w:rPr>
      </w:pPr>
      <w:r w:rsidDel="00000000" w:rsidR="00000000" w:rsidRPr="00000000">
        <w:rPr>
          <w:rFonts w:ascii="Nunito" w:cs="Nunito" w:eastAsia="Nunito" w:hAnsi="Nunito"/>
          <w:u w:val="single"/>
          <w:rtl w:val="0"/>
        </w:rPr>
        <w:t xml:space="preserve">BDE_Becas.pdf:</w:t>
      </w:r>
      <w:r w:rsidDel="00000000" w:rsidR="00000000" w:rsidRPr="00000000">
        <w:rPr>
          <w:rFonts w:ascii="Nunito" w:cs="Nunito" w:eastAsia="Nunito" w:hAnsi="Nunito"/>
          <w:rtl w:val="0"/>
        </w:rPr>
        <w:t xml:space="preserve"> no tiene metadatos.</w:t>
      </w:r>
    </w:p>
    <w:p w:rsidR="00000000" w:rsidDel="00000000" w:rsidP="00000000" w:rsidRDefault="00000000" w:rsidRPr="00000000" w14:paraId="00000021">
      <w:pPr>
        <w:rPr>
          <w:rFonts w:ascii="Nunito" w:cs="Nunito" w:eastAsia="Nunito" w:hAnsi="Nunito"/>
        </w:rPr>
      </w:pPr>
      <w:r w:rsidDel="00000000" w:rsidR="00000000" w:rsidRPr="00000000">
        <w:rPr>
          <w:rFonts w:ascii="Nunito" w:cs="Nunito" w:eastAsia="Nunito" w:hAnsi="Nunito"/>
          <w:u w:val="single"/>
          <w:rtl w:val="0"/>
        </w:rPr>
        <w:t xml:space="preserve">NOTAINFORMATIVAIGAE_2010.pdf</w:t>
      </w:r>
      <w:r w:rsidDel="00000000" w:rsidR="00000000" w:rsidRPr="00000000">
        <w:rPr>
          <w:rFonts w:ascii="Nunito" w:cs="Nunito" w:eastAsia="Nunito" w:hAnsi="Nunito"/>
          <w:rtl w:val="0"/>
        </w:rPr>
        <w:t xml:space="preserve">: no tiene metadatos relevantes.</w:t>
      </w:r>
    </w:p>
    <w:p w:rsidR="00000000" w:rsidDel="00000000" w:rsidP="00000000" w:rsidRDefault="00000000" w:rsidRPr="00000000" w14:paraId="00000022">
      <w:pPr>
        <w:rPr>
          <w:rFonts w:ascii="Nunito" w:cs="Nunito" w:eastAsia="Nunito" w:hAnsi="Nunito"/>
        </w:rPr>
      </w:pPr>
      <w:r w:rsidDel="00000000" w:rsidR="00000000" w:rsidRPr="00000000">
        <w:rPr>
          <w:rFonts w:ascii="Nunito" w:cs="Nunito" w:eastAsia="Nunito" w:hAnsi="Nunito"/>
          <w:u w:val="single"/>
          <w:rtl w:val="0"/>
        </w:rPr>
        <w:t xml:space="preserve">UCM_SolicitudTarjetaDeportes.pdf</w:t>
      </w:r>
      <w:r w:rsidDel="00000000" w:rsidR="00000000" w:rsidRPr="00000000">
        <w:rPr>
          <w:rFonts w:ascii="Nunito" w:cs="Nunito" w:eastAsia="Nunito" w:hAnsi="Nunito"/>
          <w:rtl w:val="0"/>
        </w:rPr>
        <w:t xml:space="preserve">: no tiene metadatos relevantes.</w:t>
      </w:r>
    </w:p>
    <w:p w:rsidR="00000000" w:rsidDel="00000000" w:rsidP="00000000" w:rsidRDefault="00000000" w:rsidRPr="00000000" w14:paraId="00000023">
      <w:pPr>
        <w:rPr>
          <w:rFonts w:ascii="Nunito" w:cs="Nunito" w:eastAsia="Nunito" w:hAnsi="Nunito"/>
        </w:rPr>
      </w:pPr>
      <w:r w:rsidDel="00000000" w:rsidR="00000000" w:rsidRPr="00000000">
        <w:rPr>
          <w:rFonts w:ascii="Arial" w:cs="Arial" w:eastAsia="Arial" w:hAnsi="Arial"/>
          <w:u w:val="single"/>
          <w:rtl w:val="0"/>
        </w:rPr>
        <w:t xml:space="preserve">UCM_SolicitudTarjetaDeportes18años.pdf</w:t>
      </w:r>
      <w:r w:rsidDel="00000000" w:rsidR="00000000" w:rsidRPr="00000000">
        <w:rPr>
          <w:rFonts w:ascii="Nunito" w:cs="Nunito" w:eastAsia="Nunito" w:hAnsi="Nunito"/>
          <w:rtl w:val="0"/>
        </w:rPr>
        <w:t xml:space="preserve">: no tiene metadatos relevantes.</w:t>
      </w:r>
    </w:p>
    <w:p w:rsidR="00000000" w:rsidDel="00000000" w:rsidP="00000000" w:rsidRDefault="00000000" w:rsidRPr="00000000" w14:paraId="00000024">
      <w:pPr>
        <w:rPr>
          <w:rFonts w:ascii="Nunito" w:cs="Nunito" w:eastAsia="Nunito" w:hAnsi="Nunito"/>
        </w:rPr>
      </w:pPr>
      <w:r w:rsidDel="00000000" w:rsidR="00000000" w:rsidRPr="00000000">
        <w:rPr>
          <w:rtl w:val="0"/>
        </w:rPr>
      </w:r>
    </w:p>
    <w:p w:rsidR="00000000" w:rsidDel="00000000" w:rsidP="00000000" w:rsidRDefault="00000000" w:rsidRPr="00000000" w14:paraId="00000025">
      <w:pPr>
        <w:rPr>
          <w:rFonts w:ascii="Nunito" w:cs="Nunito" w:eastAsia="Nunito" w:hAnsi="Nunito"/>
        </w:rPr>
      </w:pPr>
      <w:r w:rsidDel="00000000" w:rsidR="00000000" w:rsidRPr="00000000">
        <w:rPr>
          <w:rtl w:val="0"/>
        </w:rPr>
      </w:r>
    </w:p>
    <w:p w:rsidR="00000000" w:rsidDel="00000000" w:rsidP="00000000" w:rsidRDefault="00000000" w:rsidRPr="00000000" w14:paraId="00000026">
      <w:pPr>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Informar</w:t>
      </w:r>
    </w:p>
    <w:p w:rsidR="00000000" w:rsidDel="00000000" w:rsidP="00000000" w:rsidRDefault="00000000" w:rsidRPr="00000000" w14:paraId="00000027">
      <w:pPr>
        <w:rPr>
          <w:rFonts w:ascii="Nunito" w:cs="Nunito" w:eastAsia="Nunito" w:hAnsi="Nunito"/>
        </w:rPr>
      </w:pPr>
      <w:r w:rsidDel="00000000" w:rsidR="00000000" w:rsidRPr="00000000">
        <w:rPr>
          <w:rFonts w:ascii="Nunito" w:cs="Nunito" w:eastAsia="Nunito" w:hAnsi="Nunito"/>
          <w:rtl w:val="0"/>
        </w:rPr>
        <w:t xml:space="preserve">Se crea el informe con los hallazgos pertinentes para ser entregado al cliente y pueda subsanar el problema. Para generar los hashes usamos la herramienta 7-Zip.</w:t>
      </w:r>
    </w:p>
    <w:p w:rsidR="00000000" w:rsidDel="00000000" w:rsidP="00000000" w:rsidRDefault="00000000" w:rsidRPr="00000000" w14:paraId="00000028">
      <w:pPr>
        <w:rPr>
          <w:rFonts w:ascii="Nunito" w:cs="Nunito" w:eastAsia="Nunito" w:hAnsi="Nunito"/>
          <w:b w:val="1"/>
        </w:rPr>
      </w:pPr>
      <w:r w:rsidDel="00000000" w:rsidR="00000000" w:rsidRPr="00000000">
        <w:rPr>
          <w:rtl w:val="0"/>
        </w:rPr>
      </w:r>
    </w:p>
    <w:p w:rsidR="00000000" w:rsidDel="00000000" w:rsidP="00000000" w:rsidRDefault="00000000" w:rsidRPr="00000000" w14:paraId="00000029">
      <w:pPr>
        <w:rPr>
          <w:rFonts w:ascii="Nunito" w:cs="Nunito" w:eastAsia="Nunito" w:hAnsi="Nunito"/>
          <w:b w:val="1"/>
        </w:rPr>
      </w:pPr>
      <w:r w:rsidDel="00000000" w:rsidR="00000000" w:rsidRPr="00000000">
        <w:rPr>
          <w:rFonts w:ascii="Nunito" w:cs="Nunito" w:eastAsia="Nunito" w:hAnsi="Nunito"/>
          <w:b w:val="1"/>
          <w:rtl w:val="0"/>
        </w:rPr>
        <w:t xml:space="preserve">ANÁLISIS DE ARCHIVOS DE WEBS PÚBLICAS</w:t>
      </w:r>
    </w:p>
    <w:p w:rsidR="00000000" w:rsidDel="00000000" w:rsidP="00000000" w:rsidRDefault="00000000" w:rsidRPr="00000000" w14:paraId="0000002A">
      <w:pPr>
        <w:rPr>
          <w:rFonts w:ascii="Nunito" w:cs="Nunito" w:eastAsia="Nunito" w:hAnsi="Nunito"/>
          <w:b w:val="1"/>
        </w:rPr>
      </w:pPr>
      <w:r w:rsidDel="00000000" w:rsidR="00000000" w:rsidRPr="00000000">
        <w:rPr>
          <w:rFonts w:ascii="Nunito" w:cs="Nunito" w:eastAsia="Nunito" w:hAnsi="Nunito"/>
          <w:b w:val="1"/>
          <w:rtl w:val="0"/>
        </w:rPr>
        <w:t xml:space="preserve">Archivo 1 pdf colegio:</w:t>
      </w:r>
    </w:p>
    <w:p w:rsidR="00000000" w:rsidDel="00000000" w:rsidP="00000000" w:rsidRDefault="00000000" w:rsidRPr="00000000" w14:paraId="0000002B">
      <w:pPr>
        <w:rPr>
          <w:rFonts w:ascii="Nunito" w:cs="Nunito" w:eastAsia="Nunito" w:hAnsi="Nunit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3590925</wp:posOffset>
            </wp:positionV>
            <wp:extent cx="2028825" cy="990600"/>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028825" cy="990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22389</wp:posOffset>
            </wp:positionH>
            <wp:positionV relativeFrom="paragraph">
              <wp:posOffset>228600</wp:posOffset>
            </wp:positionV>
            <wp:extent cx="5686425" cy="3648075"/>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9"/>
                    <a:srcRect b="0" l="830" r="0" t="0"/>
                    <a:stretch>
                      <a:fillRect/>
                    </a:stretch>
                  </pic:blipFill>
                  <pic:spPr>
                    <a:xfrm>
                      <a:off x="0" y="0"/>
                      <a:ext cx="5686425" cy="3648075"/>
                    </a:xfrm>
                    <a:prstGeom prst="rect"/>
                    <a:ln/>
                  </pic:spPr>
                </pic:pic>
              </a:graphicData>
            </a:graphic>
          </wp:anchor>
        </w:drawing>
      </w:r>
    </w:p>
    <w:p w:rsidR="00000000" w:rsidDel="00000000" w:rsidP="00000000" w:rsidRDefault="00000000" w:rsidRPr="00000000" w14:paraId="0000002C">
      <w:pPr>
        <w:rPr>
          <w:rFonts w:ascii="Nunito" w:cs="Nunito" w:eastAsia="Nunito" w:hAnsi="Nunito"/>
          <w:b w:val="1"/>
        </w:rPr>
      </w:pPr>
      <w:r w:rsidDel="00000000" w:rsidR="00000000" w:rsidRPr="00000000">
        <w:rPr>
          <w:rtl w:val="0"/>
        </w:rPr>
      </w:r>
    </w:p>
    <w:p w:rsidR="00000000" w:rsidDel="00000000" w:rsidP="00000000" w:rsidRDefault="00000000" w:rsidRPr="00000000" w14:paraId="0000002D">
      <w:pPr>
        <w:rPr>
          <w:rFonts w:ascii="Nunito" w:cs="Nunito" w:eastAsia="Nunito" w:hAnsi="Nunito"/>
          <w:b w:val="1"/>
        </w:rPr>
      </w:pPr>
      <w:r w:rsidDel="00000000" w:rsidR="00000000" w:rsidRPr="00000000">
        <w:rPr>
          <w:rtl w:val="0"/>
        </w:rPr>
      </w:r>
    </w:p>
    <w:p w:rsidR="00000000" w:rsidDel="00000000" w:rsidP="00000000" w:rsidRDefault="00000000" w:rsidRPr="00000000" w14:paraId="0000002E">
      <w:pPr>
        <w:rPr>
          <w:rFonts w:ascii="Nunito" w:cs="Nunito" w:eastAsia="Nunito" w:hAnsi="Nunito"/>
          <w:b w:val="1"/>
        </w:rPr>
      </w:pPr>
      <w:r w:rsidDel="00000000" w:rsidR="00000000" w:rsidRPr="00000000">
        <w:rPr>
          <w:rtl w:val="0"/>
        </w:rPr>
      </w:r>
    </w:p>
    <w:p w:rsidR="00000000" w:rsidDel="00000000" w:rsidP="00000000" w:rsidRDefault="00000000" w:rsidRPr="00000000" w14:paraId="0000002F">
      <w:pPr>
        <w:rPr>
          <w:rFonts w:ascii="Nunito" w:cs="Nunito" w:eastAsia="Nunito" w:hAnsi="Nunito"/>
        </w:rPr>
      </w:pPr>
      <w:r w:rsidDel="00000000" w:rsidR="00000000" w:rsidRPr="00000000">
        <w:rPr>
          <w:rFonts w:ascii="Nunito" w:cs="Nunito" w:eastAsia="Nunito" w:hAnsi="Nunito"/>
          <w:rtl w:val="0"/>
        </w:rPr>
        <w:t xml:space="preserve">La información sensible en este caso sería: el nombre de usuario y los softwares utilizados junto a sus versiones.</w:t>
      </w:r>
    </w:p>
    <w:p w:rsidR="00000000" w:rsidDel="00000000" w:rsidP="00000000" w:rsidRDefault="00000000" w:rsidRPr="00000000" w14:paraId="00000030">
      <w:pPr>
        <w:rPr>
          <w:rFonts w:ascii="Nunito" w:cs="Nunito" w:eastAsia="Nunito" w:hAnsi="Nunito"/>
          <w:b w:val="1"/>
        </w:rPr>
      </w:pPr>
      <w:r w:rsidDel="00000000" w:rsidR="00000000" w:rsidRPr="00000000">
        <w:rPr>
          <w:rtl w:val="0"/>
        </w:rPr>
      </w:r>
    </w:p>
    <w:p w:rsidR="00000000" w:rsidDel="00000000" w:rsidP="00000000" w:rsidRDefault="00000000" w:rsidRPr="00000000" w14:paraId="00000031">
      <w:pPr>
        <w:rPr>
          <w:rFonts w:ascii="Nunito" w:cs="Nunito" w:eastAsia="Nunito" w:hAnsi="Nunito"/>
          <w:b w:val="1"/>
        </w:rPr>
      </w:pPr>
      <w:r w:rsidDel="00000000" w:rsidR="00000000" w:rsidRPr="00000000">
        <w:rPr>
          <w:rFonts w:ascii="Nunito" w:cs="Nunito" w:eastAsia="Nunito" w:hAnsi="Nunito"/>
          <w:b w:val="1"/>
          <w:rtl w:val="0"/>
        </w:rPr>
        <w:t xml:space="preserve">Hash:</w:t>
      </w:r>
    </w:p>
    <w:p w:rsidR="00000000" w:rsidDel="00000000" w:rsidP="00000000" w:rsidRDefault="00000000" w:rsidRPr="00000000" w14:paraId="00000032">
      <w:pPr>
        <w:rPr>
          <w:rFonts w:ascii="Nunito" w:cs="Nunito" w:eastAsia="Nunito" w:hAnsi="Nunito"/>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481013</wp:posOffset>
            </wp:positionH>
            <wp:positionV relativeFrom="paragraph">
              <wp:posOffset>219017</wp:posOffset>
            </wp:positionV>
            <wp:extent cx="4762500" cy="1152525"/>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62500" cy="1152525"/>
                    </a:xfrm>
                    <a:prstGeom prst="rect"/>
                    <a:ln/>
                  </pic:spPr>
                </pic:pic>
              </a:graphicData>
            </a:graphic>
          </wp:anchor>
        </w:drawing>
      </w:r>
    </w:p>
    <w:p w:rsidR="00000000" w:rsidDel="00000000" w:rsidP="00000000" w:rsidRDefault="00000000" w:rsidRPr="00000000" w14:paraId="00000033">
      <w:pPr>
        <w:rPr>
          <w:rFonts w:ascii="Nunito" w:cs="Nunito" w:eastAsia="Nunito" w:hAnsi="Nunito"/>
          <w:b w:val="1"/>
        </w:rPr>
      </w:pPr>
      <w:r w:rsidDel="00000000" w:rsidR="00000000" w:rsidRPr="00000000">
        <w:rPr>
          <w:rFonts w:ascii="Nunito" w:cs="Nunito" w:eastAsia="Nunito" w:hAnsi="Nunito"/>
          <w:b w:val="1"/>
          <w:rtl w:val="0"/>
        </w:rPr>
        <w:t xml:space="preserve">Archivo 2 renfe xlsx: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314325</wp:posOffset>
            </wp:positionV>
            <wp:extent cx="5731200" cy="3873500"/>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873500"/>
                    </a:xfrm>
                    <a:prstGeom prst="rect"/>
                    <a:ln/>
                  </pic:spPr>
                </pic:pic>
              </a:graphicData>
            </a:graphic>
          </wp:anchor>
        </w:drawing>
      </w:r>
    </w:p>
    <w:p w:rsidR="00000000" w:rsidDel="00000000" w:rsidP="00000000" w:rsidRDefault="00000000" w:rsidRPr="00000000" w14:paraId="00000034">
      <w:pPr>
        <w:rPr>
          <w:rFonts w:ascii="Nunito" w:cs="Nunito" w:eastAsia="Nunito" w:hAnsi="Nunito"/>
        </w:rPr>
      </w:pPr>
      <w:r w:rsidDel="00000000" w:rsidR="00000000" w:rsidRPr="00000000">
        <w:rPr>
          <w:rFonts w:ascii="Nunito" w:cs="Nunito" w:eastAsia="Nunito" w:hAnsi="Nunito"/>
          <w:rtl w:val="0"/>
        </w:rPr>
        <w:t xml:space="preserve">La información sensible en este caso sería: el nombre de usuario, software utilizado y la impresora (printer) utilizada.</w:t>
      </w:r>
    </w:p>
    <w:p w:rsidR="00000000" w:rsidDel="00000000" w:rsidP="00000000" w:rsidRDefault="00000000" w:rsidRPr="00000000" w14:paraId="00000035">
      <w:pPr>
        <w:rPr>
          <w:rFonts w:ascii="Nunito" w:cs="Nunito" w:eastAsia="Nunito" w:hAnsi="Nunito"/>
        </w:rPr>
      </w:pPr>
      <w:r w:rsidDel="00000000" w:rsidR="00000000" w:rsidRPr="00000000">
        <w:rPr>
          <w:rtl w:val="0"/>
        </w:rPr>
      </w:r>
    </w:p>
    <w:p w:rsidR="00000000" w:rsidDel="00000000" w:rsidP="00000000" w:rsidRDefault="00000000" w:rsidRPr="00000000" w14:paraId="00000036">
      <w:pPr>
        <w:rPr>
          <w:rFonts w:ascii="Nunito" w:cs="Nunito" w:eastAsia="Nunito" w:hAnsi="Nunito"/>
        </w:rPr>
      </w:pPr>
      <w:r w:rsidDel="00000000" w:rsidR="00000000" w:rsidRPr="00000000">
        <w:rPr>
          <w:rFonts w:ascii="Nunito" w:cs="Nunito" w:eastAsia="Nunito" w:hAnsi="Nunito"/>
          <w:rtl w:val="0"/>
        </w:rPr>
        <w:t xml:space="preserve">Hash:</w:t>
      </w:r>
    </w:p>
    <w:p w:rsidR="00000000" w:rsidDel="00000000" w:rsidP="00000000" w:rsidRDefault="00000000" w:rsidRPr="00000000" w14:paraId="00000037">
      <w:pPr>
        <w:rPr>
          <w:rFonts w:ascii="Nunito" w:cs="Nunito" w:eastAsia="Nunito" w:hAnsi="Nuni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167907</wp:posOffset>
            </wp:positionV>
            <wp:extent cx="4781550" cy="1238250"/>
            <wp:effectExtent b="0" l="0" r="0" t="0"/>
            <wp:wrapTopAndBottom distB="114300" distT="11430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81550" cy="1238250"/>
                    </a:xfrm>
                    <a:prstGeom prst="rect"/>
                    <a:ln/>
                  </pic:spPr>
                </pic:pic>
              </a:graphicData>
            </a:graphic>
          </wp:anchor>
        </w:drawing>
      </w:r>
    </w:p>
    <w:p w:rsidR="00000000" w:rsidDel="00000000" w:rsidP="00000000" w:rsidRDefault="00000000" w:rsidRPr="00000000" w14:paraId="00000038">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9">
      <w:pPr>
        <w:ind w:left="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3A">
      <w:pPr>
        <w:ind w:left="0" w:firstLine="0"/>
        <w:rPr>
          <w:rFonts w:ascii="Nunito" w:cs="Nunito" w:eastAsia="Nunito" w:hAnsi="Nunito"/>
          <w:b w:val="1"/>
        </w:rPr>
      </w:pPr>
      <w:r w:rsidDel="00000000" w:rsidR="00000000" w:rsidRPr="00000000">
        <w:rPr>
          <w:rFonts w:ascii="Nunito" w:cs="Nunito" w:eastAsia="Nunito" w:hAnsi="Nunito"/>
          <w:b w:val="1"/>
          <w:rtl w:val="0"/>
        </w:rPr>
        <w:t xml:space="preserve">Archivo 3:</w:t>
      </w:r>
    </w:p>
    <w:p w:rsidR="00000000" w:rsidDel="00000000" w:rsidP="00000000" w:rsidRDefault="00000000" w:rsidRPr="00000000" w14:paraId="0000003B">
      <w:pPr>
        <w:rPr>
          <w:rFonts w:ascii="Nunito" w:cs="Nunito" w:eastAsia="Nunito" w:hAnsi="Nunito"/>
        </w:rPr>
      </w:pPr>
      <w:r w:rsidDel="00000000" w:rsidR="00000000" w:rsidRPr="00000000">
        <w:rPr>
          <w:rFonts w:ascii="Nunito" w:cs="Nunito" w:eastAsia="Nunito" w:hAnsi="Nunito"/>
          <w:rtl w:val="0"/>
        </w:rPr>
        <w:t xml:space="preserve">La información sensible en este caso sería: los nombres de usuario, software utilizado y el sistema operativo.</w:t>
      </w:r>
      <w:r w:rsidDel="00000000" w:rsidR="00000000" w:rsidRPr="00000000">
        <w:drawing>
          <wp:anchor allowOverlap="1" behindDoc="0" distB="114300" distT="114300" distL="114300" distR="114300" hidden="0" layoutInCell="1" locked="0" relativeHeight="0" simplePos="0">
            <wp:simplePos x="0" y="0"/>
            <wp:positionH relativeFrom="column">
              <wp:posOffset>27151</wp:posOffset>
            </wp:positionH>
            <wp:positionV relativeFrom="paragraph">
              <wp:posOffset>2533650</wp:posOffset>
            </wp:positionV>
            <wp:extent cx="5676900" cy="2943225"/>
            <wp:effectExtent b="0" l="0" r="0" t="0"/>
            <wp:wrapTopAndBottom distB="114300" distT="114300"/>
            <wp:docPr id="13" name="image2.png"/>
            <a:graphic>
              <a:graphicData uri="http://schemas.openxmlformats.org/drawingml/2006/picture">
                <pic:pic>
                  <pic:nvPicPr>
                    <pic:cNvPr id="0" name="image2.png"/>
                    <pic:cNvPicPr preferRelativeResize="0"/>
                  </pic:nvPicPr>
                  <pic:blipFill>
                    <a:blip r:embed="rId13"/>
                    <a:srcRect b="0" l="996" r="0" t="0"/>
                    <a:stretch>
                      <a:fillRect/>
                    </a:stretch>
                  </pic:blipFill>
                  <pic:spPr>
                    <a:xfrm>
                      <a:off x="0" y="0"/>
                      <a:ext cx="5676900" cy="2943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-401474</wp:posOffset>
            </wp:positionH>
            <wp:positionV relativeFrom="paragraph">
              <wp:posOffset>171450</wp:posOffset>
            </wp:positionV>
            <wp:extent cx="6536887" cy="2296744"/>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536887" cy="2296744"/>
                    </a:xfrm>
                    <a:prstGeom prst="rect"/>
                    <a:ln/>
                  </pic:spPr>
                </pic:pic>
              </a:graphicData>
            </a:graphic>
          </wp:anchor>
        </w:drawing>
      </w:r>
    </w:p>
    <w:p w:rsidR="00000000" w:rsidDel="00000000" w:rsidP="00000000" w:rsidRDefault="00000000" w:rsidRPr="00000000" w14:paraId="0000003C">
      <w:pPr>
        <w:ind w:left="0" w:firstLine="0"/>
        <w:rPr>
          <w:rFonts w:ascii="Nunito" w:cs="Nunito" w:eastAsia="Nunito" w:hAnsi="Nunito"/>
          <w:b w:val="1"/>
        </w:rPr>
      </w:pPr>
      <w:r w:rsidDel="00000000" w:rsidR="00000000" w:rsidRPr="00000000">
        <w:rPr>
          <w:rFonts w:ascii="Nunito" w:cs="Nunito" w:eastAsia="Nunito" w:hAnsi="Nunito"/>
          <w:b w:val="1"/>
          <w:rtl w:val="0"/>
        </w:rPr>
        <w:t xml:space="preserve">Hash:</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409575</wp:posOffset>
            </wp:positionV>
            <wp:extent cx="4667250" cy="1247775"/>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67250" cy="1247775"/>
                    </a:xfrm>
                    <a:prstGeom prst="rect"/>
                    <a:ln/>
                  </pic:spPr>
                </pic:pic>
              </a:graphicData>
            </a:graphic>
          </wp:anchor>
        </w:drawing>
      </w:r>
    </w:p>
    <w:p w:rsidR="00000000" w:rsidDel="00000000" w:rsidP="00000000" w:rsidRDefault="00000000" w:rsidRPr="00000000" w14:paraId="0000003D">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E">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F">
      <w:pPr>
        <w:rPr>
          <w:rFonts w:ascii="Nunito" w:cs="Nunito" w:eastAsia="Nunito" w:hAnsi="Nunito"/>
        </w:rPr>
      </w:pPr>
      <w:r w:rsidDel="00000000" w:rsidR="00000000" w:rsidRPr="00000000">
        <w:rPr>
          <w:rtl w:val="0"/>
        </w:rPr>
      </w:r>
    </w:p>
    <w:p w:rsidR="00000000" w:rsidDel="00000000" w:rsidP="00000000" w:rsidRDefault="00000000" w:rsidRPr="00000000" w14:paraId="00000040">
      <w:pPr>
        <w:rPr>
          <w:rFonts w:ascii="Nunito" w:cs="Nunito" w:eastAsia="Nunito" w:hAnsi="Nunito"/>
        </w:rPr>
      </w:pPr>
      <w:r w:rsidDel="00000000" w:rsidR="00000000" w:rsidRPr="00000000">
        <w:rPr>
          <w:rtl w:val="0"/>
        </w:rPr>
      </w:r>
    </w:p>
    <w:p w:rsidR="00000000" w:rsidDel="00000000" w:rsidP="00000000" w:rsidRDefault="00000000" w:rsidRPr="00000000" w14:paraId="00000041">
      <w:pPr>
        <w:rPr>
          <w:rFonts w:ascii="Nunito" w:cs="Nunito" w:eastAsia="Nunito" w:hAnsi="Nunito"/>
          <w:b w:val="1"/>
        </w:rPr>
      </w:pPr>
      <w:r w:rsidDel="00000000" w:rsidR="00000000" w:rsidRPr="00000000">
        <w:rPr>
          <w:rFonts w:ascii="Nunito" w:cs="Nunito" w:eastAsia="Nunito" w:hAnsi="Nunito"/>
          <w:b w:val="1"/>
          <w:rtl w:val="0"/>
        </w:rPr>
        <w:t xml:space="preserve">Archivo 4</w:t>
      </w:r>
    </w:p>
    <w:p w:rsidR="00000000" w:rsidDel="00000000" w:rsidP="00000000" w:rsidRDefault="00000000" w:rsidRPr="00000000" w14:paraId="00000042">
      <w:pPr>
        <w:rPr>
          <w:rFonts w:ascii="Nunito" w:cs="Nunito" w:eastAsia="Nunito" w:hAnsi="Nuni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209492</wp:posOffset>
            </wp:positionV>
            <wp:extent cx="4919663" cy="3313242"/>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16"/>
                    <a:srcRect b="30383" l="22425" r="26135" t="7964"/>
                    <a:stretch>
                      <a:fillRect/>
                    </a:stretch>
                  </pic:blipFill>
                  <pic:spPr>
                    <a:xfrm>
                      <a:off x="0" y="0"/>
                      <a:ext cx="4919663" cy="3313242"/>
                    </a:xfrm>
                    <a:prstGeom prst="rect"/>
                    <a:ln/>
                  </pic:spPr>
                </pic:pic>
              </a:graphicData>
            </a:graphic>
          </wp:anchor>
        </w:drawing>
      </w:r>
    </w:p>
    <w:p w:rsidR="00000000" w:rsidDel="00000000" w:rsidP="00000000" w:rsidRDefault="00000000" w:rsidRPr="00000000" w14:paraId="00000043">
      <w:pPr>
        <w:rPr>
          <w:rFonts w:ascii="Nunito" w:cs="Nunito" w:eastAsia="Nunito" w:hAnsi="Nunito"/>
        </w:rPr>
      </w:pPr>
      <w:r w:rsidDel="00000000" w:rsidR="00000000" w:rsidRPr="00000000">
        <w:rPr>
          <w:rFonts w:ascii="Nunito" w:cs="Nunito" w:eastAsia="Nunito" w:hAnsi="Nunito"/>
          <w:rtl w:val="0"/>
        </w:rPr>
        <w:t xml:space="preserve">La información sensible reflejada en los metadatos de este archivo serían: el nombre de usuario y el software utilizado junto a sus distintas versiones. </w:t>
      </w:r>
    </w:p>
    <w:p w:rsidR="00000000" w:rsidDel="00000000" w:rsidP="00000000" w:rsidRDefault="00000000" w:rsidRPr="00000000" w14:paraId="00000044">
      <w:pPr>
        <w:rPr>
          <w:rFonts w:ascii="Nunito" w:cs="Nunito" w:eastAsia="Nunito" w:hAnsi="Nunito"/>
        </w:rPr>
      </w:pPr>
      <w:r w:rsidDel="00000000" w:rsidR="00000000" w:rsidRPr="00000000">
        <w:rPr>
          <w:rFonts w:ascii="Nunito" w:cs="Nunito" w:eastAsia="Nunito" w:hAnsi="Nunito"/>
          <w:b w:val="1"/>
          <w:rtl w:val="0"/>
        </w:rPr>
        <w:t xml:space="preserve">Hash</w:t>
      </w:r>
      <w:r w:rsidDel="00000000" w:rsidR="00000000" w:rsidRPr="00000000">
        <w:rPr>
          <w:rtl w:val="0"/>
        </w:rPr>
      </w:r>
    </w:p>
    <w:p w:rsidR="00000000" w:rsidDel="00000000" w:rsidP="00000000" w:rsidRDefault="00000000" w:rsidRPr="00000000" w14:paraId="00000045">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731200" cy="7620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Nunito" w:cs="Nunito" w:eastAsia="Nunito" w:hAnsi="Nunito"/>
        </w:rPr>
      </w:pPr>
      <w:r w:rsidDel="00000000" w:rsidR="00000000" w:rsidRPr="00000000">
        <w:rPr>
          <w:rtl w:val="0"/>
        </w:rPr>
      </w:r>
    </w:p>
    <w:p w:rsidR="00000000" w:rsidDel="00000000" w:rsidP="00000000" w:rsidRDefault="00000000" w:rsidRPr="00000000" w14:paraId="00000047">
      <w:pPr>
        <w:rPr>
          <w:rFonts w:ascii="Nunito" w:cs="Nunito" w:eastAsia="Nunito" w:hAnsi="Nunito"/>
        </w:rPr>
      </w:pPr>
      <w:r w:rsidDel="00000000" w:rsidR="00000000" w:rsidRPr="00000000">
        <w:rPr>
          <w:rtl w:val="0"/>
        </w:rPr>
      </w:r>
    </w:p>
    <w:p w:rsidR="00000000" w:rsidDel="00000000" w:rsidP="00000000" w:rsidRDefault="00000000" w:rsidRPr="00000000" w14:paraId="00000048">
      <w:pPr>
        <w:rPr>
          <w:rFonts w:ascii="Nunito" w:cs="Nunito" w:eastAsia="Nunito" w:hAnsi="Nunito"/>
        </w:rPr>
      </w:pPr>
      <w:r w:rsidDel="00000000" w:rsidR="00000000" w:rsidRPr="00000000">
        <w:rPr>
          <w:rtl w:val="0"/>
        </w:rPr>
      </w:r>
    </w:p>
    <w:p w:rsidR="00000000" w:rsidDel="00000000" w:rsidP="00000000" w:rsidRDefault="00000000" w:rsidRPr="00000000" w14:paraId="00000049">
      <w:pPr>
        <w:rPr>
          <w:rFonts w:ascii="Nunito" w:cs="Nunito" w:eastAsia="Nunito" w:hAnsi="Nunito"/>
        </w:rPr>
      </w:pPr>
      <w:r w:rsidDel="00000000" w:rsidR="00000000" w:rsidRPr="00000000">
        <w:rPr>
          <w:rtl w:val="0"/>
        </w:rPr>
      </w:r>
    </w:p>
    <w:p w:rsidR="00000000" w:rsidDel="00000000" w:rsidP="00000000" w:rsidRDefault="00000000" w:rsidRPr="00000000" w14:paraId="0000004A">
      <w:pPr>
        <w:rPr>
          <w:rFonts w:ascii="Nunito" w:cs="Nunito" w:eastAsia="Nunito" w:hAnsi="Nunito"/>
        </w:rPr>
      </w:pPr>
      <w:r w:rsidDel="00000000" w:rsidR="00000000" w:rsidRPr="00000000">
        <w:rPr>
          <w:rtl w:val="0"/>
        </w:rPr>
      </w:r>
    </w:p>
    <w:p w:rsidR="00000000" w:rsidDel="00000000" w:rsidP="00000000" w:rsidRDefault="00000000" w:rsidRPr="00000000" w14:paraId="0000004B">
      <w:pPr>
        <w:rPr>
          <w:rFonts w:ascii="Nunito" w:cs="Nunito" w:eastAsia="Nunito" w:hAnsi="Nunito"/>
        </w:rPr>
      </w:pPr>
      <w:r w:rsidDel="00000000" w:rsidR="00000000" w:rsidRPr="00000000">
        <w:rPr>
          <w:rtl w:val="0"/>
        </w:rPr>
      </w:r>
    </w:p>
    <w:p w:rsidR="00000000" w:rsidDel="00000000" w:rsidP="00000000" w:rsidRDefault="00000000" w:rsidRPr="00000000" w14:paraId="0000004C">
      <w:pPr>
        <w:rPr>
          <w:rFonts w:ascii="Nunito" w:cs="Nunito" w:eastAsia="Nunito" w:hAnsi="Nunito"/>
        </w:rPr>
      </w:pPr>
      <w:r w:rsidDel="00000000" w:rsidR="00000000" w:rsidRPr="00000000">
        <w:rPr>
          <w:rtl w:val="0"/>
        </w:rPr>
      </w:r>
    </w:p>
    <w:p w:rsidR="00000000" w:rsidDel="00000000" w:rsidP="00000000" w:rsidRDefault="00000000" w:rsidRPr="00000000" w14:paraId="0000004D">
      <w:pPr>
        <w:rPr>
          <w:rFonts w:ascii="Nunito" w:cs="Nunito" w:eastAsia="Nunito" w:hAnsi="Nunito"/>
        </w:rPr>
      </w:pPr>
      <w:r w:rsidDel="00000000" w:rsidR="00000000" w:rsidRPr="00000000">
        <w:rPr>
          <w:rtl w:val="0"/>
        </w:rPr>
      </w:r>
    </w:p>
    <w:p w:rsidR="00000000" w:rsidDel="00000000" w:rsidP="00000000" w:rsidRDefault="00000000" w:rsidRPr="00000000" w14:paraId="0000004E">
      <w:pPr>
        <w:rPr>
          <w:rFonts w:ascii="Nunito" w:cs="Nunito" w:eastAsia="Nunito" w:hAnsi="Nunito"/>
        </w:rPr>
      </w:pPr>
      <w:r w:rsidDel="00000000" w:rsidR="00000000" w:rsidRPr="00000000">
        <w:rPr>
          <w:rtl w:val="0"/>
        </w:rPr>
      </w:r>
    </w:p>
    <w:p w:rsidR="00000000" w:rsidDel="00000000" w:rsidP="00000000" w:rsidRDefault="00000000" w:rsidRPr="00000000" w14:paraId="0000004F">
      <w:pPr>
        <w:rPr>
          <w:rFonts w:ascii="Nunito" w:cs="Nunito" w:eastAsia="Nunito" w:hAnsi="Nunito"/>
        </w:rPr>
      </w:pPr>
      <w:r w:rsidDel="00000000" w:rsidR="00000000" w:rsidRPr="00000000">
        <w:rPr>
          <w:rtl w:val="0"/>
        </w:rPr>
      </w:r>
    </w:p>
    <w:p w:rsidR="00000000" w:rsidDel="00000000" w:rsidP="00000000" w:rsidRDefault="00000000" w:rsidRPr="00000000" w14:paraId="00000050">
      <w:pPr>
        <w:rPr>
          <w:rFonts w:ascii="Nunito" w:cs="Nunito" w:eastAsia="Nunito" w:hAnsi="Nunito"/>
        </w:rPr>
      </w:pPr>
      <w:r w:rsidDel="00000000" w:rsidR="00000000" w:rsidRPr="00000000">
        <w:rPr>
          <w:rtl w:val="0"/>
        </w:rPr>
      </w:r>
    </w:p>
    <w:p w:rsidR="00000000" w:rsidDel="00000000" w:rsidP="00000000" w:rsidRDefault="00000000" w:rsidRPr="00000000" w14:paraId="00000051">
      <w:pPr>
        <w:rPr>
          <w:rFonts w:ascii="Nunito" w:cs="Nunito" w:eastAsia="Nunito" w:hAnsi="Nunito"/>
        </w:rPr>
      </w:pPr>
      <w:r w:rsidDel="00000000" w:rsidR="00000000" w:rsidRPr="00000000">
        <w:rPr>
          <w:rtl w:val="0"/>
        </w:rPr>
      </w:r>
    </w:p>
    <w:p w:rsidR="00000000" w:rsidDel="00000000" w:rsidP="00000000" w:rsidRDefault="00000000" w:rsidRPr="00000000" w14:paraId="00000052">
      <w:pPr>
        <w:rPr>
          <w:rFonts w:ascii="Nunito" w:cs="Nunito" w:eastAsia="Nunito" w:hAnsi="Nunito"/>
        </w:rPr>
      </w:pPr>
      <w:r w:rsidDel="00000000" w:rsidR="00000000" w:rsidRPr="00000000">
        <w:rPr>
          <w:rtl w:val="0"/>
        </w:rPr>
      </w:r>
    </w:p>
    <w:p w:rsidR="00000000" w:rsidDel="00000000" w:rsidP="00000000" w:rsidRDefault="00000000" w:rsidRPr="00000000" w14:paraId="00000053">
      <w:pPr>
        <w:rPr>
          <w:rFonts w:ascii="Nunito" w:cs="Nunito" w:eastAsia="Nunito" w:hAnsi="Nunito"/>
        </w:rPr>
      </w:pPr>
      <w:r w:rsidDel="00000000" w:rsidR="00000000" w:rsidRPr="00000000">
        <w:rPr>
          <w:rtl w:val="0"/>
        </w:rPr>
      </w:r>
    </w:p>
    <w:p w:rsidR="00000000" w:rsidDel="00000000" w:rsidP="00000000" w:rsidRDefault="00000000" w:rsidRPr="00000000" w14:paraId="00000054">
      <w:pPr>
        <w:rPr>
          <w:rFonts w:ascii="Nunito" w:cs="Nunito" w:eastAsia="Nunito" w:hAnsi="Nunito"/>
        </w:rPr>
      </w:pPr>
      <w:r w:rsidDel="00000000" w:rsidR="00000000" w:rsidRPr="00000000">
        <w:rPr>
          <w:rtl w:val="0"/>
        </w:rPr>
      </w:r>
    </w:p>
    <w:p w:rsidR="00000000" w:rsidDel="00000000" w:rsidP="00000000" w:rsidRDefault="00000000" w:rsidRPr="00000000" w14:paraId="00000055">
      <w:pPr>
        <w:rPr>
          <w:rFonts w:ascii="Nunito" w:cs="Nunito" w:eastAsia="Nunito" w:hAnsi="Nunito"/>
        </w:rPr>
      </w:pPr>
      <w:r w:rsidDel="00000000" w:rsidR="00000000" w:rsidRPr="00000000">
        <w:rPr>
          <w:rtl w:val="0"/>
        </w:rPr>
      </w:r>
    </w:p>
    <w:p w:rsidR="00000000" w:rsidDel="00000000" w:rsidP="00000000" w:rsidRDefault="00000000" w:rsidRPr="00000000" w14:paraId="00000056">
      <w:pPr>
        <w:rPr>
          <w:rFonts w:ascii="Nunito" w:cs="Nunito" w:eastAsia="Nunito" w:hAnsi="Nunito"/>
        </w:rPr>
      </w:pPr>
      <w:r w:rsidDel="00000000" w:rsidR="00000000" w:rsidRPr="00000000">
        <w:rPr>
          <w:rtl w:val="0"/>
        </w:rPr>
      </w:r>
    </w:p>
    <w:p w:rsidR="00000000" w:rsidDel="00000000" w:rsidP="00000000" w:rsidRDefault="00000000" w:rsidRPr="00000000" w14:paraId="00000057">
      <w:pPr>
        <w:rPr>
          <w:rFonts w:ascii="Nunito" w:cs="Nunito" w:eastAsia="Nunito" w:hAnsi="Nunito"/>
        </w:rPr>
      </w:pPr>
      <w:r w:rsidDel="00000000" w:rsidR="00000000" w:rsidRPr="00000000">
        <w:rPr>
          <w:rtl w:val="0"/>
        </w:rPr>
      </w:r>
    </w:p>
    <w:p w:rsidR="00000000" w:rsidDel="00000000" w:rsidP="00000000" w:rsidRDefault="00000000" w:rsidRPr="00000000" w14:paraId="00000058">
      <w:pPr>
        <w:rPr>
          <w:rFonts w:ascii="Nunito" w:cs="Nunito" w:eastAsia="Nunito" w:hAnsi="Nunito"/>
          <w:b w:val="1"/>
        </w:rPr>
      </w:pPr>
      <w:r w:rsidDel="00000000" w:rsidR="00000000" w:rsidRPr="00000000">
        <w:rPr>
          <w:rFonts w:ascii="Nunito" w:cs="Nunito" w:eastAsia="Nunito" w:hAnsi="Nunito"/>
          <w:b w:val="1"/>
          <w:rtl w:val="0"/>
        </w:rPr>
        <w:t xml:space="preserve">Archivo 5 Sepulvedana:</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333375</wp:posOffset>
            </wp:positionV>
            <wp:extent cx="5731200" cy="11938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193800"/>
                    </a:xfrm>
                    <a:prstGeom prst="rect"/>
                    <a:ln/>
                  </pic:spPr>
                </pic:pic>
              </a:graphicData>
            </a:graphic>
          </wp:anchor>
        </w:drawing>
      </w:r>
    </w:p>
    <w:p w:rsidR="00000000" w:rsidDel="00000000" w:rsidP="00000000" w:rsidRDefault="00000000" w:rsidRPr="00000000" w14:paraId="00000059">
      <w:pPr>
        <w:rPr>
          <w:rFonts w:ascii="Nunito" w:cs="Nunito" w:eastAsia="Nunito" w:hAnsi="Nunito"/>
          <w:sz w:val="30"/>
          <w:szCs w:val="30"/>
        </w:rPr>
      </w:pPr>
      <w:r w:rsidDel="00000000" w:rsidR="00000000" w:rsidRPr="00000000">
        <w:rPr>
          <w:rFonts w:ascii="Nunito" w:cs="Nunito" w:eastAsia="Nunito" w:hAnsi="Nunito"/>
          <w:rtl w:val="0"/>
        </w:rPr>
        <w:t xml:space="preserve">En este caso por ejemplo no habría información sensible ni confidencial.</w:t>
      </w:r>
      <w:r w:rsidDel="00000000" w:rsidR="00000000" w:rsidRPr="00000000">
        <w:rPr>
          <w:rtl w:val="0"/>
        </w:rPr>
      </w:r>
    </w:p>
    <w:p w:rsidR="00000000" w:rsidDel="00000000" w:rsidP="00000000" w:rsidRDefault="00000000" w:rsidRPr="00000000" w14:paraId="0000005A">
      <w:pPr>
        <w:rPr>
          <w:rFonts w:ascii="Nunito" w:cs="Nunito" w:eastAsia="Nunito" w:hAnsi="Nunito"/>
          <w:sz w:val="30"/>
          <w:szCs w:val="30"/>
        </w:rPr>
      </w:pPr>
      <w:r w:rsidDel="00000000" w:rsidR="00000000" w:rsidRPr="00000000">
        <w:rPr>
          <w:rFonts w:ascii="Nunito" w:cs="Nunito" w:eastAsia="Nunito" w:hAnsi="Nunito"/>
          <w:sz w:val="30"/>
          <w:szCs w:val="30"/>
          <w:rtl w:val="0"/>
        </w:rPr>
        <w:t xml:space="preserve">Hash</w:t>
      </w:r>
    </w:p>
    <w:p w:rsidR="00000000" w:rsidDel="00000000" w:rsidP="00000000" w:rsidRDefault="00000000" w:rsidRPr="00000000" w14:paraId="0000005B">
      <w:pPr>
        <w:rPr>
          <w:rFonts w:ascii="Nunito" w:cs="Nunito" w:eastAsia="Nunito" w:hAnsi="Nunito"/>
          <w:sz w:val="30"/>
          <w:szCs w:val="30"/>
        </w:rPr>
      </w:pPr>
      <w:r w:rsidDel="00000000" w:rsidR="00000000" w:rsidRPr="00000000">
        <w:rPr>
          <w:rFonts w:ascii="Nunito" w:cs="Nunito" w:eastAsia="Nunito" w:hAnsi="Nunito"/>
          <w:sz w:val="30"/>
          <w:szCs w:val="30"/>
        </w:rPr>
        <w:drawing>
          <wp:inline distB="114300" distT="114300" distL="114300" distR="114300">
            <wp:extent cx="4210050" cy="590550"/>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2100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5D">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5E">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5F">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0">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1">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2">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3">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4">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5">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6">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7">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8">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9">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A">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B">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C">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6D">
      <w:pPr>
        <w:rPr>
          <w:rFonts w:ascii="Nunito" w:cs="Nunito" w:eastAsia="Nunito" w:hAnsi="Nunito"/>
        </w:rPr>
      </w:pPr>
      <w:r w:rsidDel="00000000" w:rsidR="00000000" w:rsidRPr="00000000">
        <w:rPr>
          <w:rFonts w:ascii="Nunito" w:cs="Nunito" w:eastAsia="Nunito" w:hAnsi="Nunito"/>
          <w:b w:val="1"/>
          <w:rtl w:val="0"/>
        </w:rPr>
        <w:t xml:space="preserve">Archivo 6 Foto (</w:t>
      </w:r>
      <w:r w:rsidDel="00000000" w:rsidR="00000000" w:rsidRPr="00000000">
        <w:rPr>
          <w:rFonts w:ascii="Nunito" w:cs="Nunito" w:eastAsia="Nunito" w:hAnsi="Nunito"/>
          <w:b w:val="1"/>
          <w:rtl w:val="0"/>
        </w:rPr>
        <w:t xml:space="preserve">IMG_20210303_113839.jpg) </w:t>
      </w:r>
      <w:r w:rsidDel="00000000" w:rsidR="00000000" w:rsidRPr="00000000">
        <w:rPr>
          <w:rFonts w:ascii="Nunito" w:cs="Nunito" w:eastAsia="Nunito" w:hAnsi="Nunito"/>
          <w:b w:val="1"/>
          <w:rtl w:val="0"/>
        </w:rPr>
        <w:t xml:space="preserve">con Metashield: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2749875</wp:posOffset>
            </wp:positionH>
            <wp:positionV relativeFrom="paragraph">
              <wp:posOffset>447675</wp:posOffset>
            </wp:positionV>
            <wp:extent cx="2976563" cy="2574324"/>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976563" cy="25743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445139</wp:posOffset>
            </wp:positionV>
            <wp:extent cx="2567568" cy="2205038"/>
            <wp:effectExtent b="0" l="0" r="0" t="0"/>
            <wp:wrapTopAndBottom distB="114300" distT="11430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567568" cy="2205038"/>
                    </a:xfrm>
                    <a:prstGeom prst="rect"/>
                    <a:ln/>
                  </pic:spPr>
                </pic:pic>
              </a:graphicData>
            </a:graphic>
          </wp:anchor>
        </w:drawing>
      </w:r>
    </w:p>
    <w:p w:rsidR="00000000" w:rsidDel="00000000" w:rsidP="00000000" w:rsidRDefault="00000000" w:rsidRPr="00000000" w14:paraId="0000006E">
      <w:pP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3805238" cy="3204743"/>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805238" cy="320474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70">
      <w:pPr>
        <w:rPr>
          <w:rFonts w:ascii="Nunito" w:cs="Nunito" w:eastAsia="Nunito" w:hAnsi="Nunito"/>
        </w:rPr>
      </w:pPr>
      <w:r w:rsidDel="00000000" w:rsidR="00000000" w:rsidRPr="00000000">
        <w:rPr>
          <w:rFonts w:ascii="Nunito" w:cs="Nunito" w:eastAsia="Nunito" w:hAnsi="Nunito"/>
          <w:rtl w:val="0"/>
        </w:rPr>
        <w:t xml:space="preserve">En este caso hemos obtenido una foto de la facultad, y con la herramienta Metashield hemos podido encontrar información sensible como el modelo del dispositivo con el que se ha hecho la foto (xiaomi redmi note 7), la ubicación GPS desde donde se ha hecho la foto (que efectivamente es la ubicación de la facultad), cuando se ha hecho la foto, entre otras cosas.</w:t>
      </w:r>
    </w:p>
    <w:p w:rsidR="00000000" w:rsidDel="00000000" w:rsidP="00000000" w:rsidRDefault="00000000" w:rsidRPr="00000000" w14:paraId="00000071">
      <w:pPr>
        <w:rPr>
          <w:rFonts w:ascii="Nunito" w:cs="Nunito" w:eastAsia="Nunito" w:hAnsi="Nunito"/>
          <w:b w:val="1"/>
        </w:rPr>
      </w:pPr>
      <w:r w:rsidDel="00000000" w:rsidR="00000000" w:rsidRPr="00000000">
        <w:rPr>
          <w:rFonts w:ascii="Nunito" w:cs="Nunito" w:eastAsia="Nunito" w:hAnsi="Nunito"/>
          <w:b w:val="1"/>
          <w:rtl w:val="0"/>
        </w:rPr>
        <w:t xml:space="preserve">Hashes</w:t>
      </w:r>
    </w:p>
    <w:p w:rsidR="00000000" w:rsidDel="00000000" w:rsidP="00000000" w:rsidRDefault="00000000" w:rsidRPr="00000000" w14:paraId="00000072">
      <w:pP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514975" cy="135255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514975" cy="135255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 Significa cualquier carácter. Esto está puesto porque hay otro archivos con el mismo nombre y que solo cambia un dígito y que tienen los mismos metadatos.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image" Target="media/image16.png"/><Relationship Id="rId10" Type="http://schemas.openxmlformats.org/officeDocument/2006/relationships/image" Target="media/image8.png"/><Relationship Id="rId21"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