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840D" w14:textId="647E912B" w:rsidR="00D60C10" w:rsidRDefault="7852B931">
      <w:r>
        <w:t xml:space="preserve">Hola </w:t>
      </w:r>
      <w:r w:rsidR="001D0558">
        <w:t>Markel</w:t>
      </w:r>
      <w:r>
        <w:t>:</w:t>
      </w:r>
    </w:p>
    <w:p w14:paraId="5A2BD11F" w14:textId="77777777" w:rsidR="7852B931" w:rsidRDefault="7852B931" w:rsidP="7852B931"/>
    <w:p w14:paraId="5E026967" w14:textId="497CE58E" w:rsidR="7852B931" w:rsidRDefault="7852B931" w:rsidP="7852B931">
      <w:r>
        <w:t xml:space="preserve">Debes </w:t>
      </w:r>
      <w:r w:rsidR="001D0558">
        <w:t>536,75</w:t>
      </w:r>
      <w:r>
        <w:t xml:space="preserve">€ así que o pagas o </w:t>
      </w:r>
      <w:r w:rsidR="001D0558">
        <w:t>te mato</w:t>
      </w:r>
    </w:p>
    <w:sectPr w:rsidR="7852B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EB553"/>
    <w:rsid w:val="001D0558"/>
    <w:rsid w:val="004F3300"/>
    <w:rsid w:val="00D60C10"/>
    <w:rsid w:val="6F6EB553"/>
    <w:rsid w:val="7852B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BB3A"/>
  <w15:chartTrackingRefBased/>
  <w15:docId w15:val="{130F4745-EA7B-4F36-86C4-122277A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</dc:creator>
  <cp:keywords/>
  <dc:description/>
  <cp:lastModifiedBy>Markel</cp:lastModifiedBy>
  <cp:revision>1</cp:revision>
  <dcterms:created xsi:type="dcterms:W3CDTF">2023-04-16T13:33:00Z</dcterms:created>
  <dcterms:modified xsi:type="dcterms:W3CDTF">2023-04-16T13:33:00Z</dcterms:modified>
</cp:coreProperties>
</file>