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4ra16zbged0" w:id="0"/>
      <w:bookmarkEnd w:id="0"/>
      <w:r w:rsidDel="00000000" w:rsidR="00000000" w:rsidRPr="00000000">
        <w:rPr>
          <w:rtl w:val="0"/>
        </w:rPr>
        <w:t xml:space="preserve">Use Case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3fpr7ccg1iyz" w:id="1"/>
      <w:bookmarkEnd w:id="1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administrator logs in the application to be able to access all the features of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admin user has to be registered in the admin table, inserted by the admin of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enters his username and password.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 validates the inserted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administrator is logged in the application and can see different options (“Insert Author”, “Insert Book”, “Find Book”, “Find Member”).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 The inserted data doesn’t match the information of any user administrator of the database.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 The system reports the error to the user.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2.3. End of the use case.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Insert Author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administrator inserts a new book author.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admin needs to be logged in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admin selects the option for inserting a new author into the system.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author’s code, name, surname, birth date and death date.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inserts this info.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validates the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new author is saved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 The author is already saved in the table.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 The system reports the error to the user.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 End of the use case.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Insert Book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administrator inserts a new book into the book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It is obligatory for the administrator to be logged in the application and to have pressed the “Insert Book” option.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chooses a genre for the book.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chooses an author for the book.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inserts the book's other attributes.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validates the information.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book.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new book is added to the books’ database with its genre and author (and ISBN,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2.1. The author is not registered.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2.2. The admin inserts a new author.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4.1. The book is already saved on the table.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4.2. The system reports the error to the user.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4.3. End of use 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Find Book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administrator finds a/some book/s by its ISBN, genre…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administrator needs to be logged in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admin selects the option for finding books.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admin to specify the ISBN, title, author, genre and offer (S/N).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inserts the search criteria.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looks for books and shows the ones that meet the criteria.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books are shown on the screen and the administrator can modify or delete them. If there are no books that meet the inserted criteria, no books will be shown.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Find Member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 decides to look for members of the library to see their profile and have the possibility to delete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administrator must be logged into the library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 selects the option “Find Member”.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requests the criteria to find members (name, preferences…).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administrator inserts the criteria.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processes the criteria and shows members.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admin is able to see a list of the members that comply with the specified criteria. If there are no members that meet the criteria, no members will be visible for the admin.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Modify Book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administrator wants to alter the data of a book (title, description, editorial, date of publication, price, offer, discount, stock).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Once logged in, the admin has found a specific book and selected it to modify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Steps: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administrator clicks the option “Modify Book”.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administrator changes the data.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saves the changes.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new data of a particular book is saved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655.957031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Delete 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In this use case, the admin’s objective is to delete a specific book from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admins logs in, searches for the book and selects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Steps: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presses on “Delete Book”.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warning message asking the admin if he/she is sure about his/her decision.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confirms.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book is deleted from the books’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3.1. The admin declines.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3.2. End of the use case.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Drop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A8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admin decides to delete the account of a specific partner from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Administrator.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admin has to search the member on the database and select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Normal Steps: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admin selects the option of deleting a member.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shows a pop-up window asking if he/she is sure about this.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He/she confirms the decision.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system proceeds to delete the account from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3.1. </w:t>
            </w:r>
            <w:r w:rsidDel="00000000" w:rsidR="00000000" w:rsidRPr="00000000">
              <w:rPr>
                <w:rtl w:val="0"/>
              </w:rPr>
              <w:t xml:space="preserve">The admin decides to decline the warning message.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3.3. End of the use case.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xmk320w0qxq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im4ho6wpmba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viil6pgmbc" w:id="4"/>
      <w:bookmarkEnd w:id="4"/>
      <w:r w:rsidDel="00000000" w:rsidR="00000000" w:rsidRPr="00000000">
        <w:rPr>
          <w:rtl w:val="0"/>
        </w:rPr>
        <w:t xml:space="preserve">2. Member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Sign Up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A person signs up in the app and becomes a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needs to have the application downloaded in his/her device.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member enters in the app and clicks the “Sign Up” option.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him/her to introduce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, telephone, e-mail….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introduces the data.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validates the personal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user can now log in the app of the library.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4.1. The system finds errors (</w:t>
            </w: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  <w:t xml:space="preserve"> format is wrong, too short password…).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4.2. The system shows an error window to the user.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4.3. End of the use case.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member logs in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user has to be registered previously.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opens the app.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 do the login, the system asks the member his/her username and password.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introduces the data in these two fields.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validates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member is logged in and can see the option of the member’s main menu (“Check Shopping Cart”, “Find Book”, “View Profile”).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4.1. The inserted info isn’t valid.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4.2. The system prints an error message.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4.3. End of the use case.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Check Shopping Cart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member checks the list of all the books that he/she has on his/her shopping basket.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logs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member clicks on “Check Shopping Cart”.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systems shows his/her shopping cart.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member sees his/her shopping cart with all its books and has the possibility to clean the cart or buy the books.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Find Book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member introduces some characteristic data from a book so the system can search for the books that meet these specifications.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is logged in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selects the option for finding books in the database.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asks for some requisites (ISBN, title, author…).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inserts one of these (and whether it is on offer or not).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searches in the database all the books that meet these criteria.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shows the results </w:t>
            </w:r>
            <w:r w:rsidDel="00000000" w:rsidR="00000000" w:rsidRPr="00000000">
              <w:rPr>
                <w:rtl w:val="0"/>
              </w:rPr>
              <w:t xml:space="preserve">in the</w:t>
            </w:r>
            <w:r w:rsidDel="00000000" w:rsidR="00000000" w:rsidRPr="00000000">
              <w:rPr>
                <w:rtl w:val="0"/>
              </w:rPr>
              <w:t xml:space="preserve">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system shows the books with the inserted specified requirements. The user can select one of the books and add it to the shopping cart.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2.1. The member doesn’t specify the criteria and presses the “Search” button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2.2. The system shows an error message.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5.1. The system didn’t find any book with this criteria.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5.2. The system displays a message informing oh this.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5.2. End of the use case.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View Profile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member reviews his/her profile with all its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must be logged in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1. T</w:t>
            </w:r>
            <w:r w:rsidDel="00000000" w:rsidR="00000000" w:rsidRPr="00000000">
              <w:rPr>
                <w:rtl w:val="0"/>
              </w:rPr>
              <w:t xml:space="preserve">he member selects the option called “View My Profile” in the main menu.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system shows the personal profile of the member and now he/she can modify some of the data, check his/her purchases or even delete the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Clean Shopping Cart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By clicking on “Clean Shopping Cart”, the partner can remove all the books that he/she has on the shipping basket.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is logged in and has pressed on the “Check Shopping Cart” button on the main menu.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clicks with the mouse on the “Clean Shopping  Basket” button.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user if he/she is sure of his/her decision via a pop-up window.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He/she presses on “Yes”.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system proceeds to delete all the books that are saved on the shopping cart of this member.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3.1. The member declines.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3.2. End of the use case.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Buy Books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In this case, the users can purchase a book or a group of books that they have in their shopping basket.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checks his/her shopping cart.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member selects “Buy Books”.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asks the member if he/she is sure about the purchase.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member confirms.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purchase is done and the application shows a receipt of the purchase and the general data of the book, as well as a message along the lines of “Successful purchase. You can check the details of it in the purchase section”. The receipt  is going to be recorded in the corresponding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3.1. The member retracts and decides that he doesn’t want to buy any book at this moment.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3.2. End of the use case.</w:t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Add to Basket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member adds a book to his/her shopping cart.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must find a specific book and select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 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Once a book is selected by the user, he presses on “Add Book to Shopping Cart”.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system adds the book to the shopping cart of the partner.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Modify Profile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The member can modify all the data of his/her profile except the username.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needs to be logged in and must have selected the option “View Profile” previously.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selects “Modify My Profile”.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allows the member to change the data (except for the username)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alters the data.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validates it and saves the changes.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All the new data replaces the old in the profile.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Delete Account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In this use case, the member deletes his/her account from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member is logged in and has clicked the “View Profile” button. Now he/she can press on “Delete Account”.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selects the option for deleting the account.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asks the member if he/she is sure about his/her decision.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member confirms his/her decision.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account is completely deleted from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3.1 The admin decides to decline the warning message.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3.2. The system cancels the deleting process.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3.3. End of the use case.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Check Purchases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M11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  <w:t xml:space="preserve">This option lets the members check all the purchases they have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 </w:t>
            </w:r>
            <w:r w:rsidDel="00000000" w:rsidR="00000000" w:rsidRPr="00000000">
              <w:rPr>
                <w:rtl w:val="0"/>
              </w:rPr>
              <w:t xml:space="preserve">Member.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Precondition: </w:t>
            </w:r>
            <w:r w:rsidDel="00000000" w:rsidR="00000000" w:rsidRPr="00000000">
              <w:rPr>
                <w:rtl w:val="0"/>
              </w:rPr>
              <w:t xml:space="preserve">The user has to be signed in and have pressed on the “Check Shopping Cart” or “View My Profile”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Steps: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Being in the Shopping Cart or the Personal Profile, the user selects the “Check Purchases” feature.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searches in the database for all the purchases the user has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Postcondition: </w:t>
            </w:r>
            <w:r w:rsidDel="00000000" w:rsidR="00000000" w:rsidRPr="00000000">
              <w:rPr>
                <w:rtl w:val="0"/>
              </w:rPr>
              <w:t xml:space="preserve">The system prints the results of the research.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Steps: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