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r w:rsidRPr="00D63237"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32" w:name="_Toc8308437"/>
      <w:bookmarkStart w:id="33" w:name="_Toc8308271"/>
      <w:bookmarkStart w:id="34" w:name="_Toc8307963"/>
      <w:bookmarkStart w:id="35" w:name="_Toc8306612"/>
      <w:bookmarkStart w:id="36" w:name="_Toc8055415"/>
      <w:bookmarkStart w:id="37" w:name="_Toc8050113"/>
      <w:bookmarkStart w:id="38" w:name="_Toc7878792"/>
      <w:bookmarkStart w:id="39" w:name="_Toc7878733"/>
      <w:bookmarkStart w:id="40" w:name="_Toc7878642"/>
      <w:bookmarkStart w:id="41" w:name="_Toc7185068"/>
      <w:bookmarkStart w:id="42" w:name="_Toc6754253"/>
      <w:bookmarkStart w:id="43" w:name="_Toc6752833"/>
      <w:bookmarkStart w:id="44" w:name="_Toc6752720"/>
      <w:bookmarkStart w:id="45" w:name="_Toc515276142"/>
      <w:bookmarkStart w:id="46" w:name="_Toc514664893"/>
      <w:bookmarkStart w:id="47" w:name="_Toc514599860"/>
      <w:bookmarkStart w:id="48" w:name="_Toc514525385"/>
      <w:bookmarkStart w:id="49" w:name="_Toc514520466"/>
      <w:bookmarkStart w:id="50" w:name="_Toc514515522"/>
      <w:bookmarkStart w:id="51" w:name="_Toc514515502"/>
      <w:bookmarkStart w:id="52" w:name="_Toc514513587"/>
      <w:bookmarkStart w:id="53" w:name="_Toc514513460"/>
      <w:bookmarkStart w:id="54" w:name="_Toc10416241"/>
      <w:bookmarkStart w:id="55" w:name="_Toc10484915"/>
      <w:bookmarkStart w:id="56" w:name="_Toc10485217"/>
      <w:bookmarkStart w:id="57" w:name="_Toc10485261"/>
      <w:bookmarkStart w:id="58" w:name="_Toc10485305"/>
      <w:bookmarkStart w:id="59" w:name="_Toc10485349"/>
      <w:bookmarkStart w:id="60" w:name="_Toc10485393"/>
      <w:bookmarkStart w:id="61" w:name="_Toc10485437"/>
      <w:bookmarkStart w:id="62" w:name="_Toc34845690"/>
      <w:bookmarkStart w:id="63" w:name="_Toc34950346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64" w:name="_Toc8308438"/>
      <w:bookmarkStart w:id="65" w:name="_Toc8308272"/>
      <w:bookmarkStart w:id="66" w:name="_Toc8307964"/>
      <w:bookmarkStart w:id="67" w:name="_Toc8306613"/>
      <w:bookmarkStart w:id="68" w:name="_Toc8055416"/>
      <w:bookmarkStart w:id="69" w:name="_Toc8050114"/>
      <w:bookmarkStart w:id="70" w:name="_Toc7878793"/>
      <w:bookmarkStart w:id="71" w:name="_Toc7878734"/>
      <w:bookmarkStart w:id="72" w:name="_Toc7878643"/>
      <w:bookmarkStart w:id="73" w:name="_Toc7185069"/>
      <w:bookmarkStart w:id="74" w:name="_Toc6754254"/>
      <w:bookmarkStart w:id="75" w:name="_Toc6752834"/>
      <w:bookmarkStart w:id="76" w:name="_Toc6752721"/>
      <w:bookmarkStart w:id="77" w:name="_Toc515276143"/>
      <w:bookmarkStart w:id="78" w:name="_Toc514664894"/>
      <w:bookmarkStart w:id="79" w:name="_Toc514599861"/>
      <w:bookmarkStart w:id="80" w:name="_Toc514525386"/>
      <w:bookmarkStart w:id="81" w:name="_Toc514520467"/>
      <w:bookmarkStart w:id="82" w:name="_Toc514515523"/>
      <w:bookmarkStart w:id="83" w:name="_Toc514515503"/>
      <w:bookmarkStart w:id="84" w:name="_Toc514513588"/>
      <w:bookmarkStart w:id="85" w:name="_Toc514513461"/>
      <w:bookmarkStart w:id="86" w:name="_Toc10416242"/>
      <w:bookmarkStart w:id="87" w:name="_Toc10484916"/>
      <w:bookmarkStart w:id="88" w:name="_Toc10485218"/>
      <w:bookmarkStart w:id="89" w:name="_Toc10485262"/>
      <w:bookmarkStart w:id="90" w:name="_Toc10485306"/>
      <w:bookmarkStart w:id="91" w:name="_Toc10485350"/>
      <w:bookmarkStart w:id="92" w:name="_Toc10485394"/>
      <w:bookmarkStart w:id="93" w:name="_Toc10485438"/>
      <w:bookmarkStart w:id="94" w:name="_Toc34845691"/>
      <w:bookmarkStart w:id="95" w:name="_Toc34950347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ВЫСШЕГО ОБРАЗОВАНИЯ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6" w:name="_Toc8308439"/>
      <w:bookmarkStart w:id="97" w:name="_Toc8308273"/>
      <w:bookmarkStart w:id="98" w:name="_Toc8307965"/>
      <w:bookmarkStart w:id="99" w:name="_Toc8306614"/>
      <w:bookmarkStart w:id="100" w:name="_Toc8055417"/>
      <w:bookmarkStart w:id="101" w:name="_Toc8050115"/>
      <w:bookmarkStart w:id="102" w:name="_Toc7878794"/>
      <w:bookmarkStart w:id="103" w:name="_Toc7878735"/>
      <w:bookmarkStart w:id="104" w:name="_Toc7878644"/>
      <w:bookmarkStart w:id="105" w:name="_Toc7185070"/>
      <w:bookmarkStart w:id="106" w:name="_Toc6754255"/>
      <w:bookmarkStart w:id="107" w:name="_Toc6752835"/>
      <w:bookmarkStart w:id="108" w:name="_Toc6752722"/>
      <w:bookmarkStart w:id="109" w:name="_Toc515276144"/>
      <w:bookmarkStart w:id="110" w:name="_Toc514664895"/>
      <w:bookmarkStart w:id="111" w:name="_Toc514599862"/>
      <w:bookmarkStart w:id="112" w:name="_Toc514525387"/>
      <w:bookmarkStart w:id="113" w:name="_Toc514520468"/>
      <w:bookmarkStart w:id="114" w:name="_Toc514515524"/>
      <w:bookmarkStart w:id="115" w:name="_Toc514515504"/>
      <w:bookmarkStart w:id="116" w:name="_Toc514513589"/>
      <w:bookmarkStart w:id="117" w:name="_Toc514513462"/>
      <w:bookmarkStart w:id="118" w:name="_Toc10416243"/>
      <w:bookmarkStart w:id="119" w:name="_Toc10484917"/>
      <w:bookmarkStart w:id="120" w:name="_Toc10485219"/>
      <w:bookmarkStart w:id="121" w:name="_Toc10485263"/>
      <w:bookmarkStart w:id="122" w:name="_Toc10485307"/>
      <w:bookmarkStart w:id="123" w:name="_Toc10485351"/>
      <w:bookmarkStart w:id="124" w:name="_Toc10485395"/>
      <w:bookmarkStart w:id="125" w:name="_Toc10485439"/>
      <w:bookmarkStart w:id="126" w:name="_Toc34845692"/>
      <w:bookmarkStart w:id="127" w:name="_Toc34950348"/>
      <w:r w:rsidRPr="00D63237">
        <w:rPr>
          <w:rFonts w:ascii="Times New Roman" w:eastAsia="Times New Roman" w:hAnsi="Times New Roman" w:cs="Times New Roman"/>
          <w:sz w:val="28"/>
          <w:szCs w:val="28"/>
        </w:rPr>
        <w:t>“ВОРОНЕЖСКИЙ ГОСУДАРСТВЕННЫЙ УНИВЕРСИТЕТ”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D335E" w:rsidRPr="00B30D44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28" w:name="_Toc8308440"/>
      <w:bookmarkStart w:id="129" w:name="_Toc8308274"/>
      <w:bookmarkStart w:id="130" w:name="_Toc8307966"/>
      <w:bookmarkStart w:id="131" w:name="_Toc8306615"/>
      <w:bookmarkStart w:id="132" w:name="_Toc8055418"/>
      <w:bookmarkStart w:id="133" w:name="_Toc8050116"/>
      <w:bookmarkStart w:id="134" w:name="_Toc7878795"/>
      <w:bookmarkStart w:id="135" w:name="_Toc7878736"/>
      <w:bookmarkStart w:id="136" w:name="_Toc7878645"/>
      <w:bookmarkStart w:id="137" w:name="_Toc7185071"/>
      <w:bookmarkStart w:id="138" w:name="_Toc6754256"/>
      <w:bookmarkStart w:id="139" w:name="_Toc6752836"/>
      <w:bookmarkStart w:id="140" w:name="_Toc6752723"/>
      <w:bookmarkStart w:id="141" w:name="_Toc515276145"/>
      <w:bookmarkStart w:id="142" w:name="_Toc514664896"/>
      <w:bookmarkStart w:id="143" w:name="_Toc514599863"/>
      <w:bookmarkStart w:id="144" w:name="_Toc514525388"/>
      <w:bookmarkStart w:id="145" w:name="_Toc514520469"/>
      <w:bookmarkStart w:id="146" w:name="_Toc514515525"/>
      <w:bookmarkStart w:id="147" w:name="_Toc514515505"/>
      <w:bookmarkStart w:id="148" w:name="_Toc514513590"/>
      <w:bookmarkStart w:id="149" w:name="_Toc514513463"/>
      <w:bookmarkStart w:id="150" w:name="_Toc10416244"/>
      <w:bookmarkStart w:id="151" w:name="_Toc10484918"/>
      <w:bookmarkStart w:id="152" w:name="_Toc10485220"/>
      <w:bookmarkStart w:id="153" w:name="_Toc10485264"/>
      <w:bookmarkStart w:id="154" w:name="_Toc10485308"/>
      <w:bookmarkStart w:id="155" w:name="_Toc10485352"/>
      <w:bookmarkStart w:id="156" w:name="_Toc10485396"/>
      <w:bookmarkStart w:id="157" w:name="_Toc10485440"/>
      <w:bookmarkStart w:id="158" w:name="_Toc34845693"/>
      <w:bookmarkStart w:id="159" w:name="_Toc34950349"/>
      <w:r w:rsidRPr="00B30D44"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:rsidR="00BD335E" w:rsidRPr="00B30D44" w:rsidRDefault="00BD335E" w:rsidP="00F00C0C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bookmarkStart w:id="160" w:name="_Toc8308441"/>
      <w:bookmarkStart w:id="161" w:name="_Toc8308275"/>
      <w:bookmarkStart w:id="162" w:name="_Toc8307967"/>
      <w:bookmarkStart w:id="163" w:name="_Toc8306616"/>
      <w:bookmarkStart w:id="164" w:name="_Toc8055419"/>
      <w:bookmarkStart w:id="165" w:name="_Toc8050117"/>
      <w:bookmarkStart w:id="166" w:name="_Toc7878796"/>
      <w:bookmarkStart w:id="167" w:name="_Toc7878737"/>
      <w:bookmarkStart w:id="168" w:name="_Toc7878646"/>
      <w:bookmarkStart w:id="169" w:name="_Toc7185072"/>
      <w:bookmarkStart w:id="170" w:name="_Toc6754257"/>
      <w:bookmarkStart w:id="171" w:name="_Toc6752837"/>
      <w:bookmarkStart w:id="172" w:name="_Toc6752724"/>
      <w:bookmarkStart w:id="173" w:name="_Toc515276146"/>
      <w:bookmarkStart w:id="174" w:name="_Toc514664897"/>
      <w:bookmarkStart w:id="175" w:name="_Toc514599864"/>
      <w:bookmarkStart w:id="176" w:name="_Toc514525389"/>
      <w:bookmarkStart w:id="177" w:name="_Toc514520470"/>
      <w:bookmarkStart w:id="178" w:name="_Toc514515526"/>
      <w:bookmarkStart w:id="179" w:name="_Toc514515506"/>
      <w:bookmarkStart w:id="180" w:name="_Toc514513591"/>
      <w:bookmarkStart w:id="181" w:name="_Toc514513464"/>
      <w:bookmarkStart w:id="182" w:name="_Toc10416245"/>
      <w:bookmarkStart w:id="183" w:name="_Toc10484919"/>
      <w:bookmarkStart w:id="184" w:name="_Toc10485221"/>
      <w:bookmarkStart w:id="185" w:name="_Toc10485265"/>
      <w:bookmarkStart w:id="186" w:name="_Toc10485309"/>
      <w:bookmarkStart w:id="187" w:name="_Toc10485353"/>
      <w:bookmarkStart w:id="188" w:name="_Toc10485397"/>
      <w:bookmarkStart w:id="189" w:name="_Toc10485441"/>
      <w:bookmarkStart w:id="190" w:name="_Toc34845694"/>
      <w:bookmarkStart w:id="191" w:name="_Toc34950350"/>
      <w:r w:rsidRPr="00B30D44">
        <w:rPr>
          <w:rFonts w:ascii="Times New Roman" w:eastAsia="Times New Roman" w:hAnsi="Times New Roman" w:cs="Times New Roman"/>
          <w:sz w:val="28"/>
          <w:szCs w:val="28"/>
        </w:rPr>
        <w:t>Кафедр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 w:rsidRPr="00B30D44">
        <w:rPr>
          <w:rFonts w:ascii="Times New Roman" w:eastAsia="Times New Roman" w:hAnsi="Times New Roman" w:cs="Times New Roman"/>
          <w:sz w:val="28"/>
          <w:szCs w:val="28"/>
        </w:rPr>
        <w:t>а информационных систем</w:t>
      </w:r>
      <w:bookmarkEnd w:id="190"/>
      <w:bookmarkEnd w:id="191"/>
    </w:p>
    <w:p w:rsidR="00BD335E" w:rsidRPr="00BD6A76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sz w:val="28"/>
          <w:szCs w:val="28"/>
        </w:rPr>
      </w:pPr>
      <w:r w:rsidRPr="00B30D44">
        <w:rPr>
          <w:rFonts w:ascii="Times New Roman" w:eastAsia="Arial Unicode MS" w:hAnsi="Times New Roman" w:cs="Times New Roman"/>
          <w:sz w:val="28"/>
          <w:szCs w:val="28"/>
        </w:rPr>
        <w:t>Интернет магазин футболок</w:t>
      </w:r>
      <w:r w:rsidR="00BD6A76">
        <w:rPr>
          <w:rFonts w:ascii="Times New Roman" w:eastAsia="Arial Unicode MS" w:hAnsi="Times New Roman" w:cs="Times New Roman"/>
          <w:sz w:val="28"/>
          <w:szCs w:val="28"/>
        </w:rPr>
        <w:t xml:space="preserve"> «</w:t>
      </w:r>
      <w:proofErr w:type="spellStart"/>
      <w:r w:rsidR="00BD6A76" w:rsidRPr="00BD6A76">
        <w:rPr>
          <w:rFonts w:ascii="Times New Roman" w:eastAsia="Arial Unicode MS" w:hAnsi="Times New Roman" w:cs="Times New Roman"/>
          <w:sz w:val="28"/>
          <w:szCs w:val="28"/>
        </w:rPr>
        <w:t>MarketVSU</w:t>
      </w:r>
      <w:proofErr w:type="spellEnd"/>
      <w:r w:rsidR="00BD6A76">
        <w:rPr>
          <w:rFonts w:ascii="Times New Roman" w:eastAsia="Arial Unicode MS" w:hAnsi="Times New Roman" w:cs="Times New Roman"/>
          <w:sz w:val="28"/>
          <w:szCs w:val="28"/>
        </w:rPr>
        <w:t>»</w:t>
      </w: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:rsidR="00BD335E" w:rsidRPr="00B30D44" w:rsidRDefault="00B30D44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30D44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Зав. кафедрой ______________ </w:t>
      </w:r>
      <w:r w:rsidRPr="00B30D44">
        <w:rPr>
          <w:rFonts w:ascii="Times New Roman" w:eastAsia="Times New Roman" w:hAnsi="Times New Roman" w:cs="Times New Roman"/>
          <w:sz w:val="28"/>
          <w:szCs w:val="28"/>
        </w:rPr>
        <w:t>д. ф.-</w:t>
      </w:r>
      <w:proofErr w:type="spellStart"/>
      <w:r w:rsidRPr="00B30D44">
        <w:rPr>
          <w:rFonts w:ascii="Times New Roman" w:eastAsia="Times New Roman" w:hAnsi="Times New Roman" w:cs="Times New Roman"/>
          <w:sz w:val="28"/>
          <w:szCs w:val="28"/>
        </w:rPr>
        <w:t>м.н</w:t>
      </w:r>
      <w:proofErr w:type="spellEnd"/>
      <w:r w:rsidRPr="00B30D44">
        <w:rPr>
          <w:rFonts w:ascii="Times New Roman" w:eastAsia="Times New Roman" w:hAnsi="Times New Roman" w:cs="Times New Roman"/>
          <w:sz w:val="28"/>
          <w:szCs w:val="28"/>
        </w:rPr>
        <w:t>., проф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ессор Э.К.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Алгазинов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И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.Е.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Лесных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Г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2007C3">
        <w:rPr>
          <w:rFonts w:ascii="Times New Roman" w:eastAsia="Times New Roman" w:hAnsi="Times New Roman" w:cs="Times New Roman"/>
          <w:i/>
          <w:sz w:val="28"/>
          <w:szCs w:val="28"/>
        </w:rPr>
        <w:t>О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Латынин</w:t>
      </w:r>
      <w:proofErr w:type="spellEnd"/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2007C3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. Товмасян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Руководитель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BD33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762D" w:rsidRPr="00E6762D">
        <w:rPr>
          <w:rFonts w:ascii="Times New Roman" w:eastAsia="Times New Roman" w:hAnsi="Times New Roman" w:cs="Times New Roman"/>
          <w:i/>
          <w:sz w:val="28"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Тарасов.</w:t>
      </w:r>
    </w:p>
    <w:p w:rsidR="00BD335E" w:rsidRPr="00BD335E" w:rsidRDefault="00D63237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2020</w:t>
      </w:r>
    </w:p>
    <w:p w:rsidR="00BD335E" w:rsidRPr="00071BEA" w:rsidRDefault="00E6762D" w:rsidP="00071BE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2" w:name="_Toc10485443"/>
      <w:bookmarkStart w:id="193" w:name="_Toc42703185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  <w:bookmarkEnd w:id="193"/>
    </w:p>
    <w:p w:rsidR="00071BEA" w:rsidRDefault="00071BE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1BEA" w:rsidRPr="00071BEA" w:rsidRDefault="00071BEA" w:rsidP="00071BEA">
          <w:pPr>
            <w:pStyle w:val="ab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</w:p>
        <w:p w:rsidR="00B30D44" w:rsidRPr="00B30D44" w:rsidRDefault="00071B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323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323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6323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703185" w:history="1">
            <w:r w:rsidR="00B30D44" w:rsidRPr="00B30D44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Содержание</w:t>
            </w:r>
            <w:r w:rsidR="00B30D44"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0D44"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D44"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_Toc42703185 \h </w:instrText>
            </w:r>
            <w:r w:rsidR="00B30D44"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D44"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D44"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30D44"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86" w:history="1">
            <w:r w:rsidRPr="00B30D44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_Toc42703186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87" w:history="1">
            <w:r w:rsidRPr="00B30D4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_Toc42703187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88" w:history="1">
            <w:r w:rsidRPr="00B30D4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_Toc42703188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89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решений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_Toc42703189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0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2.1.1 СпортМастер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_Toc42703190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1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2.1.2 </w:t>
            </w:r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Lamoda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_Toc42703191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2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2.1.3 </w:t>
            </w:r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Asos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_Toc42703192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3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Анализ задачи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_Toc42703193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4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2.2.1 Варианты использования приложения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_Toc42703194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5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2.2.2 Взаимодействие компонентов системы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_Toc42703195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6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2.2.3 Взаимодействие компонентов системы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_Toc42703196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7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2.2.4 Взаимодействие действия в системе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_Toc42703197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8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2.2.5 Модель базы данных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_Toc42703198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199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2.2.6 Развертывание приложения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_Toc42703199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200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 Интерфейс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_Toc42703200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201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Интерфейс неавторизованного пользователя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_Toc42703201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Pr="00B30D44" w:rsidRDefault="00B30D4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03202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Интерфейс пользователя, авторизованного под ролью «Администратор»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_Toc42703202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D44" w:rsidRDefault="00B30D4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703203" w:history="1">
            <w:r w:rsidRPr="00B30D4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_Toc42703203 \h </w:instrTex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30D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1BEA" w:rsidRPr="00071BEA" w:rsidRDefault="00071BEA">
          <w:r w:rsidRPr="00D6323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FD3B33" w:rsidRPr="00F00C0C" w:rsidRDefault="00BD335E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4" w:name="_Toc42703186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92"/>
      <w:bookmarkEnd w:id="194"/>
    </w:p>
    <w:p w:rsidR="000F7D0B" w:rsidRDefault="000177BB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 современном мире мы наблюдаем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CB601A">
        <w:rPr>
          <w:rFonts w:ascii="Times New Roman" w:eastAsia="Times New Roman" w:hAnsi="Times New Roman" w:cs="Times New Roman"/>
          <w:sz w:val="28"/>
        </w:rPr>
        <w:t xml:space="preserve">постоянный </w:t>
      </w:r>
      <w:r w:rsidR="00D040D2">
        <w:rPr>
          <w:rFonts w:ascii="Times New Roman" w:eastAsia="Times New Roman" w:hAnsi="Times New Roman" w:cs="Times New Roman"/>
          <w:sz w:val="28"/>
        </w:rPr>
        <w:t>рост рынка одежды</w:t>
      </w:r>
      <w:r w:rsidR="000F7D0B">
        <w:rPr>
          <w:rFonts w:ascii="Times New Roman" w:eastAsia="Times New Roman" w:hAnsi="Times New Roman" w:cs="Times New Roman"/>
          <w:sz w:val="28"/>
        </w:rPr>
        <w:t>. К</w:t>
      </w:r>
      <w:r w:rsidR="00D040D2">
        <w:rPr>
          <w:rFonts w:ascii="Times New Roman" w:eastAsia="Times New Roman" w:hAnsi="Times New Roman" w:cs="Times New Roman"/>
          <w:sz w:val="28"/>
        </w:rPr>
        <w:t xml:space="preserve">омпаниям и предпринимателям необходимо </w:t>
      </w:r>
      <w:r w:rsidR="00CB601A">
        <w:rPr>
          <w:rFonts w:ascii="Times New Roman" w:eastAsia="Times New Roman" w:hAnsi="Times New Roman" w:cs="Times New Roman"/>
          <w:sz w:val="28"/>
        </w:rPr>
        <w:t>улучшать свой продукт</w:t>
      </w:r>
      <w:r w:rsidR="000F7D0B">
        <w:rPr>
          <w:rFonts w:ascii="Times New Roman" w:eastAsia="Times New Roman" w:hAnsi="Times New Roman" w:cs="Times New Roman"/>
          <w:sz w:val="28"/>
        </w:rPr>
        <w:t xml:space="preserve"> и улучшать методы</w:t>
      </w:r>
      <w:r w:rsidR="00CB601A">
        <w:rPr>
          <w:rFonts w:ascii="Times New Roman" w:eastAsia="Times New Roman" w:hAnsi="Times New Roman" w:cs="Times New Roman"/>
          <w:sz w:val="28"/>
        </w:rPr>
        <w:t xml:space="preserve"> его сбыта</w:t>
      </w:r>
      <w:r w:rsidR="000F7D0B">
        <w:rPr>
          <w:rFonts w:ascii="Times New Roman" w:eastAsia="Times New Roman" w:hAnsi="Times New Roman" w:cs="Times New Roman"/>
          <w:sz w:val="28"/>
        </w:rPr>
        <w:t>, чтобы выдерживать высокую конкуренцию на рынке.</w:t>
      </w:r>
    </w:p>
    <w:p w:rsidR="00270755" w:rsidRDefault="00CB601A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 приходом интернета в повседневную жизнь человека все больше компаний привлекают его себе в помощь, в том числе и магазины одежды.</w:t>
      </w:r>
      <w:r w:rsidR="000177BB">
        <w:rPr>
          <w:rFonts w:ascii="Times New Roman" w:eastAsia="Times New Roman" w:hAnsi="Times New Roman" w:cs="Times New Roman"/>
          <w:sz w:val="28"/>
        </w:rPr>
        <w:t xml:space="preserve"> Он позволил </w:t>
      </w:r>
      <w:r w:rsidR="000F7D0B">
        <w:rPr>
          <w:rFonts w:ascii="Times New Roman" w:eastAsia="Times New Roman" w:hAnsi="Times New Roman" w:cs="Times New Roman"/>
          <w:sz w:val="28"/>
        </w:rPr>
        <w:t xml:space="preserve">расширить территорию сбыта продукции вплоть до всего мира и не удивительно, что почти все магазины создают свои веб-сайты для реализации своей продукции. Эти интернет магазины имеют очевидные </w:t>
      </w:r>
      <w:r w:rsidR="00270755">
        <w:rPr>
          <w:rFonts w:ascii="Times New Roman" w:eastAsia="Times New Roman" w:hAnsi="Times New Roman" w:cs="Times New Roman"/>
          <w:sz w:val="28"/>
        </w:rPr>
        <w:t>преимущества по сравнению и их аналогами в реальном мире.</w:t>
      </w:r>
      <w:r w:rsidR="0066207D">
        <w:rPr>
          <w:rFonts w:ascii="Times New Roman" w:eastAsia="Times New Roman" w:hAnsi="Times New Roman" w:cs="Times New Roman"/>
          <w:sz w:val="28"/>
        </w:rPr>
        <w:t xml:space="preserve"> Главным преимуществом онлайн-магазинов для покупателей является отсутствие нужды в непосредственном присутствии в магазине или торговом центре. А для владельцев магазина одним из ключевых факторов является то, что снижаются издержки на содержание магазина, так как отсутствует арендная плата за место для магазина и заработная плата продавцов, так как большую часть их обязанностей берет на себя веб-приложение.</w:t>
      </w:r>
    </w:p>
    <w:p w:rsidR="00BD335E" w:rsidRPr="00BD335E" w:rsidRDefault="00BD335E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Определение требований.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Проектирование.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Конструирование (также «реализация» либо «кодирование»).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Воплощение.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Тестирование и отладка (также «верификация»).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Инсталляция.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Поддержка.</w:t>
      </w:r>
    </w:p>
    <w:p w:rsidR="002C6917" w:rsidRDefault="00BD335E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F00C0C" w:rsidRDefault="00FD3B33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95" w:name="_Toc42703187"/>
      <w:r w:rsidRPr="0016257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1. Постановка задачи</w:t>
      </w:r>
      <w:bookmarkEnd w:id="195"/>
    </w:p>
    <w:p w:rsidR="00FD3B33" w:rsidRDefault="00FD3B33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Целью курсового проекта является создание веб-приложения, выполняющего функции интернет-магазина по продаже футболок.</w:t>
      </w:r>
    </w:p>
    <w:p w:rsidR="00162576" w:rsidRDefault="00162576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системе предусмотрены три уровня доступа:</w:t>
      </w:r>
    </w:p>
    <w:p w:rsidR="00162576" w:rsidRDefault="00AA3DB0" w:rsidP="003026E8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:rsidR="00162576" w:rsidRDefault="00F47CF0" w:rsidP="003026E8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</w:t>
      </w:r>
      <w:r w:rsidR="00D51101">
        <w:rPr>
          <w:rFonts w:ascii="Times New Roman" w:eastAsia="Times New Roman" w:hAnsi="Times New Roman" w:cs="Times New Roman"/>
          <w:sz w:val="28"/>
        </w:rPr>
        <w:t>лиен</w:t>
      </w:r>
      <w:r>
        <w:rPr>
          <w:rFonts w:ascii="Times New Roman" w:eastAsia="Times New Roman" w:hAnsi="Times New Roman" w:cs="Times New Roman"/>
          <w:sz w:val="28"/>
        </w:rPr>
        <w:t>т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:rsidR="00162576" w:rsidRDefault="00AA3DB0" w:rsidP="003026E8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</w:t>
      </w:r>
      <w:r w:rsidR="00162576">
        <w:rPr>
          <w:rFonts w:ascii="Times New Roman" w:eastAsia="Times New Roman" w:hAnsi="Times New Roman" w:cs="Times New Roman"/>
          <w:sz w:val="28"/>
        </w:rPr>
        <w:t>.</w:t>
      </w:r>
    </w:p>
    <w:p w:rsidR="00162576" w:rsidRDefault="006807A1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 обладает следующими возможностями: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Регистрация;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Авторизация;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4D2E8D" w:rsidRDefault="004D2E8D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корзины.</w:t>
      </w:r>
    </w:p>
    <w:p w:rsidR="006807A1" w:rsidRDefault="00F47CF0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Клиент</w:t>
      </w:r>
      <w:r w:rsidR="00792A06">
        <w:rPr>
          <w:rFonts w:ascii="Times New Roman" w:eastAsia="Times New Roman" w:hAnsi="Times New Roman" w:cs="Times New Roman"/>
          <w:sz w:val="28"/>
        </w:rPr>
        <w:t xml:space="preserve"> обладает следующими возможностями:</w:t>
      </w:r>
    </w:p>
    <w:p w:rsidR="00792A06" w:rsidRDefault="00792A06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4D2E8D" w:rsidRDefault="004D2E8D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Оформление заказа;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A12293" w:rsidRDefault="00A12293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 обладает следующими возможностями: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каталог;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товаров в каталоге;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каталога;</w:t>
      </w:r>
    </w:p>
    <w:p w:rsidR="00CB5FB6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Обра</w:t>
      </w:r>
      <w:r w:rsidR="00CB5FB6">
        <w:rPr>
          <w:rFonts w:ascii="Times New Roman" w:eastAsia="Times New Roman" w:hAnsi="Times New Roman" w:cs="Times New Roman"/>
          <w:sz w:val="28"/>
        </w:rPr>
        <w:t>ботка заказа:</w:t>
      </w:r>
    </w:p>
    <w:p w:rsidR="00CB5FB6" w:rsidRDefault="00D51101" w:rsidP="003026E8">
      <w:pPr>
        <w:pStyle w:val="a3"/>
        <w:numPr>
          <w:ilvl w:val="1"/>
          <w:numId w:val="13"/>
        </w:numPr>
        <w:spacing w:line="360" w:lineRule="auto"/>
        <w:ind w:left="56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При</w:t>
      </w:r>
      <w:r w:rsidR="00CB5FB6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м</w:t>
      </w:r>
      <w:r w:rsidR="00CB5FB6">
        <w:rPr>
          <w:rFonts w:ascii="Times New Roman" w:eastAsia="Times New Roman" w:hAnsi="Times New Roman" w:cs="Times New Roman"/>
          <w:sz w:val="28"/>
        </w:rPr>
        <w:t>/Отклонение заказа;</w:t>
      </w:r>
    </w:p>
    <w:p w:rsidR="00CB5FB6" w:rsidRPr="00CB5FB6" w:rsidRDefault="00691D77" w:rsidP="003026E8">
      <w:pPr>
        <w:pStyle w:val="a3"/>
        <w:numPr>
          <w:ilvl w:val="1"/>
          <w:numId w:val="13"/>
        </w:numPr>
        <w:spacing w:line="360" w:lineRule="auto"/>
        <w:ind w:left="56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статуса заказа.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A12293" w:rsidRDefault="00691D77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307C7F" w:rsidRDefault="00307C7F" w:rsidP="003026E8">
      <w:pPr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CB5FB6" w:rsidRDefault="00CB5FB6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96" w:name="_Toc42703188"/>
      <w:r w:rsidRPr="000373E9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2. </w:t>
      </w:r>
      <w:r w:rsidR="000373E9" w:rsidRPr="00B750C7">
        <w:rPr>
          <w:rFonts w:ascii="Times New Roman" w:hAnsi="Times New Roman" w:cs="Times New Roman"/>
          <w:b/>
          <w:color w:val="auto"/>
          <w:sz w:val="28"/>
        </w:rPr>
        <w:t>Анализ предметной области</w:t>
      </w:r>
      <w:bookmarkEnd w:id="196"/>
    </w:p>
    <w:p w:rsidR="00B750C7" w:rsidRDefault="00B750C7" w:rsidP="003026E8">
      <w:pPr>
        <w:pStyle w:val="2"/>
        <w:spacing w:before="0" w:after="16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7" w:name="_Toc42703189"/>
      <w:r w:rsidRPr="00B750C7">
        <w:rPr>
          <w:rFonts w:ascii="Times New Roman" w:hAnsi="Times New Roman" w:cs="Times New Roman"/>
          <w:b/>
          <w:color w:val="auto"/>
          <w:sz w:val="28"/>
        </w:rPr>
        <w:t>2.</w:t>
      </w:r>
      <w:r w:rsidR="00055563"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415A1">
        <w:rPr>
          <w:rFonts w:ascii="Times New Roman" w:hAnsi="Times New Roman" w:cs="Times New Roman"/>
          <w:b/>
          <w:color w:val="auto"/>
          <w:sz w:val="28"/>
        </w:rPr>
        <w:t>Анализ существующих решений</w:t>
      </w:r>
      <w:bookmarkEnd w:id="197"/>
    </w:p>
    <w:p w:rsidR="006415A1" w:rsidRPr="006415A1" w:rsidRDefault="006415A1" w:rsidP="003026E8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8" w:name="_Toc42703190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</w:t>
      </w:r>
      <w:proofErr w:type="spellStart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СпортМастер</w:t>
      </w:r>
      <w:bookmarkEnd w:id="198"/>
      <w:proofErr w:type="spellEnd"/>
    </w:p>
    <w:p w:rsidR="00F00C0C" w:rsidRPr="005E2D25" w:rsidRDefault="00F00C0C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5E2D25">
        <w:rPr>
          <w:rFonts w:ascii="Times New Roman" w:hAnsi="Times New Roman" w:cs="Times New Roman"/>
          <w:sz w:val="28"/>
        </w:rPr>
        <w:t>СпортМастер</w:t>
      </w:r>
      <w:proofErr w:type="spellEnd"/>
      <w:r w:rsidRPr="005E2D25">
        <w:rPr>
          <w:rFonts w:ascii="Times New Roman" w:hAnsi="Times New Roman" w:cs="Times New Roman"/>
          <w:sz w:val="28"/>
        </w:rPr>
        <w:t xml:space="preserve"> является одним из ключевых игроков на российском рынке спортивных товаров.</w:t>
      </w:r>
    </w:p>
    <w:p w:rsidR="00F00C0C" w:rsidRPr="005E2D25" w:rsidRDefault="00F00C0C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Достоинства:</w:t>
      </w:r>
    </w:p>
    <w:p w:rsidR="00F00C0C" w:rsidRPr="005E2D25" w:rsidRDefault="00F00C0C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:rsidR="00F00C0C" w:rsidRPr="005E2D25" w:rsidRDefault="005E2D25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С помощью различных</w:t>
      </w:r>
      <w:r w:rsidR="00F00C0C" w:rsidRPr="005E2D25">
        <w:rPr>
          <w:rFonts w:ascii="Times New Roman" w:hAnsi="Times New Roman" w:cs="Times New Roman"/>
          <w:sz w:val="28"/>
        </w:rPr>
        <w:t xml:space="preserve"> фильтров легко можно найти интересующий товар</w:t>
      </w:r>
      <w:r w:rsidRPr="005E2D25">
        <w:rPr>
          <w:rFonts w:ascii="Times New Roman" w:hAnsi="Times New Roman" w:cs="Times New Roman"/>
          <w:sz w:val="28"/>
        </w:rPr>
        <w:t>;</w:t>
      </w:r>
    </w:p>
    <w:p w:rsidR="00F00C0C" w:rsidRDefault="00CF52C8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="005E2D25"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="00F47CF0">
        <w:rPr>
          <w:rFonts w:ascii="Times New Roman" w:hAnsi="Times New Roman" w:cs="Times New Roman"/>
          <w:sz w:val="28"/>
        </w:rPr>
        <w:t xml:space="preserve"> «Отзывы»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:rsidR="00674271" w:rsidRDefault="00674271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:rsidR="00055563" w:rsidRPr="00055563" w:rsidRDefault="00055563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Огромный ассортимент товаров;</w:t>
      </w:r>
    </w:p>
    <w:p w:rsidR="00055563" w:rsidRPr="00055563" w:rsidRDefault="00055563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</w:rPr>
        <w:t>скидочной</w:t>
      </w:r>
      <w:proofErr w:type="spellEnd"/>
      <w:r>
        <w:rPr>
          <w:rFonts w:ascii="Times New Roman" w:hAnsi="Times New Roman" w:cs="Times New Roman"/>
          <w:sz w:val="28"/>
        </w:rPr>
        <w:t xml:space="preserve"> системы;</w:t>
      </w:r>
    </w:p>
    <w:p w:rsidR="00F00C0C" w:rsidRDefault="00CF52C8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доставки;</w:t>
      </w:r>
    </w:p>
    <w:p w:rsidR="00CF52C8" w:rsidRPr="005E2D25" w:rsidRDefault="00CF52C8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F00C0C" w:rsidRPr="005E2D25" w:rsidRDefault="00F00C0C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Недостатки:</w:t>
      </w:r>
    </w:p>
    <w:p w:rsidR="00CF52C8" w:rsidRDefault="00CF52C8" w:rsidP="003026E8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Довольно с</w:t>
      </w:r>
      <w:r w:rsidR="005E6D79">
        <w:rPr>
          <w:rFonts w:ascii="Times New Roman" w:hAnsi="Times New Roman" w:cs="Times New Roman"/>
          <w:sz w:val="28"/>
        </w:rPr>
        <w:t>ложный</w:t>
      </w:r>
      <w:r w:rsidR="00F00C0C" w:rsidRPr="005E2D25">
        <w:rPr>
          <w:rFonts w:ascii="Times New Roman" w:hAnsi="Times New Roman" w:cs="Times New Roman"/>
          <w:sz w:val="28"/>
        </w:rPr>
        <w:t xml:space="preserve"> интерфейс</w:t>
      </w:r>
      <w:r w:rsidR="00674271">
        <w:rPr>
          <w:rFonts w:ascii="Times New Roman" w:hAnsi="Times New Roman" w:cs="Times New Roman"/>
          <w:sz w:val="28"/>
        </w:rPr>
        <w:t>;</w:t>
      </w:r>
    </w:p>
    <w:p w:rsidR="00674271" w:rsidRPr="00674271" w:rsidRDefault="00674271" w:rsidP="003026E8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собственного бренда одежды.</w:t>
      </w:r>
    </w:p>
    <w:p w:rsidR="00CF52C8" w:rsidRPr="0099132E" w:rsidRDefault="005E6D79" w:rsidP="003026E8">
      <w:pPr>
        <w:pStyle w:val="3"/>
        <w:spacing w:after="1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42703191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Lamoda</w:t>
      </w:r>
      <w:bookmarkEnd w:id="199"/>
      <w:proofErr w:type="spellEnd"/>
    </w:p>
    <w:p w:rsidR="005E6D79" w:rsidRDefault="005E6D79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Lamoda</w:t>
      </w:r>
      <w:proofErr w:type="spellEnd"/>
      <w:r w:rsidRPr="00CF52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 w:rsidR="00CF52C8">
        <w:rPr>
          <w:rFonts w:ascii="Times New Roman" w:hAnsi="Times New Roman" w:cs="Times New Roman"/>
          <w:sz w:val="28"/>
        </w:rPr>
        <w:t>одним из ключевых игроков на российском рынке онлайн магазинов одежды.</w:t>
      </w:r>
    </w:p>
    <w:p w:rsidR="00CF52C8" w:rsidRDefault="00CF52C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CF52C8">
        <w:rPr>
          <w:rFonts w:ascii="Times New Roman" w:hAnsi="Times New Roman" w:cs="Times New Roman"/>
          <w:sz w:val="28"/>
        </w:rPr>
        <w:t>Достоинства:</w:t>
      </w:r>
    </w:p>
    <w:p w:rsidR="00CF52C8" w:rsidRPr="005E2D25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отличного фильтра для поиска товара;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Огромный ассортимент товаров;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</w:rPr>
        <w:t>скидочной</w:t>
      </w:r>
      <w:proofErr w:type="spellEnd"/>
      <w:r>
        <w:rPr>
          <w:rFonts w:ascii="Times New Roman" w:hAnsi="Times New Roman" w:cs="Times New Roman"/>
          <w:sz w:val="28"/>
        </w:rPr>
        <w:t xml:space="preserve"> системы;</w:t>
      </w:r>
    </w:p>
    <w:p w:rsidR="00055563" w:rsidRPr="00055563" w:rsidRDefault="00055563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Pr="005E2D25">
        <w:rPr>
          <w:rFonts w:ascii="Times New Roman" w:hAnsi="Times New Roman" w:cs="Times New Roman"/>
          <w:sz w:val="28"/>
        </w:rPr>
        <w:t xml:space="preserve"> </w:t>
      </w:r>
      <w:r w:rsidR="00F47CF0">
        <w:rPr>
          <w:rFonts w:ascii="Times New Roman" w:hAnsi="Times New Roman" w:cs="Times New Roman"/>
          <w:sz w:val="28"/>
        </w:rPr>
        <w:t>«Отзывы»</w:t>
      </w:r>
      <w:r w:rsidRPr="005E2D25">
        <w:rPr>
          <w:rFonts w:ascii="Times New Roman" w:hAnsi="Times New Roman" w:cs="Times New Roman"/>
          <w:sz w:val="28"/>
        </w:rPr>
        <w:t>;</w:t>
      </w:r>
    </w:p>
    <w:p w:rsidR="00674271" w:rsidRDefault="00674271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Наличие приложения для мобильных устройств;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</w:t>
      </w:r>
      <w:r w:rsidR="00055563">
        <w:rPr>
          <w:rFonts w:ascii="Times New Roman" w:hAnsi="Times New Roman" w:cs="Times New Roman"/>
          <w:sz w:val="28"/>
        </w:rPr>
        <w:t xml:space="preserve"> с примеркой перед покупкой</w:t>
      </w:r>
      <w:r>
        <w:rPr>
          <w:rFonts w:ascii="Times New Roman" w:hAnsi="Times New Roman" w:cs="Times New Roman"/>
          <w:sz w:val="28"/>
        </w:rPr>
        <w:t>.</w:t>
      </w:r>
    </w:p>
    <w:p w:rsidR="00CF52C8" w:rsidRP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CF52C8" w:rsidRDefault="00CF52C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:rsidR="00CF52C8" w:rsidRDefault="00674271" w:rsidP="003026E8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собственного бренда одежды.</w:t>
      </w:r>
    </w:p>
    <w:p w:rsidR="00674271" w:rsidRPr="0099132E" w:rsidRDefault="00674271" w:rsidP="003026E8">
      <w:pPr>
        <w:pStyle w:val="3"/>
        <w:spacing w:after="160"/>
        <w:jc w:val="center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200" w:name="_Toc42703192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.3 </w:t>
      </w:r>
      <w:proofErr w:type="spellStart"/>
      <w:r w:rsidRPr="0099132E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Asos</w:t>
      </w:r>
      <w:bookmarkEnd w:id="200"/>
      <w:proofErr w:type="spellEnd"/>
    </w:p>
    <w:p w:rsidR="00055563" w:rsidRPr="00055563" w:rsidRDefault="00055563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Asos</w:t>
      </w:r>
      <w:proofErr w:type="spellEnd"/>
      <w:r w:rsidRPr="000555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одним из ключевых игроков на российском рынке онлайн магазинов одежды, который имеет собственный бренд одежды.</w:t>
      </w:r>
    </w:p>
    <w:p w:rsidR="00674271" w:rsidRDefault="00674271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Достоинства: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отличного фильтра для поиска товара;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:rsidR="00055563" w:rsidRPr="00055563" w:rsidRDefault="00055563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</w:rPr>
        <w:t>скидочной</w:t>
      </w:r>
      <w:proofErr w:type="spellEnd"/>
      <w:r>
        <w:rPr>
          <w:rFonts w:ascii="Times New Roman" w:hAnsi="Times New Roman" w:cs="Times New Roman"/>
          <w:sz w:val="28"/>
        </w:rPr>
        <w:t xml:space="preserve"> системы;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собственного бренда одежды;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674271" w:rsidRDefault="00674271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:rsidR="00307C7F" w:rsidRPr="00307C7F" w:rsidRDefault="00055563" w:rsidP="003026E8">
      <w:pPr>
        <w:pStyle w:val="a3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Отсутствие раздела </w:t>
      </w:r>
      <w:r w:rsidR="00F47CF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Отзывы</w:t>
      </w:r>
      <w:r w:rsidR="00F47CF0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307C7F" w:rsidRDefault="00307C7F" w:rsidP="003026E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55563" w:rsidRDefault="00055563" w:rsidP="003026E8">
      <w:pPr>
        <w:pStyle w:val="2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201" w:name="_Toc42703193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 Анализ задачи</w:t>
      </w:r>
      <w:bookmarkEnd w:id="201"/>
    </w:p>
    <w:p w:rsidR="00307C7F" w:rsidRPr="0099132E" w:rsidRDefault="0099132E" w:rsidP="003026E8">
      <w:pPr>
        <w:pStyle w:val="3"/>
        <w:spacing w:after="16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2" w:name="_Toc42703194"/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2FC7D304" wp14:editId="1FF6FDAC">
            <wp:simplePos x="0" y="0"/>
            <wp:positionH relativeFrom="column">
              <wp:posOffset>-1060450</wp:posOffset>
            </wp:positionH>
            <wp:positionV relativeFrom="paragraph">
              <wp:posOffset>289994</wp:posOffset>
            </wp:positionV>
            <wp:extent cx="7505700" cy="53435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прецедентов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C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6E7252" wp14:editId="65248E86">
                <wp:simplePos x="0" y="0"/>
                <wp:positionH relativeFrom="column">
                  <wp:posOffset>-1060450</wp:posOffset>
                </wp:positionH>
                <wp:positionV relativeFrom="paragraph">
                  <wp:posOffset>5629275</wp:posOffset>
                </wp:positionV>
                <wp:extent cx="750570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6917" w:rsidRPr="00307C7F" w:rsidRDefault="002C6917" w:rsidP="00307C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прецедентов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6E725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83.5pt;margin-top:443.25pt;width:59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" stroked="f">
                <v:textbox style="mso-fit-shape-to-text:t" inset="0,0,0,0">
                  <w:txbxContent>
                    <w:p w:rsidR="002C6917" w:rsidRPr="00307C7F" w:rsidRDefault="002C6917" w:rsidP="00307C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прецедентов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7C7F">
        <w:rPr>
          <w:rFonts w:ascii="Times New Roman" w:hAnsi="Times New Roman" w:cs="Times New Roman"/>
          <w:b/>
          <w:sz w:val="28"/>
        </w:rPr>
        <w:t>2</w:t>
      </w:r>
      <w:r w:rsidR="00307C7F" w:rsidRPr="0099132E">
        <w:rPr>
          <w:rFonts w:ascii="Times New Roman" w:hAnsi="Times New Roman" w:cs="Times New Roman"/>
          <w:b/>
          <w:color w:val="000000" w:themeColor="text1"/>
          <w:sz w:val="28"/>
        </w:rPr>
        <w:t>.2.1 Варианты использования приложения</w:t>
      </w:r>
      <w:bookmarkEnd w:id="202"/>
    </w:p>
    <w:p w:rsidR="00307C7F" w:rsidRDefault="00F47CF0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имеет возможность взаимодействовать с приложением без авторизации. При таком сценарии ему будут доступны следующие действия: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Регистрация;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Авторизация;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Просмотр товаров из каталога;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Добавление товаров в корзину;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Удаление товаров из корзины.</w:t>
      </w:r>
    </w:p>
    <w:p w:rsidR="00F47CF0" w:rsidRDefault="00F47CF0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пользователь имеет возможность авторизоваться под ролью «Администратор» или ролью «Клиент»</w:t>
      </w:r>
      <w:r w:rsidR="00D51101">
        <w:rPr>
          <w:rFonts w:ascii="Times New Roman" w:hAnsi="Times New Roman" w:cs="Times New Roman"/>
          <w:sz w:val="28"/>
        </w:rPr>
        <w:t>. Если пользователь авторизуется под ролью «Администратор»</w:t>
      </w:r>
      <w:r w:rsidR="009D726E">
        <w:rPr>
          <w:rFonts w:ascii="Times New Roman" w:hAnsi="Times New Roman" w:cs="Times New Roman"/>
          <w:sz w:val="28"/>
        </w:rPr>
        <w:t>,</w:t>
      </w:r>
      <w:r w:rsidR="00D51101">
        <w:rPr>
          <w:rFonts w:ascii="Times New Roman" w:hAnsi="Times New Roman" w:cs="Times New Roman"/>
          <w:sz w:val="28"/>
        </w:rPr>
        <w:t xml:space="preserve"> то ему будут доступны следующие действия: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товаров в каталог;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товаров в каталоге;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товаров из каталога;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заказа:</w:t>
      </w:r>
    </w:p>
    <w:p w:rsidR="00A122D1" w:rsidRPr="00A122D1" w:rsidRDefault="00A122D1" w:rsidP="003026E8">
      <w:pPr>
        <w:pStyle w:val="a3"/>
        <w:numPr>
          <w:ilvl w:val="1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Прием/Отклонение заказа;</w:t>
      </w:r>
    </w:p>
    <w:p w:rsidR="00A122D1" w:rsidRPr="00A122D1" w:rsidRDefault="00A122D1" w:rsidP="003026E8">
      <w:pPr>
        <w:pStyle w:val="a3"/>
        <w:numPr>
          <w:ilvl w:val="1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Изменение статуса заказа.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:rsidR="00D51101" w:rsidRDefault="00D51101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пользователь авторизуется под ролью «Клиент»</w:t>
      </w:r>
      <w:r w:rsidR="009D726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то ему будут доступны следующие действия:</w:t>
      </w:r>
    </w:p>
    <w:p w:rsid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:rsidR="00D51101" w:rsidRP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товаров в корзину;</w:t>
      </w:r>
    </w:p>
    <w:p w:rsid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товаров из корзины;</w:t>
      </w:r>
    </w:p>
    <w:p w:rsid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заказа;</w:t>
      </w:r>
    </w:p>
    <w:p w:rsidR="00CB3958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:rsidR="00CB3958" w:rsidRDefault="00CB3958" w:rsidP="003026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51101" w:rsidRDefault="00CF6A7F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3" w:name="_Toc42703195"/>
      <w:r>
        <w:rPr>
          <w:rFonts w:ascii="Times New Roman" w:hAnsi="Times New Roman" w:cs="Times New Roman"/>
          <w:b/>
          <w:sz w:val="28"/>
        </w:rPr>
        <w:lastRenderedPageBreak/>
        <w:t>2.2.2</w:t>
      </w:r>
      <w:r w:rsidR="00CB3958">
        <w:rPr>
          <w:rFonts w:ascii="Times New Roman" w:hAnsi="Times New Roman" w:cs="Times New Roman"/>
          <w:b/>
          <w:sz w:val="28"/>
        </w:rPr>
        <w:t xml:space="preserve"> </w:t>
      </w:r>
      <w:r w:rsidR="000C2082">
        <w:rPr>
          <w:rFonts w:ascii="Times New Roman" w:hAnsi="Times New Roman" w:cs="Times New Roman"/>
          <w:b/>
          <w:sz w:val="28"/>
        </w:rPr>
        <w:t>Взаимодействие компонентов системы</w:t>
      </w:r>
      <w:bookmarkEnd w:id="203"/>
    </w:p>
    <w:p w:rsidR="00D654CE" w:rsidRPr="00D654CE" w:rsidRDefault="00D654CE" w:rsidP="003026E8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7CA99C" wp14:editId="378393F9">
                <wp:simplePos x="0" y="0"/>
                <wp:positionH relativeFrom="column">
                  <wp:posOffset>-105410</wp:posOffset>
                </wp:positionH>
                <wp:positionV relativeFrom="paragraph">
                  <wp:posOffset>6128106</wp:posOffset>
                </wp:positionV>
                <wp:extent cx="594042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6917" w:rsidRPr="00D654CE" w:rsidRDefault="002C6917" w:rsidP="00D654CE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Рисунок 3. Диаграмма взаимодействия для неавторизованного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CA99C" id="Надпись 11" o:spid="_x0000_s1027" type="#_x0000_t202" style="position:absolute;left:0;text-align:left;margin-left:-8.3pt;margin-top:482.55pt;width:46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WXRgIAAGwEAAAOAAAAZHJzL2Uyb0RvYy54bWysVMFuEzEQvSPxD5bvZJPSVB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" stroked="f">
                <v:textbox style="mso-fit-shape-to-text:t" inset="0,0,0,0">
                  <w:txbxContent>
                    <w:p w:rsidR="002C6917" w:rsidRPr="00D654CE" w:rsidRDefault="002C6917" w:rsidP="00D654CE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Рисунок 3. Диаграмма взаимодействия для неавторизованного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5CC8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0528" behindDoc="0" locked="0" layoutInCell="1" allowOverlap="1" wp14:anchorId="4DD08A2D" wp14:editId="5451CE91">
            <wp:simplePos x="0" y="0"/>
            <wp:positionH relativeFrom="column">
              <wp:posOffset>-748672</wp:posOffset>
            </wp:positionH>
            <wp:positionV relativeFrom="paragraph">
              <wp:posOffset>3816350</wp:posOffset>
            </wp:positionV>
            <wp:extent cx="6950075" cy="293370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взаимодействия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6E71EE" wp14:editId="6515AED2">
                <wp:simplePos x="0" y="0"/>
                <wp:positionH relativeFrom="column">
                  <wp:posOffset>-105180</wp:posOffset>
                </wp:positionH>
                <wp:positionV relativeFrom="paragraph">
                  <wp:posOffset>3410641</wp:posOffset>
                </wp:positionV>
                <wp:extent cx="59404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6917" w:rsidRPr="00D654CE" w:rsidRDefault="002C6917" w:rsidP="00D654CE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последовательностей для неавторизованного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E71EE" id="Надпись 9" o:spid="_x0000_s1028" type="#_x0000_t202" style="position:absolute;left:0;text-align:left;margin-left:-8.3pt;margin-top:268.55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" stroked="f">
                <v:textbox style="mso-fit-shape-to-text:t" inset="0,0,0,0">
                  <w:txbxContent>
                    <w:p w:rsidR="002C6917" w:rsidRPr="00D654CE" w:rsidRDefault="002C6917" w:rsidP="00D654CE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последовательностей для неавторизованного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0BE095B2" wp14:editId="41DB7441">
            <wp:simplePos x="0" y="0"/>
            <wp:positionH relativeFrom="column">
              <wp:posOffset>-255905</wp:posOffset>
            </wp:positionH>
            <wp:positionV relativeFrom="paragraph">
              <wp:posOffset>228858</wp:posOffset>
            </wp:positionV>
            <wp:extent cx="5940425" cy="358711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последовательностей 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082">
        <w:rPr>
          <w:rFonts w:ascii="Times New Roman" w:hAnsi="Times New Roman" w:cs="Times New Roman"/>
          <w:sz w:val="28"/>
        </w:rPr>
        <w:t>Взаимодействие неавторизованного пользователя с системой:</w:t>
      </w:r>
    </w:p>
    <w:p w:rsidR="00DB5775" w:rsidRDefault="00E45CC8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показана диаграмма последовательностей, на которой </w:t>
      </w:r>
      <w:r w:rsidR="00DB5775">
        <w:rPr>
          <w:rFonts w:ascii="Times New Roman" w:hAnsi="Times New Roman" w:cs="Times New Roman"/>
          <w:sz w:val="28"/>
        </w:rPr>
        <w:t>изображено упорядоченное во времени взаимодействие объектов.</w:t>
      </w:r>
    </w:p>
    <w:p w:rsidR="00D654CE" w:rsidRDefault="00DB5775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 показана диаграмма взаимодействия, на которой явно указываются отношения между объектами.</w:t>
      </w:r>
    </w:p>
    <w:p w:rsidR="00D654CE" w:rsidRDefault="00E45CC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1B07A9FF" wp14:editId="101160F3">
            <wp:simplePos x="0" y="0"/>
            <wp:positionH relativeFrom="column">
              <wp:posOffset>-105410</wp:posOffset>
            </wp:positionH>
            <wp:positionV relativeFrom="paragraph">
              <wp:posOffset>3836035</wp:posOffset>
            </wp:positionV>
            <wp:extent cx="5940425" cy="2074545"/>
            <wp:effectExtent l="0" t="0" r="3175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взаимодействия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C0FE6E" wp14:editId="57ED859F">
                <wp:simplePos x="0" y="0"/>
                <wp:positionH relativeFrom="column">
                  <wp:posOffset>-34925</wp:posOffset>
                </wp:positionH>
                <wp:positionV relativeFrom="paragraph">
                  <wp:posOffset>3356192</wp:posOffset>
                </wp:positionV>
                <wp:extent cx="594042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6917" w:rsidRPr="00E45CC8" w:rsidRDefault="002C6917" w:rsidP="00E45CC8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4. Диаграмма последовательностей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</w:t>
                            </w: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авторизованного под ролью «Клиент»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0FE6E" id="Надпись 13" o:spid="_x0000_s1029" type="#_x0000_t202" style="position:absolute;left:0;text-align:left;margin-left:-2.75pt;margin-top:264.25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05Q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" stroked="f">
                <v:textbox style="mso-fit-shape-to-text:t" inset="0,0,0,0">
                  <w:txbxContent>
                    <w:p w:rsidR="002C6917" w:rsidRPr="00E45CC8" w:rsidRDefault="002C6917" w:rsidP="00E45CC8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4. Диаграмма последовательностей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для </w:t>
                      </w: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авторизованного под ролью «Клиент»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2BFF6D" wp14:editId="08F2CA33">
                <wp:simplePos x="0" y="0"/>
                <wp:positionH relativeFrom="column">
                  <wp:posOffset>-105410</wp:posOffset>
                </wp:positionH>
                <wp:positionV relativeFrom="paragraph">
                  <wp:posOffset>5912067</wp:posOffset>
                </wp:positionV>
                <wp:extent cx="5940425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6917" w:rsidRPr="00E45CC8" w:rsidRDefault="002C6917" w:rsidP="00E45CC8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5.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Диаграмма взаимодействия для </w:t>
                            </w: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авторизованного под ролью «Клиент»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BFF6D" id="Надпись 15" o:spid="_x0000_s1030" type="#_x0000_t202" style="position:absolute;left:0;text-align:left;margin-left:-8.3pt;margin-top:465.5pt;width:467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" stroked="f">
                <v:textbox style="mso-fit-shape-to-text:t" inset="0,0,0,0">
                  <w:txbxContent>
                    <w:p w:rsidR="002C6917" w:rsidRPr="00E45CC8" w:rsidRDefault="002C6917" w:rsidP="00E45CC8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5.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Диаграмма взаимодействия для </w:t>
                      </w: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авторизованного под ролью «Клиент»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54C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allowOverlap="1" wp14:anchorId="6543B295" wp14:editId="7126F6D6">
            <wp:simplePos x="0" y="0"/>
            <wp:positionH relativeFrom="column">
              <wp:posOffset>-34960</wp:posOffset>
            </wp:positionH>
            <wp:positionV relativeFrom="paragraph">
              <wp:posOffset>284103</wp:posOffset>
            </wp:positionV>
            <wp:extent cx="5940425" cy="3206115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последовательностей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4CE" w:rsidRPr="00D654CE">
        <w:rPr>
          <w:rFonts w:ascii="Times New Roman" w:hAnsi="Times New Roman" w:cs="Times New Roman"/>
          <w:sz w:val="28"/>
        </w:rPr>
        <w:t>Взаимодействие авторизованного под ролью «Клиент» пользователя:</w:t>
      </w:r>
    </w:p>
    <w:p w:rsidR="00DB5775" w:rsidRDefault="00DB5775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 показана диаграмма последовательностей, на которой изображено упорядоченное во времени взаимодействие объектов.</w:t>
      </w:r>
    </w:p>
    <w:p w:rsidR="00DB5775" w:rsidRDefault="00DB5775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показана диаграмма взаимодействия, на которой явно указываются отношения между объектами.</w:t>
      </w:r>
    </w:p>
    <w:p w:rsidR="00DB5775" w:rsidRDefault="00DB5775" w:rsidP="003026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654CE" w:rsidRDefault="00B6321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7ED8617B" wp14:editId="4E20A1B2">
            <wp:simplePos x="0" y="0"/>
            <wp:positionH relativeFrom="column">
              <wp:posOffset>-266393</wp:posOffset>
            </wp:positionH>
            <wp:positionV relativeFrom="paragraph">
              <wp:posOffset>6213056</wp:posOffset>
            </wp:positionV>
            <wp:extent cx="5940425" cy="2430780"/>
            <wp:effectExtent l="0" t="0" r="3175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иаграмма последовательностей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1792" behindDoc="0" locked="0" layoutInCell="1" allowOverlap="1" wp14:anchorId="54E806CD" wp14:editId="6459B7D8">
            <wp:simplePos x="0" y="0"/>
            <wp:positionH relativeFrom="column">
              <wp:posOffset>-255270</wp:posOffset>
            </wp:positionH>
            <wp:positionV relativeFrom="paragraph">
              <wp:posOffset>4067950</wp:posOffset>
            </wp:positionV>
            <wp:extent cx="5940425" cy="2430780"/>
            <wp:effectExtent l="0" t="0" r="3175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0768" behindDoc="0" locked="0" layoutInCell="1" allowOverlap="1" wp14:anchorId="60EEBD59" wp14:editId="41E2DE0B">
            <wp:simplePos x="0" y="0"/>
            <wp:positionH relativeFrom="column">
              <wp:posOffset>-255270</wp:posOffset>
            </wp:positionH>
            <wp:positionV relativeFrom="paragraph">
              <wp:posOffset>2243343</wp:posOffset>
            </wp:positionV>
            <wp:extent cx="5940425" cy="2074545"/>
            <wp:effectExtent l="0" t="0" r="3175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иаграмма последовательностей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9744" behindDoc="0" locked="0" layoutInCell="1" allowOverlap="1" wp14:anchorId="376D1640" wp14:editId="6EFB6F50">
            <wp:simplePos x="0" y="0"/>
            <wp:positionH relativeFrom="column">
              <wp:posOffset>-255905</wp:posOffset>
            </wp:positionH>
            <wp:positionV relativeFrom="paragraph">
              <wp:posOffset>526150</wp:posOffset>
            </wp:positionV>
            <wp:extent cx="5940425" cy="19494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последовательностей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775" w:rsidRPr="00D654CE">
        <w:rPr>
          <w:rFonts w:ascii="Times New Roman" w:hAnsi="Times New Roman" w:cs="Times New Roman"/>
          <w:sz w:val="28"/>
        </w:rPr>
        <w:t>Взаимодействие авторизованного под ролью «</w:t>
      </w:r>
      <w:r w:rsidR="00DB5775">
        <w:rPr>
          <w:rFonts w:ascii="Times New Roman" w:hAnsi="Times New Roman" w:cs="Times New Roman"/>
          <w:sz w:val="28"/>
        </w:rPr>
        <w:t>Администратор</w:t>
      </w:r>
      <w:r w:rsidR="00DB5775" w:rsidRPr="00D654CE">
        <w:rPr>
          <w:rFonts w:ascii="Times New Roman" w:hAnsi="Times New Roman" w:cs="Times New Roman"/>
          <w:sz w:val="28"/>
        </w:rPr>
        <w:t>» пользователя:</w:t>
      </w:r>
      <w:r w:rsidR="00DB5775" w:rsidRPr="00DB577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CF6A7F" w:rsidRDefault="00B63218" w:rsidP="003026E8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EEA36A4" wp14:editId="3A3EFEAE">
            <wp:extent cx="5940425" cy="2386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иаграмма последовательностей 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18" w:rsidRDefault="00CF6A7F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 Диаграмма последовательностей для авторизованного под ролью «Администратор» пользователя</w:t>
      </w:r>
    </w:p>
    <w:p w:rsidR="00CF6A7F" w:rsidRDefault="00CF6A7F" w:rsidP="003026E8">
      <w:r>
        <w:rPr>
          <w:noProof/>
          <w:lang w:eastAsia="ru-RU"/>
        </w:rPr>
        <w:drawing>
          <wp:inline distT="0" distB="0" distL="0" distR="0" wp14:anchorId="1DBD2F88" wp14:editId="7DD53178">
            <wp:extent cx="5940425" cy="227092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иаграмма взаимодействия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64" cy="22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pPr>
        <w:keepNext/>
      </w:pPr>
      <w:r>
        <w:rPr>
          <w:noProof/>
          <w:lang w:eastAsia="ru-RU"/>
        </w:rPr>
        <w:drawing>
          <wp:inline distT="0" distB="0" distL="0" distR="0" wp14:anchorId="76D7CA37" wp14:editId="4F75A979">
            <wp:extent cx="5295481" cy="3103235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Диаграмма взаимодействия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81" cy="3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Диаграмма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взаимодействия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авторизованного под ролью «Администратор» пользователя</w:t>
      </w:r>
    </w:p>
    <w:p w:rsidR="00CF6A7F" w:rsidRDefault="00CF6A7F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6 показана диаграмма последовательностей, на которой изображено упорядоченное во времени взаимодействие объектов.</w:t>
      </w:r>
    </w:p>
    <w:p w:rsidR="00CF6A7F" w:rsidRDefault="00CF6A7F" w:rsidP="003026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7 показана диаграмма взаимодействия, на которой явно указываются отношения между объектами.</w:t>
      </w:r>
    </w:p>
    <w:p w:rsidR="00CF6A7F" w:rsidRDefault="00CF6A7F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4" w:name="_Toc42703196"/>
      <w:r>
        <w:rPr>
          <w:rFonts w:ascii="Times New Roman" w:hAnsi="Times New Roman" w:cs="Times New Roman"/>
          <w:b/>
          <w:sz w:val="28"/>
        </w:rPr>
        <w:t>2.2.3 Взаимодействие компонентов системы</w:t>
      </w:r>
      <w:bookmarkEnd w:id="204"/>
    </w:p>
    <w:p w:rsidR="00CF6A7F" w:rsidRDefault="00CF6A7F" w:rsidP="003026E8">
      <w:r>
        <w:rPr>
          <w:noProof/>
          <w:lang w:eastAsia="ru-RU"/>
        </w:rPr>
        <w:drawing>
          <wp:inline distT="0" distB="0" distL="0" distR="0" wp14:anchorId="6FF36CC8" wp14:editId="68A12F16">
            <wp:extent cx="5546690" cy="36807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аграмма состояний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722" cy="36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r>
        <w:rPr>
          <w:noProof/>
          <w:lang w:eastAsia="ru-RU"/>
        </w:rPr>
        <w:drawing>
          <wp:inline distT="0" distB="0" distL="0" distR="0" wp14:anchorId="0A9857B5" wp14:editId="11695FC6">
            <wp:extent cx="6038662" cy="3663218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Диаграмма состояний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57" cy="36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8BD812" wp14:editId="19ECD34D">
                <wp:simplePos x="0" y="0"/>
                <wp:positionH relativeFrom="column">
                  <wp:posOffset>-975014</wp:posOffset>
                </wp:positionH>
                <wp:positionV relativeFrom="paragraph">
                  <wp:posOffset>3035168</wp:posOffset>
                </wp:positionV>
                <wp:extent cx="7418070" cy="635"/>
                <wp:effectExtent l="0" t="0" r="0" b="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8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6917" w:rsidRPr="00CF6A7F" w:rsidRDefault="002C6917" w:rsidP="00CF6A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F6A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Рисунок 8. Диаграмма состояния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BD812" id="Надпись 35" o:spid="_x0000_s1031" type="#_x0000_t202" style="position:absolute;left:0;text-align:left;margin-left:-76.75pt;margin-top:239pt;width:584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" stroked="f">
                <v:textbox style="mso-fit-shape-to-text:t" inset="0,0,0,0">
                  <w:txbxContent>
                    <w:p w:rsidR="002C6917" w:rsidRPr="00CF6A7F" w:rsidRDefault="002C6917" w:rsidP="00CF6A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CF6A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Рисунок 8. Диаграмма состояния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2D73039F" wp14:editId="305EABA7">
            <wp:simplePos x="0" y="0"/>
            <wp:positionH relativeFrom="column">
              <wp:posOffset>-1029335</wp:posOffset>
            </wp:positionH>
            <wp:positionV relativeFrom="paragraph">
              <wp:posOffset>0</wp:posOffset>
            </wp:positionV>
            <wp:extent cx="7418070" cy="3231515"/>
            <wp:effectExtent l="0" t="0" r="0" b="698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Диаграмма состояний 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434">
        <w:rPr>
          <w:rFonts w:ascii="Times New Roman" w:hAnsi="Times New Roman" w:cs="Times New Roman"/>
          <w:sz w:val="28"/>
          <w:szCs w:val="28"/>
        </w:rPr>
        <w:t xml:space="preserve">Диаграмма состояний, изображенная на Рисунке 8, отражает возможные состояния системы. </w:t>
      </w:r>
    </w:p>
    <w:p w:rsidR="000F1434" w:rsidRDefault="000F1434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5" w:name="_Toc42703197"/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6912" behindDoc="0" locked="0" layoutInCell="1" allowOverlap="1" wp14:anchorId="3AEBE4AF" wp14:editId="06B0DE33">
            <wp:simplePos x="0" y="0"/>
            <wp:positionH relativeFrom="column">
              <wp:posOffset>-1026160</wp:posOffset>
            </wp:positionH>
            <wp:positionV relativeFrom="paragraph">
              <wp:posOffset>304800</wp:posOffset>
            </wp:positionV>
            <wp:extent cx="7472045" cy="444309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Диаграмма активности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2.2.4 Взаимодействие действия в системе</w:t>
      </w:r>
      <w:bookmarkEnd w:id="205"/>
    </w:p>
    <w:p w:rsidR="000F1434" w:rsidRPr="000F1434" w:rsidRDefault="000F1434" w:rsidP="003026E8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A490F16" wp14:editId="6FD4A08C">
            <wp:extent cx="5802730" cy="3404103"/>
            <wp:effectExtent l="0" t="0" r="762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Диаграмма активности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55" cy="34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3026E8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007BB" wp14:editId="26D567ED">
            <wp:extent cx="5940425" cy="37782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Диаграмма активности 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Рисунок 9. Диаграмма активности.</w:t>
      </w:r>
    </w:p>
    <w:p w:rsidR="000F1434" w:rsidRDefault="000F1434" w:rsidP="003026E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активности, изображенная на рисунке 9, отражает возможные действия, состояния которых описаны на диаграмме состояния (Рисунок 8).</w:t>
      </w:r>
    </w:p>
    <w:p w:rsidR="000F1434" w:rsidRDefault="000F1434" w:rsidP="00302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F1434" w:rsidRDefault="000F1434" w:rsidP="003026E8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206" w:name="_Toc42703198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2.2.5 Модель базы данных</w:t>
      </w:r>
      <w:bookmarkEnd w:id="206"/>
    </w:p>
    <w:p w:rsidR="000F1434" w:rsidRDefault="000F1434" w:rsidP="003026E8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0C484" wp14:editId="0C7FD87E">
            <wp:extent cx="5940425" cy="32899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хема БД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Рисунок 10. Схема базы данных</w:t>
      </w:r>
      <w:r w:rsidR="009D72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F1434" w:rsidRDefault="009D726E" w:rsidP="003026E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</w:t>
      </w:r>
      <w:r w:rsidR="000F1434">
        <w:rPr>
          <w:rFonts w:ascii="Times New Roman" w:hAnsi="Times New Roman" w:cs="Times New Roman"/>
          <w:sz w:val="28"/>
          <w:szCs w:val="28"/>
        </w:rPr>
        <w:t xml:space="preserve"> представлена схема базы данных для разрабатываемого приложения.</w:t>
      </w:r>
    </w:p>
    <w:p w:rsidR="008B455B" w:rsidRDefault="008B455B" w:rsidP="003026E8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207" w:name="_Toc42703199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2.2.6 </w:t>
      </w:r>
      <w:r w:rsidR="0099132E" w:rsidRPr="0099132E">
        <w:rPr>
          <w:rFonts w:ascii="Times New Roman" w:hAnsi="Times New Roman" w:cs="Times New Roman"/>
          <w:b/>
          <w:color w:val="000000" w:themeColor="text1"/>
          <w:sz w:val="28"/>
        </w:rPr>
        <w:t>Развертывание приложения</w:t>
      </w:r>
      <w:bookmarkEnd w:id="207"/>
    </w:p>
    <w:p w:rsidR="0099132E" w:rsidRPr="00C579E2" w:rsidRDefault="002C22F4" w:rsidP="003026E8">
      <w:pPr>
        <w:keepNext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1914525" cy="49625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Диаграмма развертывания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2E" w:rsidRDefault="0099132E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>Рисунок 11. Диаграмма развертывания</w:t>
      </w:r>
      <w:r w:rsidR="009D72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0DF5" w:rsidRDefault="0099132E" w:rsidP="003026E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11 представлена диаграмма развертывания, чтобы определить какие аппаратные компоненты (узлы) существуют, какие программные компоненты(артефакты) работаю на каждом узле и как различные части этого комплекса соединяются друг с другом.</w:t>
      </w:r>
    </w:p>
    <w:p w:rsidR="001A0DF5" w:rsidRDefault="001A0DF5" w:rsidP="00302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2349D" w:rsidRDefault="001A0DF5" w:rsidP="001D15B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D15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Реализация</w:t>
      </w:r>
    </w:p>
    <w:p w:rsidR="00C579E2" w:rsidRPr="00BD6B15" w:rsidRDefault="00C579E2" w:rsidP="00BD6B15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BD6B15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Pr="00BD6B1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Frontend</w:t>
      </w:r>
    </w:p>
    <w:p w:rsidR="00C579E2" w:rsidRPr="00BD6B15" w:rsidRDefault="00BD6B15" w:rsidP="00C579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клиентской части использовались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и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D6B15">
        <w:rPr>
          <w:rFonts w:ascii="Times New Roman" w:hAnsi="Times New Roman" w:cs="Times New Roman"/>
          <w:sz w:val="28"/>
          <w:szCs w:val="28"/>
        </w:rPr>
        <w:t>.</w:t>
      </w:r>
    </w:p>
    <w:p w:rsidR="00BD6B15" w:rsidRDefault="00BD6B15" w:rsidP="00BD6B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3.2 Backend</w:t>
      </w:r>
    </w:p>
    <w:p w:rsidR="00BD6B15" w:rsidRPr="003A46CB" w:rsidRDefault="00BD6B15" w:rsidP="00BD6B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серверной части использовался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3A46CB" w:rsidRPr="003A46CB">
        <w:rPr>
          <w:rFonts w:ascii="Times New Roman" w:hAnsi="Times New Roman" w:cs="Times New Roman"/>
          <w:sz w:val="28"/>
          <w:szCs w:val="28"/>
        </w:rPr>
        <w:t>.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A46CB" w:rsidRPr="003A46CB">
        <w:rPr>
          <w:rFonts w:ascii="Times New Roman" w:hAnsi="Times New Roman" w:cs="Times New Roman"/>
          <w:sz w:val="28"/>
          <w:szCs w:val="28"/>
        </w:rPr>
        <w:t xml:space="preserve"> 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3A46CB" w:rsidRPr="003A46CB">
        <w:rPr>
          <w:rFonts w:ascii="Times New Roman" w:hAnsi="Times New Roman" w:cs="Times New Roman"/>
          <w:sz w:val="28"/>
          <w:szCs w:val="28"/>
        </w:rPr>
        <w:t xml:space="preserve"> 3.0. Для работы программы была выбрана ORM</w:t>
      </w:r>
      <w:r w:rsidR="003A46CB">
        <w:rPr>
          <w:rFonts w:ascii="Times New Roman" w:hAnsi="Times New Roman" w:cs="Times New Roman"/>
          <w:sz w:val="28"/>
          <w:szCs w:val="28"/>
        </w:rPr>
        <w:t xml:space="preserve"> 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Entity framework core.</w:t>
      </w:r>
      <w:bookmarkStart w:id="208" w:name="_GoBack"/>
      <w:bookmarkEnd w:id="208"/>
    </w:p>
    <w:p w:rsidR="003A46CB" w:rsidRDefault="003A46CB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Документирование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приложения ведётся с помощью ПО с открытым исходным кодом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. Этот инструмент позволяет разработчикам вест и предоставлять документацию REST веб-сервисов с возможностью тести</w:t>
      </w:r>
      <w:r>
        <w:rPr>
          <w:rFonts w:ascii="Times New Roman" w:hAnsi="Times New Roman" w:cs="Times New Roman"/>
          <w:sz w:val="28"/>
          <w:szCs w:val="28"/>
        </w:rPr>
        <w:t xml:space="preserve">рования запросов к методам API. </w:t>
      </w:r>
    </w:p>
    <w:p w:rsidR="003A46CB" w:rsidRDefault="003A46CB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Структуру API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понимает благодаря специальным аннотациям перед методом, например, [</w:t>
      </w:r>
      <w:proofErr w:type="spellStart"/>
      <w:proofErr w:type="gramStart"/>
      <w:r w:rsidRPr="003A46CB">
        <w:rPr>
          <w:rFonts w:ascii="Times New Roman" w:hAnsi="Times New Roman" w:cs="Times New Roman"/>
          <w:sz w:val="28"/>
          <w:szCs w:val="28"/>
        </w:rPr>
        <w:t>SwaggerResponse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46CB">
        <w:rPr>
          <w:rFonts w:ascii="Times New Roman" w:hAnsi="Times New Roman" w:cs="Times New Roman"/>
          <w:sz w:val="28"/>
          <w:szCs w:val="28"/>
        </w:rPr>
        <w:t>HttpStatusCode.BadRequest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)] или с помощью разбора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комментариев, вот комментарий-аналог аннотации выше: /// &lt;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="400"&gt;Некорректные значения&lt;/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46CB" w:rsidRDefault="003A46CB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Также ПО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.</w:t>
      </w:r>
    </w:p>
    <w:p w:rsidR="00B2349D" w:rsidRPr="003A46CB" w:rsidRDefault="003A46CB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E9C9D3" wp14:editId="483B12D7">
            <wp:extent cx="5534108" cy="2810533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108" cy="28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F5" w:rsidRDefault="003026E8" w:rsidP="00117EA0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09" w:name="_Toc42703200"/>
      <w:r w:rsidRPr="00117E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Интерфейс</w:t>
      </w:r>
      <w:bookmarkEnd w:id="209"/>
    </w:p>
    <w:p w:rsidR="003733CD" w:rsidRPr="003733CD" w:rsidRDefault="003733CD" w:rsidP="003733CD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42703201"/>
      <w:r w:rsidRPr="003733CD">
        <w:rPr>
          <w:rFonts w:ascii="Times New Roman" w:hAnsi="Times New Roman" w:cs="Times New Roman"/>
          <w:b/>
          <w:color w:val="auto"/>
          <w:sz w:val="28"/>
          <w:szCs w:val="28"/>
        </w:rPr>
        <w:t>4.1 Интерфейс неавторизованного пользователя</w:t>
      </w:r>
      <w:bookmarkEnd w:id="210"/>
    </w:p>
    <w:p w:rsidR="003026E8" w:rsidRDefault="00CB0FA7" w:rsidP="003026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приложения пользователь попадает на главную страницу сайта (Р</w:t>
      </w:r>
      <w:r w:rsidR="002C6917"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C6917">
        <w:rPr>
          <w:rFonts w:ascii="Times New Roman" w:hAnsi="Times New Roman" w:cs="Times New Roman"/>
          <w:sz w:val="28"/>
          <w:szCs w:val="28"/>
        </w:rPr>
        <w:t>и 12.1 и 12.2</w:t>
      </w:r>
      <w:r>
        <w:rPr>
          <w:rFonts w:ascii="Times New Roman" w:hAnsi="Times New Roman" w:cs="Times New Roman"/>
          <w:sz w:val="28"/>
          <w:szCs w:val="28"/>
        </w:rPr>
        <w:t>). На ней пользователь имеет возможность перейти на страницу авторизации или регистрации</w:t>
      </w:r>
      <w:r w:rsidR="00D84499">
        <w:rPr>
          <w:rFonts w:ascii="Times New Roman" w:hAnsi="Times New Roman" w:cs="Times New Roman"/>
          <w:sz w:val="28"/>
          <w:szCs w:val="28"/>
        </w:rPr>
        <w:t>. Т</w:t>
      </w:r>
      <w:r>
        <w:rPr>
          <w:rFonts w:ascii="Times New Roman" w:hAnsi="Times New Roman" w:cs="Times New Roman"/>
          <w:sz w:val="28"/>
          <w:szCs w:val="28"/>
        </w:rPr>
        <w:t>акже</w:t>
      </w:r>
      <w:r w:rsidR="00E01119">
        <w:rPr>
          <w:rFonts w:ascii="Times New Roman" w:hAnsi="Times New Roman" w:cs="Times New Roman"/>
          <w:sz w:val="28"/>
          <w:szCs w:val="28"/>
        </w:rPr>
        <w:t xml:space="preserve"> он</w:t>
      </w:r>
      <w:r>
        <w:rPr>
          <w:rFonts w:ascii="Times New Roman" w:hAnsi="Times New Roman" w:cs="Times New Roman"/>
          <w:sz w:val="28"/>
          <w:szCs w:val="28"/>
        </w:rPr>
        <w:t xml:space="preserve"> может воспользоваться поисковой строкой </w:t>
      </w:r>
      <w:r w:rsidR="00E01119">
        <w:rPr>
          <w:rFonts w:ascii="Times New Roman" w:hAnsi="Times New Roman" w:cs="Times New Roman"/>
          <w:sz w:val="28"/>
          <w:szCs w:val="28"/>
        </w:rPr>
        <w:t xml:space="preserve">и формой с фильтрами </w:t>
      </w:r>
      <w:r>
        <w:rPr>
          <w:rFonts w:ascii="Times New Roman" w:hAnsi="Times New Roman" w:cs="Times New Roman"/>
          <w:sz w:val="28"/>
          <w:szCs w:val="28"/>
        </w:rPr>
        <w:t>для поиска интересующего его товара.</w:t>
      </w:r>
    </w:p>
    <w:p w:rsidR="00CB0FA7" w:rsidRDefault="00117EA0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F47DE" wp14:editId="5934CFB7">
            <wp:extent cx="5940425" cy="28225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лавная страница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CB0FA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12.1.</w:t>
      </w:r>
    </w:p>
    <w:p w:rsidR="00D84499" w:rsidRDefault="00826E59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117592" wp14:editId="6AD856ED">
            <wp:extent cx="5940425" cy="27000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л низ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CB0FA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12.2.</w:t>
      </w:r>
    </w:p>
    <w:p w:rsidR="00826E59" w:rsidRDefault="00826E59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ему пользователю понравился какой-то товар, то он может изучить его подробнее. Для этого ему нужно нажать на кнопку «Подробно» под соответствующим товаром.</w:t>
      </w:r>
      <w:r w:rsidR="00D05893">
        <w:rPr>
          <w:rFonts w:ascii="Times New Roman" w:hAnsi="Times New Roman" w:cs="Times New Roman"/>
          <w:sz w:val="28"/>
          <w:szCs w:val="28"/>
        </w:rPr>
        <w:t xml:space="preserve"> При нажатии этой кнопки откроется страница с выбранным товаром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13</w:t>
      </w:r>
      <w:r w:rsidR="00D05893">
        <w:rPr>
          <w:rFonts w:ascii="Times New Roman" w:hAnsi="Times New Roman" w:cs="Times New Roman"/>
          <w:sz w:val="28"/>
          <w:szCs w:val="28"/>
        </w:rPr>
        <w:t>).</w:t>
      </w:r>
    </w:p>
    <w:p w:rsidR="00D05893" w:rsidRDefault="00D05893" w:rsidP="00D058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8BA9BA" wp14:editId="70FB0023">
            <wp:extent cx="5940425" cy="27171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траница товара без хедера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D0589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13.</w:t>
      </w:r>
    </w:p>
    <w:p w:rsidR="00D05893" w:rsidRDefault="00D05893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если пользователь захочет купить товар, то он должен добавить товар в корзину, нажав кнопку «В Корзину» и перейти в корзину нажав на значок корзины в шапке сайта. Перейдя </w:t>
      </w:r>
      <w:r w:rsidR="009D3362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страницу корзины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)</w:t>
      </w:r>
      <w:r w:rsidR="009D3362">
        <w:rPr>
          <w:rFonts w:ascii="Times New Roman" w:hAnsi="Times New Roman" w:cs="Times New Roman"/>
          <w:sz w:val="28"/>
          <w:szCs w:val="28"/>
        </w:rPr>
        <w:t xml:space="preserve"> пользователь увидит все добавленные товары. Для оформления заказа пользователю необходимо авторизоваться.</w:t>
      </w:r>
    </w:p>
    <w:p w:rsidR="00D05893" w:rsidRDefault="00D05893" w:rsidP="00D058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412810" wp14:editId="26AAD6A4">
            <wp:extent cx="5940425" cy="24352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корзина 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D0589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14.</w:t>
      </w:r>
    </w:p>
    <w:p w:rsidR="00CB0FA7" w:rsidRDefault="00CB0FA7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пользователь решил авторизоваться и нажал на кнопку «Войти», то он попадает на страницу авторизации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15</w:t>
      </w:r>
      <w:r>
        <w:rPr>
          <w:rFonts w:ascii="Times New Roman" w:hAnsi="Times New Roman" w:cs="Times New Roman"/>
          <w:sz w:val="28"/>
          <w:szCs w:val="28"/>
        </w:rPr>
        <w:t>). Для того чтобы авторизоваться ему необходимо ввести логин, пароль в соответствующие поля и нажать кнопку «Войти».</w:t>
      </w:r>
    </w:p>
    <w:p w:rsidR="00CB0FA7" w:rsidRDefault="00CB0FA7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9097B" wp14:editId="26ED542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ход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CB0FA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15.</w:t>
      </w:r>
    </w:p>
    <w:p w:rsidR="00CB0FA7" w:rsidRDefault="00117EA0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 какой-то причине пользователь еще не зарегистрирован, то он имеет возможность нажать на кнопку «Регистрация» для перехода на страницу регистрации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>) и дальнейшей регистрации. Для того, чтобы зарегистрироваться пользователю необходимо заполнить поля «Имя», «Фамилия»,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», «Номер Телефона», «Пароль»</w:t>
      </w:r>
      <w:r w:rsidR="006A0FEA">
        <w:rPr>
          <w:rFonts w:ascii="Times New Roman" w:hAnsi="Times New Roman" w:cs="Times New Roman"/>
          <w:sz w:val="28"/>
          <w:szCs w:val="28"/>
        </w:rPr>
        <w:t xml:space="preserve"> и нажать кнопку «Зарегистрироваться».</w:t>
      </w:r>
    </w:p>
    <w:p w:rsidR="00117EA0" w:rsidRDefault="00117EA0" w:rsidP="00117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C1426A" wp14:editId="061DD7D8">
            <wp:extent cx="5940425" cy="2853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гистрация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117EA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16.</w:t>
      </w:r>
    </w:p>
    <w:p w:rsidR="00E302C8" w:rsidRDefault="00E302C8" w:rsidP="00E302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успешной регистрации выводится сообщение «Регистрация прошла успешно!»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302C8" w:rsidRDefault="00E302C8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EE2C58" wp14:editId="6928129E">
            <wp:extent cx="5940425" cy="24612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ег прошла успешно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E302C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17.</w:t>
      </w:r>
    </w:p>
    <w:p w:rsidR="003733CD" w:rsidRPr="003733CD" w:rsidRDefault="003733CD" w:rsidP="00202EC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2ECD">
        <w:rPr>
          <w:rFonts w:ascii="Times New Roman" w:hAnsi="Times New Roman" w:cs="Times New Roman"/>
          <w:b/>
          <w:color w:val="auto"/>
          <w:sz w:val="28"/>
          <w:szCs w:val="28"/>
        </w:rPr>
        <w:t>4.2 Интерфейс пользователя, авторизованного под ролью «Клиент»</w:t>
      </w:r>
    </w:p>
    <w:p w:rsidR="00F416AA" w:rsidRDefault="009D3362" w:rsidP="00E302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авторизовался под ролью «Клиент», то он попадает на главную страницу</w:t>
      </w:r>
      <w:r w:rsidR="00F416AA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18</w:t>
      </w:r>
      <w:r w:rsidR="00F416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6AA" w:rsidRDefault="00F416AA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5F31C2" wp14:editId="7C04AAB4">
            <wp:extent cx="5940425" cy="26663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лиент гл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F416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18.</w:t>
      </w:r>
    </w:p>
    <w:p w:rsidR="00E302C8" w:rsidRDefault="009D3362" w:rsidP="00E302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</w:t>
      </w:r>
      <w:r w:rsidR="00F416AA">
        <w:rPr>
          <w:rFonts w:ascii="Times New Roman" w:hAnsi="Times New Roman" w:cs="Times New Roman"/>
          <w:sz w:val="28"/>
          <w:szCs w:val="28"/>
        </w:rPr>
        <w:t xml:space="preserve">ранице клиент может перейти на страницу с его личными данными, нажав кнопку «Личный кабинет» в шапке </w:t>
      </w:r>
      <w:r w:rsidR="002A30A8">
        <w:rPr>
          <w:rFonts w:ascii="Times New Roman" w:hAnsi="Times New Roman" w:cs="Times New Roman"/>
          <w:sz w:val="28"/>
          <w:szCs w:val="28"/>
        </w:rPr>
        <w:t>страницы</w:t>
      </w:r>
      <w:r w:rsidR="00F416AA">
        <w:rPr>
          <w:rFonts w:ascii="Times New Roman" w:hAnsi="Times New Roman" w:cs="Times New Roman"/>
          <w:sz w:val="28"/>
          <w:szCs w:val="28"/>
        </w:rPr>
        <w:t>. После нажатия на эту кнопку пользователь переходит на страницу личного кабинета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19</w:t>
      </w:r>
      <w:r w:rsidR="00F416AA">
        <w:rPr>
          <w:rFonts w:ascii="Times New Roman" w:hAnsi="Times New Roman" w:cs="Times New Roman"/>
          <w:sz w:val="28"/>
          <w:szCs w:val="28"/>
        </w:rPr>
        <w:t>). На этой странице клиент может просмотреть свои личные данные и при необходимости их отредактировать, нажав на кнопку «Редактировать».</w:t>
      </w:r>
    </w:p>
    <w:p w:rsidR="00F416AA" w:rsidRDefault="00F416AA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15A351" wp14:editId="0B2731DF">
            <wp:extent cx="5940425" cy="26409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траница клиента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02ECD" w:rsidP="00F416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19</w:t>
      </w:r>
      <w:r w:rsidR="002C6917" w:rsidRPr="002C6917">
        <w:rPr>
          <w:rFonts w:ascii="Times New Roman" w:hAnsi="Times New Roman" w:cs="Times New Roman"/>
          <w:i/>
          <w:sz w:val="28"/>
          <w:szCs w:val="28"/>
        </w:rPr>
        <w:t>.</w:t>
      </w:r>
    </w:p>
    <w:p w:rsidR="00F416AA" w:rsidRDefault="00F416AA" w:rsidP="00F416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главной странице клиент может найти, ознакомиться и добавить в корзину интересующие его товары выше указанным способом. Перейдя в корзину и убедившись в правильности выбранных товаров</w:t>
      </w:r>
      <w:r w:rsidR="004E5934">
        <w:rPr>
          <w:rFonts w:ascii="Times New Roman" w:hAnsi="Times New Roman" w:cs="Times New Roman"/>
          <w:sz w:val="28"/>
          <w:szCs w:val="28"/>
        </w:rPr>
        <w:t xml:space="preserve">, клиент </w:t>
      </w:r>
      <w:r w:rsidR="004E5934">
        <w:rPr>
          <w:rFonts w:ascii="Times New Roman" w:hAnsi="Times New Roman" w:cs="Times New Roman"/>
          <w:sz w:val="28"/>
          <w:szCs w:val="28"/>
        </w:rPr>
        <w:lastRenderedPageBreak/>
        <w:t>может перейти на страницу оформления заказа нажав на кнопку «Оформить заказ». После этого пользователь попадает на страницу оформления заказа 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20</w:t>
      </w:r>
      <w:r w:rsidR="004E5934">
        <w:rPr>
          <w:rFonts w:ascii="Times New Roman" w:hAnsi="Times New Roman" w:cs="Times New Roman"/>
          <w:sz w:val="28"/>
          <w:szCs w:val="28"/>
        </w:rPr>
        <w:t>).</w:t>
      </w:r>
    </w:p>
    <w:p w:rsidR="004E5934" w:rsidRDefault="004E5934" w:rsidP="004E59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0EA83" wp14:editId="13218DC4">
            <wp:extent cx="5940425" cy="29006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Оформление заказа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4E5934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2</w:t>
      </w:r>
      <w:r w:rsidR="00202ECD">
        <w:rPr>
          <w:rFonts w:ascii="Times New Roman" w:hAnsi="Times New Roman" w:cs="Times New Roman"/>
          <w:i/>
          <w:sz w:val="28"/>
          <w:szCs w:val="28"/>
        </w:rPr>
        <w:t>0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</w:p>
    <w:p w:rsidR="004E5934" w:rsidRDefault="002A30A8" w:rsidP="004E59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оформить и отправить заказ необходимо выбрать способ доставки, указать город и номер почтового отделения в соответствующих полях, выбрать способ оплаты, при желании написать примечание соответствующем поле и нажать кнопку «Отправить».</w:t>
      </w:r>
    </w:p>
    <w:p w:rsidR="00691D77" w:rsidRDefault="002A30A8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окончания своей деятельности на сайте клиент может выйти из аккаунта, нажав на кнопку «Выйти» в шапке страницы.</w:t>
      </w:r>
    </w:p>
    <w:p w:rsidR="003733CD" w:rsidRPr="00B30D44" w:rsidRDefault="003733CD" w:rsidP="00B30D44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42703202"/>
      <w:r w:rsidRPr="00B30D44">
        <w:rPr>
          <w:rFonts w:ascii="Times New Roman" w:hAnsi="Times New Roman" w:cs="Times New Roman"/>
          <w:b/>
          <w:color w:val="auto"/>
          <w:sz w:val="28"/>
          <w:szCs w:val="28"/>
        </w:rPr>
        <w:t>4.3 Интерфейс пользователя, авторизованного под ролью «Администратор»</w:t>
      </w:r>
      <w:bookmarkEnd w:id="211"/>
    </w:p>
    <w:p w:rsidR="003733CD" w:rsidRDefault="003733CD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33CD">
        <w:rPr>
          <w:rFonts w:ascii="Times New Roman" w:hAnsi="Times New Roman" w:cs="Times New Roman"/>
          <w:sz w:val="28"/>
          <w:szCs w:val="28"/>
        </w:rPr>
        <w:t>Если пользователь авторизовался под ролью «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3733CD">
        <w:rPr>
          <w:rFonts w:ascii="Times New Roman" w:hAnsi="Times New Roman" w:cs="Times New Roman"/>
          <w:sz w:val="28"/>
          <w:szCs w:val="28"/>
        </w:rPr>
        <w:t>», то он попадает на главную страницу 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21</w:t>
      </w:r>
      <w:r w:rsidRPr="003733CD">
        <w:rPr>
          <w:rFonts w:ascii="Times New Roman" w:hAnsi="Times New Roman" w:cs="Times New Roman"/>
          <w:sz w:val="28"/>
          <w:szCs w:val="28"/>
        </w:rPr>
        <w:t>).</w:t>
      </w:r>
    </w:p>
    <w:p w:rsidR="003733CD" w:rsidRDefault="003733CD" w:rsidP="003733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485A85" wp14:editId="37C54A47">
            <wp:extent cx="5940425" cy="26562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админ гл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3733C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 w:rsidR="00202ECD">
        <w:rPr>
          <w:rFonts w:ascii="Times New Roman" w:hAnsi="Times New Roman" w:cs="Times New Roman"/>
          <w:i/>
          <w:sz w:val="28"/>
          <w:szCs w:val="28"/>
        </w:rPr>
        <w:t>исунок 21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</w:p>
    <w:p w:rsidR="003733CD" w:rsidRDefault="003733CD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посмотреть свои личные данные также, как и пользователь авторизованный под ролью «Клиент».</w:t>
      </w:r>
    </w:p>
    <w:p w:rsidR="002C6917" w:rsidRDefault="002C6917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имеет возможность добавлять товары в каталог. Для этого ему необходимо перейти на страни</w:t>
      </w:r>
      <w:r w:rsidR="00202ECD">
        <w:rPr>
          <w:rFonts w:ascii="Times New Roman" w:hAnsi="Times New Roman" w:cs="Times New Roman"/>
          <w:sz w:val="28"/>
          <w:szCs w:val="28"/>
        </w:rPr>
        <w:t>цу добавления товара (Рисунок 22</w:t>
      </w:r>
      <w:r>
        <w:rPr>
          <w:rFonts w:ascii="Times New Roman" w:hAnsi="Times New Roman" w:cs="Times New Roman"/>
          <w:sz w:val="28"/>
          <w:szCs w:val="28"/>
        </w:rPr>
        <w:t>), нажав кнопку «Добавить товар» в шапке страницы.</w:t>
      </w:r>
    </w:p>
    <w:p w:rsidR="0086587B" w:rsidRDefault="0086587B" w:rsidP="00865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F54D8" wp14:editId="1526AE26">
            <wp:extent cx="5940425" cy="28663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Добавить товар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7B" w:rsidRDefault="0086587B" w:rsidP="0086587B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6587B">
        <w:rPr>
          <w:rFonts w:ascii="Times New Roman" w:hAnsi="Times New Roman" w:cs="Times New Roman"/>
          <w:i/>
          <w:sz w:val="28"/>
          <w:szCs w:val="28"/>
        </w:rPr>
        <w:t>Рис</w:t>
      </w:r>
      <w:r w:rsidR="00202ECD">
        <w:rPr>
          <w:rFonts w:ascii="Times New Roman" w:hAnsi="Times New Roman" w:cs="Times New Roman"/>
          <w:i/>
          <w:sz w:val="28"/>
          <w:szCs w:val="28"/>
        </w:rPr>
        <w:t>унок 22</w:t>
      </w:r>
      <w:r w:rsidRPr="0086587B">
        <w:rPr>
          <w:rFonts w:ascii="Times New Roman" w:hAnsi="Times New Roman" w:cs="Times New Roman"/>
          <w:i/>
          <w:sz w:val="28"/>
          <w:szCs w:val="28"/>
        </w:rPr>
        <w:t>.</w:t>
      </w:r>
    </w:p>
    <w:p w:rsidR="0086587B" w:rsidRDefault="0086587B" w:rsidP="008658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добавить товар в каталог необходимо заполнить поля «Название», «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86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», «Цена(РУБ.)», «Описание», выбрать доступные цвета, выбрать доступные размеры и нажать на кнопку «Создать».</w:t>
      </w:r>
    </w:p>
    <w:p w:rsidR="0086587B" w:rsidRDefault="0086587B" w:rsidP="008658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администратор может редактировать и удалять товары в каталоге. Для этого ему необходимо на главной странице найти интересующий его товар, перейти на страницу этого товара. Для того, чтобы удалить товар необходимо нажать на значок мусорной урны, а для того чтобы перейти на страницу изменения товара (Рисунок </w:t>
      </w:r>
      <w:r w:rsidR="00202ECD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) необходимо нажать на значок в форме пера с листком. </w:t>
      </w:r>
    </w:p>
    <w:p w:rsidR="00B30D44" w:rsidRDefault="00B30D44" w:rsidP="00B30D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3ACD1" wp14:editId="2A398C91">
            <wp:extent cx="5940425" cy="27724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админ изменить товар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44" w:rsidRDefault="00B30D44" w:rsidP="00B30D44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30D44">
        <w:rPr>
          <w:rFonts w:ascii="Times New Roman" w:hAnsi="Times New Roman" w:cs="Times New Roman"/>
          <w:i/>
          <w:sz w:val="28"/>
          <w:szCs w:val="28"/>
        </w:rPr>
        <w:t>Р</w:t>
      </w:r>
      <w:r w:rsidR="00202ECD">
        <w:rPr>
          <w:rFonts w:ascii="Times New Roman" w:hAnsi="Times New Roman" w:cs="Times New Roman"/>
          <w:i/>
          <w:sz w:val="28"/>
          <w:szCs w:val="28"/>
        </w:rPr>
        <w:t>исунок 23</w:t>
      </w:r>
      <w:r w:rsidRPr="00B30D44">
        <w:rPr>
          <w:rFonts w:ascii="Times New Roman" w:hAnsi="Times New Roman" w:cs="Times New Roman"/>
          <w:i/>
          <w:sz w:val="28"/>
          <w:szCs w:val="28"/>
        </w:rPr>
        <w:t>.</w:t>
      </w:r>
    </w:p>
    <w:p w:rsidR="00B30D44" w:rsidRDefault="00B30D44" w:rsidP="00B30D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товар необходимо изменить нужные поля и нажать кнопку «Сохранить».</w:t>
      </w:r>
    </w:p>
    <w:p w:rsidR="00B30D44" w:rsidRPr="00B30D44" w:rsidRDefault="00B30D44" w:rsidP="00B30D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окончания своей деятельности на сайте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может выйти из аккаунта, нажав на кнопку «Выйти» в шапке страницы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30A8" w:rsidRDefault="002A30A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0D44" w:rsidRDefault="00B30D44" w:rsidP="00B30D44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427032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Тестирование</w:t>
      </w:r>
    </w:p>
    <w:p w:rsid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Для тестирования приложения на стороне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681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использованы юнит-тесты.</w:t>
      </w:r>
    </w:p>
    <w:p w:rsidR="009648E2" w:rsidRPr="00C579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Фреймворк для тестирования – </w:t>
      </w:r>
      <w:r w:rsidR="00C579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648E2">
        <w:rPr>
          <w:rFonts w:ascii="Times New Roman" w:hAnsi="Times New Roman" w:cs="Times New Roman"/>
          <w:sz w:val="28"/>
          <w:szCs w:val="28"/>
        </w:rPr>
        <w:t xml:space="preserve">Unit.net. </w:t>
      </w:r>
      <w:r w:rsidR="00C579E2">
        <w:rPr>
          <w:rFonts w:ascii="Times New Roman" w:hAnsi="Times New Roman" w:cs="Times New Roman"/>
          <w:sz w:val="28"/>
          <w:szCs w:val="28"/>
        </w:rPr>
        <w:t xml:space="preserve">Это открытая среда юнит-тестирования приложений для </w:t>
      </w:r>
      <w:r w:rsidR="00C579E2" w:rsidRPr="00C579E2">
        <w:rPr>
          <w:rFonts w:ascii="Times New Roman" w:hAnsi="Times New Roman" w:cs="Times New Roman"/>
          <w:sz w:val="28"/>
          <w:szCs w:val="28"/>
        </w:rPr>
        <w:t>.</w:t>
      </w:r>
      <w:r w:rsidR="00C579E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579E2" w:rsidRPr="00C579E2">
        <w:rPr>
          <w:rFonts w:ascii="Times New Roman" w:hAnsi="Times New Roman" w:cs="Times New Roman"/>
          <w:sz w:val="28"/>
          <w:szCs w:val="28"/>
        </w:rPr>
        <w:t>.</w:t>
      </w:r>
    </w:p>
    <w:p w:rsidR="009648E2" w:rsidRPr="00681BFA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В том же решении, где располагается проект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9648E2">
        <w:rPr>
          <w:rFonts w:ascii="Times New Roman" w:hAnsi="Times New Roman" w:cs="Times New Roman"/>
          <w:sz w:val="28"/>
          <w:szCs w:val="28"/>
        </w:rPr>
        <w:t>, был создан дополнительный про</w:t>
      </w:r>
      <w:r w:rsidR="00C579E2">
        <w:rPr>
          <w:rFonts w:ascii="Times New Roman" w:hAnsi="Times New Roman" w:cs="Times New Roman"/>
          <w:sz w:val="28"/>
          <w:szCs w:val="28"/>
        </w:rPr>
        <w:t xml:space="preserve">ект для тестов – </w:t>
      </w:r>
      <w:r w:rsidR="00C579E2">
        <w:rPr>
          <w:rFonts w:ascii="Times New Roman" w:hAnsi="Times New Roman" w:cs="Times New Roman"/>
          <w:sz w:val="28"/>
          <w:szCs w:val="28"/>
          <w:lang w:val="en-US"/>
        </w:rPr>
        <w:t>Integration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>В этом проекте были реализованы классов тестирования для каждого контроллера, которые существуют</w:t>
      </w:r>
      <w:r w:rsidR="00681BFA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9648E2">
        <w:rPr>
          <w:rFonts w:ascii="Times New Roman" w:hAnsi="Times New Roman" w:cs="Times New Roman"/>
          <w:sz w:val="28"/>
          <w:szCs w:val="28"/>
        </w:rPr>
        <w:t>.</w:t>
      </w:r>
    </w:p>
    <w:p w:rsid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Для каждого метода, которые используются со стороны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9648E2">
        <w:rPr>
          <w:rFonts w:ascii="Times New Roman" w:hAnsi="Times New Roman" w:cs="Times New Roman"/>
          <w:sz w:val="28"/>
          <w:szCs w:val="28"/>
        </w:rPr>
        <w:t>, были реализованы методы тестирования. Им на вход подавались различные данные, при этом ожидался определенный ответ.</w:t>
      </w:r>
    </w:p>
    <w:p w:rsidR="00B30D44" w:rsidRP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>Юнит-тесты позволили на</w:t>
      </w:r>
      <w:r w:rsidR="00C579E2">
        <w:rPr>
          <w:rFonts w:ascii="Times New Roman" w:hAnsi="Times New Roman" w:cs="Times New Roman"/>
          <w:sz w:val="28"/>
          <w:szCs w:val="28"/>
        </w:rPr>
        <w:t>м сократить время для проверки работоспособности приложения</w:t>
      </w:r>
      <w:r w:rsidRPr="009648E2">
        <w:rPr>
          <w:rFonts w:ascii="Times New Roman" w:hAnsi="Times New Roman" w:cs="Times New Roman"/>
          <w:sz w:val="28"/>
          <w:szCs w:val="28"/>
        </w:rPr>
        <w:t>. Если мы что-то меняли в уже созданном методе, мы просто могли запустить юнит-тест этого метода, и увидеть при каких данных появляется ошибка, если она вообще появляется.</w:t>
      </w:r>
      <w:r w:rsidR="00B30D4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91D77" w:rsidRDefault="00691D77" w:rsidP="008B42A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42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12"/>
    </w:p>
    <w:p w:rsidR="00691D77" w:rsidRPr="00691D77" w:rsidRDefault="00691D77" w:rsidP="00691D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было реализовано веб-приложение, </w:t>
      </w:r>
      <w:r>
        <w:rPr>
          <w:rFonts w:ascii="Times New Roman" w:eastAsia="Times New Roman" w:hAnsi="Times New Roman" w:cs="Times New Roman"/>
          <w:sz w:val="28"/>
        </w:rPr>
        <w:t>выполняющее функции интернет-магазина по продаже футболок.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системе предусмотрены три уровня доступа:</w:t>
      </w:r>
    </w:p>
    <w:p w:rsidR="00691D77" w:rsidRPr="00691D77" w:rsidRDefault="00691D77" w:rsidP="00691D7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Неавторизованный пользователь;</w:t>
      </w:r>
    </w:p>
    <w:p w:rsidR="00691D77" w:rsidRPr="00691D77" w:rsidRDefault="00691D77" w:rsidP="00691D7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Клиент;</w:t>
      </w:r>
    </w:p>
    <w:p w:rsidR="00691D77" w:rsidRPr="00691D77" w:rsidRDefault="00691D77" w:rsidP="00691D7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Администратор.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 обладает следующими возможностями: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Регистрация;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Авторизация;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Клиент обладает следующими возможностями: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Оформление заказа;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 обладает следующими возможностями: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каталог;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товаров в каталоге;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каталога;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Обработка заказа:</w:t>
      </w:r>
    </w:p>
    <w:p w:rsidR="00691D77" w:rsidRPr="00691D77" w:rsidRDefault="00691D77" w:rsidP="00691D77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lastRenderedPageBreak/>
        <w:t>Прием/Отклонение заказа;</w:t>
      </w:r>
    </w:p>
    <w:p w:rsidR="00691D77" w:rsidRPr="00691D77" w:rsidRDefault="00691D77" w:rsidP="00691D77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Изменение статуса заказа.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C579E2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C579E2" w:rsidRDefault="00C579E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691D77" w:rsidRDefault="00C579E2" w:rsidP="007A4814">
      <w:pPr>
        <w:pStyle w:val="a3"/>
        <w:spacing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Отчет по ролям</w:t>
      </w:r>
    </w:p>
    <w:p w:rsidR="007C66F0" w:rsidRPr="007C66F0" w:rsidRDefault="007C66F0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  <w:szCs w:val="28"/>
        </w:rPr>
        <w:t>И.Е. Лесных</w:t>
      </w:r>
      <w:r w:rsidRPr="007C66F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C66F0" w:rsidRPr="007C66F0" w:rsidRDefault="007C66F0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главу «Введение» в курсовом проекте</w:t>
      </w:r>
      <w:r w:rsidRP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P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 w:rsidRPr="007C66F0">
        <w:rPr>
          <w:rFonts w:ascii="Times New Roman" w:eastAsia="Times New Roman" w:hAnsi="Times New Roman" w:cs="Times New Roman"/>
          <w:sz w:val="28"/>
        </w:rPr>
        <w:t xml:space="preserve"> классов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последовательностей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состояний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7C66F0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«Интерфейс» в курсовом проекте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7C66F0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«Заключение» в курсовом проекте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главной 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клиента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P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главной 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администратора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>
        <w:rPr>
          <w:rFonts w:ascii="Times New Roman" w:eastAsia="Times New Roman" w:hAnsi="Times New Roman" w:cs="Times New Roman"/>
          <w:sz w:val="28"/>
        </w:rPr>
        <w:t xml:space="preserve"> корзины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Создание контроллеров для работы с пользователем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Создание контроллеров для работы с заказами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</w:rPr>
        <w:t>отчета по о</w:t>
      </w:r>
      <w:r w:rsidR="007A4814">
        <w:rPr>
          <w:rFonts w:ascii="Times New Roman" w:eastAsia="Times New Roman" w:hAnsi="Times New Roman" w:cs="Times New Roman"/>
          <w:sz w:val="28"/>
          <w:szCs w:val="28"/>
        </w:rPr>
        <w:t>бязанностям;</w:t>
      </w:r>
    </w:p>
    <w:p w:rsidR="007A4814" w:rsidRPr="007C66F0" w:rsidRDefault="007A4814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презентации.</w:t>
      </w:r>
    </w:p>
    <w:p w:rsidR="007C66F0" w:rsidRPr="007C66F0" w:rsidRDefault="007C66F0" w:rsidP="007C66F0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  <w:szCs w:val="28"/>
        </w:rPr>
        <w:t xml:space="preserve">Г.О. </w:t>
      </w:r>
      <w:proofErr w:type="spellStart"/>
      <w:r w:rsidRPr="007C66F0">
        <w:rPr>
          <w:rFonts w:ascii="Times New Roman" w:eastAsia="Times New Roman" w:hAnsi="Times New Roman" w:cs="Times New Roman"/>
          <w:sz w:val="28"/>
          <w:szCs w:val="28"/>
        </w:rPr>
        <w:t>Латынин</w:t>
      </w:r>
      <w:proofErr w:type="spellEnd"/>
      <w:r w:rsidRPr="007C66F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C66F0" w:rsidRPr="007C66F0" w:rsidRDefault="007C66F0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ТЗ</w:t>
      </w:r>
      <w:r w:rsidRP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Pr="007C66F0" w:rsidRDefault="007C66F0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главу «Анализ существующих решений»</w:t>
      </w:r>
      <w:r w:rsidRP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объектов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активности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7C66F0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«Тестирование» в курсовом проекте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личного кабинета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добавления товара в каталог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Pr="000445E8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изменения товара в каталоге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>
        <w:rPr>
          <w:rFonts w:ascii="Times New Roman" w:eastAsia="Times New Roman" w:hAnsi="Times New Roman" w:cs="Times New Roman"/>
          <w:sz w:val="28"/>
        </w:rPr>
        <w:t xml:space="preserve"> для оформления заказа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контроллеров для работы с товарами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Создание интеграционных тестов для всех методов контроллера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 серверной части;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Deploy</w:t>
      </w:r>
      <w:r w:rsidRPr="00941C7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серверной</w:t>
      </w:r>
      <w:r>
        <w:rPr>
          <w:rFonts w:ascii="Times New Roman" w:eastAsia="Times New Roman" w:hAnsi="Times New Roman" w:cs="Times New Roman"/>
          <w:sz w:val="28"/>
        </w:rPr>
        <w:t xml:space="preserve"> части на хостинг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Reg</w:t>
      </w:r>
      <w:proofErr w:type="spellEnd"/>
      <w:r w:rsidRPr="00941C7A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Pr="007C66F0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941C7A">
        <w:rPr>
          <w:rFonts w:ascii="Times New Roman" w:eastAsia="Times New Roman" w:hAnsi="Times New Roman" w:cs="Times New Roman"/>
          <w:sz w:val="28"/>
          <w:szCs w:val="28"/>
        </w:rPr>
        <w:t>Яндекс.Метрика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C66F0" w:rsidRPr="007C66F0" w:rsidRDefault="007C66F0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  <w:szCs w:val="28"/>
        </w:rPr>
        <w:t>А.А. Товмасян</w:t>
      </w:r>
      <w:r w:rsidRPr="007C66F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C66F0" w:rsidRPr="007C66F0" w:rsidRDefault="007C66F0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главу «Постановка задачи» в курсовом проекте</w:t>
      </w:r>
      <w:r w:rsidRP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P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 w:rsidRPr="007C66F0">
        <w:rPr>
          <w:rFonts w:ascii="Times New Roman" w:eastAsia="Times New Roman" w:hAnsi="Times New Roman" w:cs="Times New Roman"/>
          <w:sz w:val="28"/>
        </w:rPr>
        <w:t xml:space="preserve"> прецедентов</w:t>
      </w:r>
      <w:r w:rsidR="007C66F0" w:rsidRP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взаимодействий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развертывания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7C66F0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«Реализация» в курсовом проекте;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регистрации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авторизации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товара для клиента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Pr="000C0C37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товара для администратора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Pr="00941C7A">
        <w:rPr>
          <w:rFonts w:ascii="Times New Roman" w:eastAsia="Times New Roman" w:hAnsi="Times New Roman" w:cs="Times New Roman"/>
          <w:sz w:val="28"/>
        </w:rPr>
        <w:t xml:space="preserve"> для управления заказами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</w:rPr>
        <w:t>Создание контроллеров для работы с размерами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</w:rPr>
        <w:t>Настройка CI/CD процесса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Deploy</w:t>
      </w:r>
      <w:r w:rsidRPr="00941C7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клиентской части на хостинг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Heroku</w:t>
      </w:r>
      <w:proofErr w:type="spellEnd"/>
      <w:r w:rsidR="007A4814">
        <w:rPr>
          <w:rFonts w:ascii="Times New Roman" w:eastAsia="Times New Roman" w:hAnsi="Times New Roman" w:cs="Times New Roman"/>
          <w:sz w:val="28"/>
        </w:rPr>
        <w:t>;</w:t>
      </w:r>
    </w:p>
    <w:p w:rsidR="007A4814" w:rsidRPr="007C66F0" w:rsidRDefault="007A4814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Запись видео.</w:t>
      </w:r>
    </w:p>
    <w:p w:rsidR="000445E8" w:rsidRDefault="000445E8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445E8" w:rsidRDefault="000445E8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0445E8" w:rsidRPr="000445E8" w:rsidRDefault="000445E8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117EA0" w:rsidRPr="003026E8" w:rsidRDefault="00117EA0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17EA0" w:rsidRPr="003026E8" w:rsidSect="00071BEA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281" w:rsidRDefault="00D01281" w:rsidP="00071BEA">
      <w:pPr>
        <w:spacing w:after="0" w:line="240" w:lineRule="auto"/>
      </w:pPr>
      <w:r>
        <w:separator/>
      </w:r>
    </w:p>
  </w:endnote>
  <w:endnote w:type="continuationSeparator" w:id="0">
    <w:p w:rsidR="00D01281" w:rsidRDefault="00D01281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Content>
      <w:p w:rsidR="002C6917" w:rsidRDefault="002C691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46CB">
          <w:rPr>
            <w:noProof/>
          </w:rPr>
          <w:t>29</w:t>
        </w:r>
        <w:r>
          <w:fldChar w:fldCharType="end"/>
        </w:r>
      </w:p>
    </w:sdtContent>
  </w:sdt>
  <w:p w:rsidR="002C6917" w:rsidRDefault="002C691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281" w:rsidRDefault="00D01281" w:rsidP="00071BEA">
      <w:pPr>
        <w:spacing w:after="0" w:line="240" w:lineRule="auto"/>
      </w:pPr>
      <w:r>
        <w:separator/>
      </w:r>
    </w:p>
  </w:footnote>
  <w:footnote w:type="continuationSeparator" w:id="0">
    <w:p w:rsidR="00D01281" w:rsidRDefault="00D01281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50E39"/>
    <w:multiLevelType w:val="hybridMultilevel"/>
    <w:tmpl w:val="B6042CF0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17E44"/>
    <w:multiLevelType w:val="hybridMultilevel"/>
    <w:tmpl w:val="C4463444"/>
    <w:lvl w:ilvl="0" w:tplc="7B303C4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7324C4"/>
    <w:multiLevelType w:val="hybridMultilevel"/>
    <w:tmpl w:val="5BB48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929AE"/>
    <w:multiLevelType w:val="hybridMultilevel"/>
    <w:tmpl w:val="67AC9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CD425E"/>
    <w:multiLevelType w:val="hybridMultilevel"/>
    <w:tmpl w:val="A238C85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DC4125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7731D52"/>
    <w:multiLevelType w:val="hybridMultilevel"/>
    <w:tmpl w:val="10BA1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2422A"/>
    <w:multiLevelType w:val="hybridMultilevel"/>
    <w:tmpl w:val="30185F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1913A18"/>
    <w:multiLevelType w:val="hybridMultilevel"/>
    <w:tmpl w:val="ABA0BA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CB68D9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CDA2E81"/>
    <w:multiLevelType w:val="hybridMultilevel"/>
    <w:tmpl w:val="A238C85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4B694720"/>
    <w:multiLevelType w:val="hybridMultilevel"/>
    <w:tmpl w:val="BEF0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7D2278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31B9F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E42E95"/>
    <w:multiLevelType w:val="hybridMultilevel"/>
    <w:tmpl w:val="B8701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8B0E28"/>
    <w:multiLevelType w:val="hybridMultilevel"/>
    <w:tmpl w:val="A1B40A0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3D4013"/>
    <w:multiLevelType w:val="hybridMultilevel"/>
    <w:tmpl w:val="F112C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E2105"/>
    <w:multiLevelType w:val="hybridMultilevel"/>
    <w:tmpl w:val="DA4AF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22"/>
  </w:num>
  <w:num w:numId="8">
    <w:abstractNumId w:val="9"/>
  </w:num>
  <w:num w:numId="9">
    <w:abstractNumId w:val="21"/>
  </w:num>
  <w:num w:numId="10">
    <w:abstractNumId w:val="12"/>
  </w:num>
  <w:num w:numId="11">
    <w:abstractNumId w:val="26"/>
  </w:num>
  <w:num w:numId="12">
    <w:abstractNumId w:val="5"/>
  </w:num>
  <w:num w:numId="13">
    <w:abstractNumId w:val="18"/>
  </w:num>
  <w:num w:numId="14">
    <w:abstractNumId w:val="11"/>
  </w:num>
  <w:num w:numId="15">
    <w:abstractNumId w:val="16"/>
  </w:num>
  <w:num w:numId="16">
    <w:abstractNumId w:val="15"/>
  </w:num>
  <w:num w:numId="17">
    <w:abstractNumId w:val="10"/>
  </w:num>
  <w:num w:numId="18">
    <w:abstractNumId w:val="23"/>
  </w:num>
  <w:num w:numId="19">
    <w:abstractNumId w:val="19"/>
  </w:num>
  <w:num w:numId="20">
    <w:abstractNumId w:val="13"/>
  </w:num>
  <w:num w:numId="21">
    <w:abstractNumId w:val="24"/>
  </w:num>
  <w:num w:numId="22">
    <w:abstractNumId w:val="27"/>
  </w:num>
  <w:num w:numId="23">
    <w:abstractNumId w:val="4"/>
  </w:num>
  <w:num w:numId="24">
    <w:abstractNumId w:val="28"/>
  </w:num>
  <w:num w:numId="25">
    <w:abstractNumId w:val="3"/>
  </w:num>
  <w:num w:numId="26">
    <w:abstractNumId w:val="7"/>
  </w:num>
  <w:num w:numId="27">
    <w:abstractNumId w:val="1"/>
  </w:num>
  <w:num w:numId="28">
    <w:abstractNumId w:val="25"/>
  </w:num>
  <w:num w:numId="29">
    <w:abstractNumId w:val="8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BB8"/>
    <w:rsid w:val="000177BB"/>
    <w:rsid w:val="000373E9"/>
    <w:rsid w:val="000445E8"/>
    <w:rsid w:val="00055563"/>
    <w:rsid w:val="00071BEA"/>
    <w:rsid w:val="000C0C37"/>
    <w:rsid w:val="000C2082"/>
    <w:rsid w:val="000F1434"/>
    <w:rsid w:val="000F7D0B"/>
    <w:rsid w:val="00104C51"/>
    <w:rsid w:val="00117EA0"/>
    <w:rsid w:val="00162576"/>
    <w:rsid w:val="00166280"/>
    <w:rsid w:val="001A0DF5"/>
    <w:rsid w:val="001D15B5"/>
    <w:rsid w:val="001E510D"/>
    <w:rsid w:val="002007C3"/>
    <w:rsid w:val="00202ECD"/>
    <w:rsid w:val="00231BB8"/>
    <w:rsid w:val="00270755"/>
    <w:rsid w:val="002A30A8"/>
    <w:rsid w:val="002C22F4"/>
    <w:rsid w:val="002C6917"/>
    <w:rsid w:val="003026E8"/>
    <w:rsid w:val="00307C7F"/>
    <w:rsid w:val="00361A22"/>
    <w:rsid w:val="003733CD"/>
    <w:rsid w:val="003A46CB"/>
    <w:rsid w:val="004C33A3"/>
    <w:rsid w:val="004D2E8D"/>
    <w:rsid w:val="004E5934"/>
    <w:rsid w:val="005E2D25"/>
    <w:rsid w:val="005E6D79"/>
    <w:rsid w:val="006279F8"/>
    <w:rsid w:val="006415A1"/>
    <w:rsid w:val="0066207D"/>
    <w:rsid w:val="00674271"/>
    <w:rsid w:val="006807A1"/>
    <w:rsid w:val="00681BFA"/>
    <w:rsid w:val="00691D77"/>
    <w:rsid w:val="006A0FEA"/>
    <w:rsid w:val="006C6576"/>
    <w:rsid w:val="006D7634"/>
    <w:rsid w:val="007546C1"/>
    <w:rsid w:val="00792A06"/>
    <w:rsid w:val="007A4814"/>
    <w:rsid w:val="007C66F0"/>
    <w:rsid w:val="00826E59"/>
    <w:rsid w:val="0086587B"/>
    <w:rsid w:val="008B42A5"/>
    <w:rsid w:val="008B455B"/>
    <w:rsid w:val="00941C7A"/>
    <w:rsid w:val="009648E2"/>
    <w:rsid w:val="0099132E"/>
    <w:rsid w:val="009D3362"/>
    <w:rsid w:val="009D726E"/>
    <w:rsid w:val="00A12293"/>
    <w:rsid w:val="00A122D1"/>
    <w:rsid w:val="00A427E8"/>
    <w:rsid w:val="00AA3DB0"/>
    <w:rsid w:val="00AD026A"/>
    <w:rsid w:val="00B2349D"/>
    <w:rsid w:val="00B30D44"/>
    <w:rsid w:val="00B63218"/>
    <w:rsid w:val="00B750C7"/>
    <w:rsid w:val="00B94656"/>
    <w:rsid w:val="00BD335E"/>
    <w:rsid w:val="00BD6A76"/>
    <w:rsid w:val="00BD6B15"/>
    <w:rsid w:val="00C579E2"/>
    <w:rsid w:val="00CB0FA7"/>
    <w:rsid w:val="00CB3958"/>
    <w:rsid w:val="00CB5FB6"/>
    <w:rsid w:val="00CB601A"/>
    <w:rsid w:val="00CF52C8"/>
    <w:rsid w:val="00CF6A7F"/>
    <w:rsid w:val="00D01281"/>
    <w:rsid w:val="00D040D2"/>
    <w:rsid w:val="00D05893"/>
    <w:rsid w:val="00D51101"/>
    <w:rsid w:val="00D51356"/>
    <w:rsid w:val="00D63237"/>
    <w:rsid w:val="00D654CE"/>
    <w:rsid w:val="00D84499"/>
    <w:rsid w:val="00DB5775"/>
    <w:rsid w:val="00E01119"/>
    <w:rsid w:val="00E302C8"/>
    <w:rsid w:val="00E45CC8"/>
    <w:rsid w:val="00E6762D"/>
    <w:rsid w:val="00ED248E"/>
    <w:rsid w:val="00F00C0C"/>
    <w:rsid w:val="00F416AA"/>
    <w:rsid w:val="00F47CF0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03577"/>
  <w15:chartTrackingRefBased/>
  <w15:docId w15:val="{38B752C8-6436-42A1-9ECB-E48EF2D6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D77"/>
  </w:style>
  <w:style w:type="paragraph" w:styleId="1">
    <w:name w:val="heading 1"/>
    <w:basedOn w:val="a"/>
    <w:next w:val="a"/>
    <w:link w:val="10"/>
    <w:uiPriority w:val="9"/>
    <w:qFormat/>
    <w:rsid w:val="00071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50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13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71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750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750C7"/>
    <w:pPr>
      <w:spacing w:after="100"/>
      <w:ind w:left="220"/>
    </w:pPr>
  </w:style>
  <w:style w:type="paragraph" w:styleId="ad">
    <w:name w:val="caption"/>
    <w:basedOn w:val="a"/>
    <w:next w:val="a"/>
    <w:uiPriority w:val="35"/>
    <w:unhideWhenUsed/>
    <w:qFormat/>
    <w:rsid w:val="00307C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9913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D026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4CE21-7959-491C-A00D-C85419D98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32</Pages>
  <Words>2609</Words>
  <Characters>14873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Lesnykh</dc:creator>
  <cp:keywords/>
  <dc:description/>
  <cp:lastModifiedBy>Ivan Lesnykh</cp:lastModifiedBy>
  <cp:revision>32</cp:revision>
  <cp:lastPrinted>2020-04-27T14:56:00Z</cp:lastPrinted>
  <dcterms:created xsi:type="dcterms:W3CDTF">2020-03-11T12:39:00Z</dcterms:created>
  <dcterms:modified xsi:type="dcterms:W3CDTF">2020-06-10T20:59:00Z</dcterms:modified>
</cp:coreProperties>
</file>