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weoo7rd00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Where to Find or Create Each Piece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m6m4el9u27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auth.service.ts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is where your actual login logic lives.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joi695aqgf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🔎 How to find: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inside your backend folder (likely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src/auth/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full path should be something like:</w:t>
        <w:br w:type="textWrapping"/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src/auth/auth.service.ts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znzvbib4j5v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🔧 What to do: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(or update)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 method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with the one I gave you above: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login(loginDto: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uk4vamvac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users.service.ts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or similar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service is called inside the login method to find the user by email and check their password.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epf9zbdme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🔎 How to find: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Common 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src/users/users.service.ts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gqtabj3d9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🔧 What to check: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it has a method like this: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findByEmail(email: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Promise&lt;UserEntity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this.userRepository.findOne({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ykjy3hgq2s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auth.module.ts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registers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JwtModule</w:t>
      </w:r>
      <w:r w:rsidDel="00000000" w:rsidR="00000000" w:rsidRPr="00000000">
        <w:rPr>
          <w:rtl w:val="0"/>
        </w:rPr>
        <w:t xml:space="preserve"> and wires up dependencies.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kvbjo9vy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🔎 Path: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src/auth/auth.module.ts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rp2ow1tw3ez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🔧 Add or confirm: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'@nestjs/jwt';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JwtModule.register({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process.env.JWT_SECRET,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'1h'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UsersService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JwtService</w:t>
      </w:r>
      <w:r w:rsidDel="00000000" w:rsidR="00000000" w:rsidRPr="00000000">
        <w:rPr>
          <w:rtl w:val="0"/>
        </w:rPr>
        <w:t xml:space="preserve"> are all imported and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 array.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z9jbzhkrd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file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JWT secret to sign tokens.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fcarp18pwem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🔎 Location: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in the root of your backend project: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q8yub9q6ck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🔧 Add this: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JWT_SECRET=yourSuperSecretKey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Make sure you restart your server after editing this.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c9dajulpqm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5. Optional: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LoginResponseType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 type like this in: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src/auth/interface/login-response.type.ts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Change it to: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LoginResponseType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Or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info if needed: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LoginResponseType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