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</w:t>
      </w:r>
      <w:r w:rsidDel="00000000" w:rsidR="00000000" w:rsidRPr="00000000">
        <w:rPr>
          <w:b w:val="1"/>
          <w:bCs w:val="1"/>
          <w:rtl w:val="0"/>
        </w:rPr>
        <w:t xml:space="preserve">protect routes from users who haven’t completed 2FA</w:t>
      </w:r>
      <w:r w:rsidDel="00000000" w:rsidR="00000000" w:rsidRPr="00000000">
        <w:rPr>
          <w:rtl w:val="0"/>
        </w:rPr>
        <w:t xml:space="preserve"> after onboarding: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48u0j68mg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Backend: Include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twoFactorVerified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 the session/user payload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using JWT or session-based auth, make sure this field is returned anywhere user data is fetched: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!!user.password,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twoFactorVerified: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user.twoFactorVerified,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903tullg0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Frontend: Protect routes using middleware or checks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2ppt4ma7kr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Redirect inside page-level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useEffect()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!user.twoFactorVerified)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router.push('/verify-2fa');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[user]);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owojid78a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Create a Higher Order Component (HOC)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withTwoFactorProtection.tsx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withTwoFactorProtection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(Component)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Wrapped(props)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useRouter();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useUser();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however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!user.twoFactorVerified)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router.push('/verify-2fa');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[user]);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!user.twoFactorVerified)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&lt;Component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{...props}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withTwoFactorProtection;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Use it like: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withTwoFactorProtection(MyProtectedPage);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miqz1sfkm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Bonus: Backend Guard (NestJS)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restrict access at the API level too: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TwoFactorGuard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canActivate(context: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context.switchToHttp().getRequest();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(!user?.twoFactorVerified)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UnauthorizedException('2FA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Use it like: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@UseGuards(AuthGuard('jwt'),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TwoFactorGuard)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@Get('secure-data')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getSecureStuff()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'🌶️🌶️🌶️'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