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v0h12y1k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Ops &amp; Caching Playbook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category pages (L1/L2/L3) fast and stable with predictable cache keys, safe purges, and proactive monitoring—without touching anything already built in the category service.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rodwvcrxv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Cache-Key Strategy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ehavg1o4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URL-level caching (CDN/default)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CDN caches by </w:t>
      </w:r>
      <w:r w:rsidDel="00000000" w:rsidR="00000000" w:rsidRPr="00000000">
        <w:rPr>
          <w:b w:val="1"/>
          <w:b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. Our page routes already vary by URL: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/c/:l1/:l2/:l3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?kind=all|projects|services|teams|talent</w:t>
      </w:r>
      <w:r w:rsidDel="00000000" w:rsidR="00000000" w:rsidRPr="00000000">
        <w:rPr>
          <w:rtl w:val="0"/>
        </w:rPr>
        <w:t xml:space="preserve"> and pagination cursors where applicable.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to add these into custom keys; they’re inherently part of the URL.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ksz3ti82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Surrogate keys (for precise purge)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tag each response with </w:t>
      </w:r>
      <w:r w:rsidDel="00000000" w:rsidR="00000000" w:rsidRPr="00000000">
        <w:rPr>
          <w:i w:val="1"/>
          <w:iCs w:val="1"/>
          <w:rtl w:val="0"/>
        </w:rPr>
        <w:t xml:space="preserve">surrogate keys</w:t>
      </w:r>
      <w:r w:rsidDel="00000000" w:rsidR="00000000" w:rsidRPr="00000000">
        <w:rPr>
          <w:rtl w:val="0"/>
        </w:rPr>
        <w:t xml:space="preserve"> so we can purge all affected variants in one shot.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dimensions (required):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l1|l2|l3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l1_uuid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l2_uuid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l3_uuid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hash</w:t>
      </w:r>
      <w:r w:rsidDel="00000000" w:rsidR="00000000" w:rsidRPr="00000000">
        <w:rPr>
          <w:rtl w:val="0"/>
        </w:rPr>
        <w:t xml:space="preserve">: fingerprint of the rule inputs used to assemble blocks (Tax Group rules + config + model/version flags)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surrogate key (joined by spaces):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cp:v1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lvl:{1|2|3}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l1:{UUID}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l2:{UUID?}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l3:{UUID?}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rule:{RULE_HASH}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Optional dimensions (append as needed):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kind:{all|projects|services|teams|talent}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locale:{xx-YY}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model:{REL_CAT_EMB_V}</w:t>
      </w:r>
      <w:r w:rsidDel="00000000" w:rsidR="00000000" w:rsidRPr="00000000">
        <w:rPr>
          <w:rtl w:val="0"/>
        </w:rPr>
        <w:t xml:space="preserve"> (semantic “Related Categories” model/data version)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6vwuol89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API Headers &amp; TTLs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/apps/api/src/category-pages/category-pages.controller.ts</w:t>
      </w:r>
      <w:r w:rsidDel="00000000" w:rsidR="00000000" w:rsidRPr="00000000">
        <w:rPr>
          <w:rtl w:val="0"/>
        </w:rPr>
        <w:t xml:space="preserve"> (or your existing controller)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'crypto'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'./category-pages.service'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ruleHash(input: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JSON.stringify(input,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Object.keys(input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any).sort())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createHash('sha1').update(json).digest('hex').slice(0,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@Controller('/api/category-pages')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@Get(['/:l1',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'/:l1/:l2',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'/:l1/:l2/:l3'])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@Param('l1')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@Param('l2')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@Param('l3')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@Query('kind')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'all'|'projects'|'services'|'teams'|'talent'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l3].filter(Boolean)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this.svc.buildPagePayload(slugPath,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res.status(404).end()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ruleHash({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payload.ruleInputs,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assembler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suggestionsModel: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process.env.REL_CAT_EMB_V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'cp:v1',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`lvl:${payload.level}`,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`l1:${payload.uuids.l1}`,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payload.uuids.l2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`l2:${payload.uuids.l2}`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payload.uuids.l3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`l3:${payload.uuids.l3}`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`rule:${rh}`,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`kind:${kind}`,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].filter(Boolean).join('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(edge-cache)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s-maxage: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stale-while-revalidate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res.setHeader('Cache-Control',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s-maxage=900,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stale-while-revalidate=86400')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Akamai: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equivalent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res.setHeader('Surrogate-Key',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res.setHeader('ETag',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`"${rh}-${payload.checksum}"`)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ruleInputs</w:t>
      </w:r>
      <w:r w:rsidDel="00000000" w:rsidR="00000000" w:rsidRPr="00000000">
        <w:rPr>
          <w:rtl w:val="0"/>
        </w:rPr>
        <w:t xml:space="preserve">: pass the exact, normalized structure the assembler used (Tax Group config + feature flags + caps). If it changes,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rule:{hash}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changes → a fresh cache entry.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published-only</w:t>
      </w:r>
      <w:r w:rsidDel="00000000" w:rsidR="00000000" w:rsidRPr="00000000">
        <w:rPr>
          <w:rtl w:val="0"/>
        </w:rPr>
        <w:t xml:space="preserve"> enforcement in the assembler; cache won’t save you from bad inputs.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ws6dt1w9e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Purge on Webhook (Selective Busting)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relevant data changes, </w:t>
      </w:r>
      <w:r w:rsidDel="00000000" w:rsidR="00000000" w:rsidRPr="00000000">
        <w:rPr>
          <w:b w:val="1"/>
          <w:b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shotgun purge by URL. Purge by </w:t>
      </w:r>
      <w:r w:rsidDel="00000000" w:rsidR="00000000" w:rsidRPr="00000000">
        <w:rPr>
          <w:b w:val="1"/>
          <w:bCs w:val="1"/>
          <w:rtl w:val="0"/>
        </w:rPr>
        <w:t xml:space="preserve">surrogate keys</w:t>
      </w:r>
      <w:r w:rsidDel="00000000" w:rsidR="00000000" w:rsidRPr="00000000">
        <w:rPr>
          <w:rtl w:val="0"/>
        </w:rPr>
        <w:t xml:space="preserve"> (tags) and </w:t>
      </w:r>
      <w:r w:rsidDel="00000000" w:rsidR="00000000" w:rsidRPr="00000000">
        <w:rPr>
          <w:b w:val="1"/>
          <w:bCs w:val="1"/>
          <w:rtl w:val="0"/>
        </w:rPr>
        <w:t xml:space="preserve">warm</w:t>
      </w:r>
      <w:r w:rsidDel="00000000" w:rsidR="00000000" w:rsidRPr="00000000">
        <w:rPr>
          <w:rtl w:val="0"/>
        </w:rPr>
        <w:t xml:space="preserve"> the critical pages.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gq4kqcila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Webhook → Purge Target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/apps/api/src/ops/purge.controller.ts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CdnPurger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'./purger'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'./impact-graph'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'category.updated'|'category.published'|'category.moved'|'category.deleted'|'suggestions.model.bumped'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@Controller('/ops')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CdnPurger,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@Post('purge-category-pages')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this.impact.categoryPages(evt.uuids)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tags.add('cp:v1')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tags.add(`lvl:${a.level}`)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tags.add(`l1:${a.uuids.l1}`)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(a.uuids.l2)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tags.add(`l2:${a.uuids.l2}`)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(a.uuids.l3)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tags.add(`l3:${a.uuids.l3}`)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this.purger.purgeByTags([...tags])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(show-all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this.purger.warm(affected.flatMap(a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a.urlsToWarm))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purgedTags: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[...tags]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/apps/api/src/ops/impact-graph.ts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categoryPages(nodes: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level:1|2|3;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urlsToWarm: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urlsToWarm: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this.urls(node)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Ancestors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(breadcrumb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(node.l3)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out.push({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urlsToWarm: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this.urls({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out.push({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urlsToWarm: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this.urls({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Deduplicate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Set&lt;string&gt;()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out.filter(x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`${x.uuids.l1}:${x.uuids.l2||''}:${x.uuids.l3||''}:${x.level}`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(seen.has(k))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seen.add(k);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urls(node: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`/c/${[node.l1,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node.l3].filter(Boolean).join('/')}`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`${base}?kind=all`,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`${base}?kind=projects`,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`${base}?kind=services`,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`${base}?kind=teams`,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`${base}?kind=talent`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mf0qi4hz2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CDN Purger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/apps/api/src/ops/purger.ts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'node-fetch'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CdnPurger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purgeByTags(tags: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(!tags.length)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chunk(tags,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fetch(process.env.FASTLY_API_URL!,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'Fastly-Key':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process.env.FASTLY_API_TOKEN!,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'Surrogate-Key':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warm(urls: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process.env.FRONTEND_ORIGIN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'https://www.example.com'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Array.from(new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Set(urls)).slice(0,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Promise.all(list.map(u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'GET'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chunk&lt;T&gt;(arr: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T[][]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i=0;i&lt;arr.length;i+=n)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out.push(arr.slice(i,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Webhook sources that MUST hit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/ops/purge-category-pages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create/update/publish/move/delete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changes impacting blocks (Tax Groups)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related</w:t>
      </w:r>
      <w:r w:rsidDel="00000000" w:rsidR="00000000" w:rsidRPr="00000000">
        <w:rPr>
          <w:rtl w:val="0"/>
        </w:rPr>
        <w:t xml:space="preserve"> data/model bump (set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REL_CAT_EMB_V=new</w:t>
      </w:r>
      <w:r w:rsidDel="00000000" w:rsidR="00000000" w:rsidRPr="00000000">
        <w:rPr>
          <w:rtl w:val="0"/>
        </w:rPr>
        <w:t xml:space="preserve"> AND send event)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lh64gref9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Cron Fallback (if webhooks fail)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/ops/cron/revalidate-category-pages</w:t>
      </w:r>
      <w:r w:rsidDel="00000000" w:rsidR="00000000" w:rsidRPr="00000000">
        <w:rPr>
          <w:rtl w:val="0"/>
        </w:rPr>
        <w:t xml:space="preserve"> (every 10–15 min)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in categories/rules since last run.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impacted set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ImpactGraph.categoryPages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purgeByTags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pages from going stale even if a webhook drops.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9m5jaf2zk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Metrics &amp; Alerts (Empty Blocks)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detect weak experiences (e.g., empty “Top-Rated Projects” block) and catch upstream data regressions.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xoffdn95h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Emit metrics in the assembler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/apps/api/src/category-pages/telemetry.ts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blockFill(level: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{l1:string;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l2?:string;l3?:string},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PromTelemetry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blockFill(/*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Prometheus/StatsD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  <w:r w:rsidDel="00000000" w:rsidR="00000000" w:rsidRPr="00000000">
        <w:rPr>
          <w:rtl w:val="0"/>
        </w:rPr>
        <w:t xml:space="preserve"> (after assembling each block)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this.telemetry.blockFill(payload.level,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block.items.length,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block.cap)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Prometheus examples (exporter/sidecar):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category_page_block_fill_ratio{level,kind,block, l1, l2, l3}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items/cap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category_page_block_empty_total{...}</w:t>
      </w:r>
      <w:r w:rsidDel="00000000" w:rsidR="00000000" w:rsidRPr="00000000">
        <w:rPr>
          <w:rtl w:val="0"/>
        </w:rPr>
        <w:t xml:space="preserve"> increment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 == 0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category_page_block_underfilled_total{...}</w:t>
      </w:r>
      <w:r w:rsidDel="00000000" w:rsidR="00000000" w:rsidRPr="00000000">
        <w:rPr>
          <w:rtl w:val="0"/>
        </w:rPr>
        <w:t xml:space="preserve"> increment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 &lt; cap * 0.25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tx529acli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Alerts (examples)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block_empty_rate_5m &gt; 0.2</w:t>
      </w:r>
      <w:r w:rsidDel="00000000" w:rsidR="00000000" w:rsidRPr="00000000">
        <w:rPr>
          <w:rtl w:val="0"/>
        </w:rPr>
        <w:t xml:space="preserve"> for any (level, kind, block) label.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block_fill_ratio_p95 &lt; 0.3</w:t>
      </w:r>
      <w:r w:rsidDel="00000000" w:rsidR="00000000" w:rsidRPr="00000000">
        <w:rPr>
          <w:rtl w:val="0"/>
        </w:rPr>
        <w:t xml:space="preserve"> over 30m window.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</w:t>
      </w:r>
      <w:r w:rsidDel="00000000" w:rsidR="00000000" w:rsidRPr="00000000">
        <w:rPr>
          <w:rtl w:val="0"/>
        </w:rPr>
        <w:t xml:space="preserve">: spike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purge_category_pages_total</w:t>
      </w:r>
      <w:r w:rsidDel="00000000" w:rsidR="00000000" w:rsidRPr="00000000">
        <w:rPr>
          <w:rtl w:val="0"/>
        </w:rPr>
        <w:t xml:space="preserve"> (could indicate upstream churn).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q9d46r31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Cache Warming Strategy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any purge: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</w:t>
      </w:r>
      <w:r w:rsidDel="00000000" w:rsidR="00000000" w:rsidRPr="00000000">
        <w:rPr>
          <w:b w:val="1"/>
          <w:bCs w:val="1"/>
          <w:rtl w:val="0"/>
        </w:rPr>
        <w:t xml:space="preserve">show-all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most trafficked kinds</w:t>
      </w:r>
      <w:r w:rsidDel="00000000" w:rsidR="00000000" w:rsidRPr="00000000">
        <w:rPr>
          <w:rtl w:val="0"/>
        </w:rPr>
        <w:t xml:space="preserve"> (projects/services) for each affected slug path—limit to first 50 URLs per event to avoid thundering herds.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Pre-warm </w:t>
      </w:r>
      <w:r w:rsidDel="00000000" w:rsidR="00000000" w:rsidRPr="00000000">
        <w:rPr>
          <w:b w:val="1"/>
          <w:bCs w:val="1"/>
          <w:rtl w:val="0"/>
        </w:rPr>
        <w:t xml:space="preserve">L1 and L2 ancestors</w:t>
      </w:r>
      <w:r w:rsidDel="00000000" w:rsidR="00000000" w:rsidRPr="00000000">
        <w:rPr>
          <w:rtl w:val="0"/>
        </w:rPr>
        <w:t xml:space="preserve"> (cheap wins).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schedule a </w:t>
      </w:r>
      <w:r w:rsidDel="00000000" w:rsidR="00000000" w:rsidRPr="00000000">
        <w:rPr>
          <w:b w:val="1"/>
          <w:bCs w:val="1"/>
          <w:rtl w:val="0"/>
        </w:rPr>
        <w:t xml:space="preserve">background sweeper</w:t>
      </w:r>
      <w:r w:rsidDel="00000000" w:rsidR="00000000" w:rsidRPr="00000000">
        <w:rPr>
          <w:rtl w:val="0"/>
        </w:rPr>
        <w:t xml:space="preserve"> to warm L3s overnight based on traffic logs.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qjva6qfpm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TTL Guidance &amp; Bypass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pages (assembler JSON):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s-maxage=900, stale-while-revalidate=86400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pages (Next.js):</w:t>
      </w:r>
      <w:r w:rsidDel="00000000" w:rsidR="00000000" w:rsidRPr="00000000">
        <w:rPr>
          <w:rtl w:val="0"/>
        </w:rPr>
        <w:t xml:space="preserve"> match or slightly longer if using ISR (ensure revalidate hooks are wired)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Bypass:</w:t>
      </w:r>
      <w:r w:rsidDel="00000000" w:rsidR="00000000" w:rsidRPr="00000000">
        <w:rPr>
          <w:rtl w:val="0"/>
        </w:rPr>
        <w:t xml:space="preserve"> respect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Cache-Control: no-cache</w:t>
      </w:r>
      <w:r w:rsidDel="00000000" w:rsidR="00000000" w:rsidRPr="00000000">
        <w:rPr>
          <w:rtl w:val="0"/>
        </w:rPr>
        <w:t xml:space="preserve"> on admin-preview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?preview=1</w:t>
      </w:r>
      <w:r w:rsidDel="00000000" w:rsidR="00000000" w:rsidRPr="00000000">
        <w:rPr>
          <w:rtl w:val="0"/>
        </w:rPr>
        <w:t xml:space="preserve"> routes (serve uncached).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n53h1gjv5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Model/Data Versioning for “Related Categories”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REL_CAT_EMB_V=YYYYMMDD</w:t>
      </w:r>
      <w:r w:rsidDel="00000000" w:rsidR="00000000" w:rsidRPr="00000000">
        <w:rPr>
          <w:rtl w:val="0"/>
        </w:rPr>
        <w:t xml:space="preserve"> (or semantic version) in env.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ruleHash</w:t>
      </w:r>
      <w:r w:rsidDel="00000000" w:rsidR="00000000" w:rsidRPr="00000000">
        <w:rPr>
          <w:rtl w:val="0"/>
        </w:rPr>
        <w:t xml:space="preserve"> inputs and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model:{REL_CAT_EMB_V}</w:t>
      </w:r>
      <w:r w:rsidDel="00000000" w:rsidR="00000000" w:rsidRPr="00000000">
        <w:rPr>
          <w:rtl w:val="0"/>
        </w:rPr>
        <w:t xml:space="preserve"> as a surrogate tag when you need targeted purges.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edits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(single category rename): webhook targets its page + ancestors → minimal purge.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model bump</w:t>
      </w:r>
      <w:r w:rsidDel="00000000" w:rsidR="00000000" w:rsidRPr="00000000">
        <w:rPr>
          <w:rtl w:val="0"/>
        </w:rPr>
        <w:t xml:space="preserve">: 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REL_CAT_EMB_V</w:t>
      </w:r>
      <w:r w:rsidDel="00000000" w:rsidR="00000000" w:rsidRPr="00000000">
        <w:rPr>
          <w:rtl w:val="0"/>
        </w:rPr>
        <w:t xml:space="preserve">, fire a single purge by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model:{REL_CAT_EMB_V_OLD}</w:t>
      </w:r>
      <w:r w:rsidDel="00000000" w:rsidR="00000000" w:rsidRPr="00000000">
        <w:rPr>
          <w:rtl w:val="0"/>
        </w:rPr>
        <w:t xml:space="preserve"> (or purge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cp:v1</w:t>
      </w:r>
      <w:r w:rsidDel="00000000" w:rsidR="00000000" w:rsidRPr="00000000">
        <w:rPr>
          <w:rtl w:val="0"/>
        </w:rPr>
        <w:t xml:space="preserve"> during a maintenance window).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0beh020e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Runbook (When Things Go Weird)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page shows stale data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/ops/purge-category-pages</w:t>
      </w:r>
      <w:r w:rsidDel="00000000" w:rsidR="00000000" w:rsidRPr="00000000">
        <w:rPr>
          <w:rtl w:val="0"/>
        </w:rPr>
        <w:t xml:space="preserve"> with the node’s uuids; confirm CDN purge 2xx; check warm logs.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suggestion modules empty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check Prometheus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category_page_block_empty_total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labels → identify block &amp; level; verify upstream rule inputs; ensure “published-only” not filtering everything; validate embeddings version if it’s a related block.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purge storms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debounce webhooks (coalesce events for 2–5s) and cap per-minute purges. Use tag-based purges, not URL wildcards.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j8i1a5ciq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Quick Checklist (Wire This, Nothing Else)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Surrogate-Key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Surrogate keys follow: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cp:v1 lvl:{n} l1:{uuid} [l2:] [l3:] rule:{hash} kind:{pageKind}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Purge endpoint receives webhooks → purges tags → warms URLs.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 fallback runs every 10–15 min.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block_fill</w:t>
      </w:r>
      <w:r w:rsidDel="00000000" w:rsidR="00000000" w:rsidRPr="00000000">
        <w:rPr>
          <w:rtl w:val="0"/>
        </w:rPr>
        <w:t xml:space="preserve"> metrics; alerts configured for empty/underfilled blocks.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REL_CAT_EMB_V</w:t>
      </w:r>
      <w:r w:rsidDel="00000000" w:rsidR="00000000" w:rsidRPr="00000000">
        <w:rPr>
          <w:rtl w:val="0"/>
        </w:rPr>
        <w:t xml:space="preserve"> included in rule hash for related-categories changes.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</w:t>
      </w:r>
      <w:r w:rsidDel="00000000" w:rsidR="00000000" w:rsidRPr="00000000">
        <w:rPr>
          <w:b w:val="1"/>
          <w:bCs w:val="1"/>
          <w:rtl w:val="0"/>
        </w:rPr>
        <w:t xml:space="preserve">Category Pages</w:t>
      </w:r>
      <w:r w:rsidDel="00000000" w:rsidR="00000000" w:rsidRPr="00000000">
        <w:rPr>
          <w:rtl w:val="0"/>
        </w:rPr>
        <w:t xml:space="preserve"> fast, purgeable, and observable—strictly per designs, fully in sync with (but not re-implementing) anything already built.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