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w8naa88fr2y" w:id="0"/>
      <w:bookmarkEnd w:id="0"/>
      <w:r w:rsidDel="00000000" w:rsidR="00000000" w:rsidRPr="00000000">
        <w:rPr>
          <w:b w:val="1"/>
          <w:bCs w:val="1"/>
          <w:sz w:val="46"/>
          <w:szCs w:val="46"/>
          <w:rtl w:val="0"/>
        </w:rPr>
        <w:t xml:space="preserve">📄 10 – Stripe Checkout – Installment Plans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2p4nzdjh0ttq" w:id="1"/>
      <w:bookmarkEnd w:id="1"/>
      <w:r w:rsidDel="00000000" w:rsidR="00000000" w:rsidRPr="00000000">
        <w:rPr>
          <w:b w:val="1"/>
          <w:bCs w:val="1"/>
          <w:color w:val="000000"/>
          <w:sz w:val="26"/>
          <w:szCs w:val="26"/>
          <w:rtl w:val="0"/>
        </w:rPr>
        <w:t xml:space="preserve">🗺️ Purpose</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explains how installment plans are implemented in the Marketeq Checkout flow. It outlines the subscription logic, metadata handling, webhook behaviors, and failure/retry mechanisms that govern installment-based payments.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xke51zgc57pw" w:id="2"/>
      <w:bookmarkEnd w:id="2"/>
      <w:r w:rsidDel="00000000" w:rsidR="00000000" w:rsidRPr="00000000">
        <w:rPr>
          <w:b w:val="1"/>
          <w:bCs w:val="1"/>
          <w:sz w:val="34"/>
          <w:szCs w:val="34"/>
          <w:rtl w:val="0"/>
        </w:rPr>
        <w:t xml:space="preserve">📆 Overview</w:t>
      </w:r>
    </w:p>
    <w:p w:rsidR="00000000" w:rsidDel="00000000" w:rsidP="00000000" w:rsidRDefault="00000000" w:rsidRPr="00000000" w14:paraId="00000006">
      <w:pPr>
        <w:spacing w:after="240" w:before="240" w:lineRule="auto"/>
        <w:rPr/>
      </w:pPr>
      <w:r w:rsidDel="00000000" w:rsidR="00000000" w:rsidRPr="00000000">
        <w:rPr>
          <w:rtl w:val="0"/>
        </w:rPr>
        <w:t xml:space="preserve">Installment plans allow clients to pay for a project in recurring segments rather than a lump sum. The user selects a frequency (e.g., weekly, bi-weekly, monthly, quarterly, or yearly) from the dropdown UI in the checkout flow. Installment plans are powered via </w:t>
      </w:r>
      <w:r w:rsidDel="00000000" w:rsidR="00000000" w:rsidRPr="00000000">
        <w:rPr>
          <w:b w:val="1"/>
          <w:bCs w:val="1"/>
          <w:rtl w:val="0"/>
        </w:rPr>
        <w:t xml:space="preserve">Stripe Subscriptions</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48meozvt139v" w:id="3"/>
      <w:bookmarkEnd w:id="3"/>
      <w:r w:rsidDel="00000000" w:rsidR="00000000" w:rsidRPr="00000000">
        <w:rPr>
          <w:rFonts w:ascii="Arial Unicode MS" w:cs="Arial Unicode MS" w:eastAsia="Arial Unicode MS" w:hAnsi="Arial Unicode MS"/>
          <w:b w:val="1"/>
          <w:bCs w:val="1"/>
          <w:sz w:val="34"/>
          <w:szCs w:val="34"/>
          <w:rtl w:val="0"/>
        </w:rPr>
        <w:t xml:space="preserve">✅ Supported Intervals</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b w:val="1"/>
          <w:bCs w:val="1"/>
          <w:rtl w:val="0"/>
        </w:rPr>
        <w:t xml:space="preserve">Weekly</w:t>
      </w:r>
      <w:r w:rsidDel="00000000" w:rsidR="00000000" w:rsidRPr="00000000">
        <w:rPr>
          <w:rtl w:val="0"/>
        </w:rPr>
        <w:t xml:space="preserve">: 7-day billing cycle</w:t>
        <w:br w:type="textWrapping"/>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Bi-Weekly</w:t>
      </w:r>
      <w:r w:rsidDel="00000000" w:rsidR="00000000" w:rsidRPr="00000000">
        <w:rPr>
          <w:rtl w:val="0"/>
        </w:rPr>
        <w:t xml:space="preserve">: 14-day billing cycle</w:t>
        <w:br w:type="textWrapping"/>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Monthly</w:t>
      </w:r>
      <w:r w:rsidDel="00000000" w:rsidR="00000000" w:rsidRPr="00000000">
        <w:rPr>
          <w:rtl w:val="0"/>
        </w:rPr>
        <w:t xml:space="preserve">: 1-month billing cycle</w:t>
        <w:br w:type="textWrapping"/>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Quarterly</w:t>
      </w:r>
      <w:r w:rsidDel="00000000" w:rsidR="00000000" w:rsidRPr="00000000">
        <w:rPr>
          <w:rtl w:val="0"/>
        </w:rPr>
        <w:t xml:space="preserve">: 3-month billing cycle</w:t>
        <w:br w:type="textWrapping"/>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bCs w:val="1"/>
          <w:rtl w:val="0"/>
        </w:rPr>
        <w:t xml:space="preserve">Yearly</w:t>
      </w:r>
      <w:r w:rsidDel="00000000" w:rsidR="00000000" w:rsidRPr="00000000">
        <w:rPr>
          <w:rtl w:val="0"/>
        </w:rPr>
        <w:t xml:space="preserve">: 12-month billing cycle</w:t>
        <w:br w:type="textWrapping"/>
      </w:r>
    </w:p>
    <w:p w:rsidR="00000000" w:rsidDel="00000000" w:rsidP="00000000" w:rsidRDefault="00000000" w:rsidRPr="00000000" w14:paraId="0000000E">
      <w:pPr>
        <w:spacing w:after="240" w:before="240" w:lineRule="auto"/>
        <w:rPr/>
      </w:pPr>
      <w:r w:rsidDel="00000000" w:rsidR="00000000" w:rsidRPr="00000000">
        <w:rPr>
          <w:rtl w:val="0"/>
        </w:rPr>
        <w:t xml:space="preserve">These intervals are stored in Stripe subscription metadata and synced to the project record in the Listings DB.</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6riss2j2ijki" w:id="4"/>
      <w:bookmarkEnd w:id="4"/>
      <w:r w:rsidDel="00000000" w:rsidR="00000000" w:rsidRPr="00000000">
        <w:rPr>
          <w:b w:val="1"/>
          <w:bCs w:val="1"/>
          <w:sz w:val="34"/>
          <w:szCs w:val="34"/>
          <w:rtl w:val="0"/>
        </w:rPr>
        <w:t xml:space="preserve">📅 Subscription Setup</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b w:val="1"/>
          <w:bCs w:val="1"/>
          <w:rtl w:val="0"/>
        </w:rPr>
        <w:t xml:space="preserve">Tool:</w:t>
      </w:r>
      <w:r w:rsidDel="00000000" w:rsidR="00000000" w:rsidRPr="00000000">
        <w:rPr>
          <w:rtl w:val="0"/>
        </w:rPr>
        <w:t xml:space="preserve"> Stripe Subscriptions API</w:t>
        <w:br w:type="textWrapping"/>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b w:val="1"/>
          <w:bCs w:val="1"/>
          <w:rtl w:val="0"/>
        </w:rPr>
        <w:t xml:space="preserve">Billing Logic:</w:t>
      </w:r>
      <w:r w:rsidDel="00000000" w:rsidR="00000000" w:rsidRPr="00000000">
        <w:rPr>
          <w:rtl w:val="0"/>
        </w:rPr>
        <w:t xml:space="preserve"> First installment is charged immediately.</w:t>
        <w:br w:type="textWrapping"/>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b w:val="1"/>
          <w:bCs w:val="1"/>
          <w:rtl w:val="0"/>
        </w:rPr>
        <w:t xml:space="preserve">Metadata:</w:t>
      </w:r>
      <w:r w:rsidDel="00000000" w:rsidR="00000000" w:rsidRPr="00000000">
        <w:rPr>
          <w:rtl w:val="0"/>
        </w:rPr>
        <w:t xml:space="preserve"> Includes </w:t>
      </w:r>
      <w:r w:rsidDel="00000000" w:rsidR="00000000" w:rsidRPr="00000000">
        <w:rPr>
          <w:rFonts w:ascii="Roboto Mono" w:cs="Roboto Mono" w:eastAsia="Roboto Mono" w:hAnsi="Roboto Mono"/>
          <w:color w:val="188038"/>
          <w:rtl w:val="0"/>
        </w:rPr>
        <w:t xml:space="preserve">installment_frequency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installment_amount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client_id</w:t>
        <w:br w:type="textWrapping"/>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b w:val="1"/>
          <w:bCs w:val="1"/>
          <w:rtl w:val="0"/>
        </w:rPr>
        <w:t xml:space="preserve">Invoice Tracking:</w:t>
      </w:r>
      <w:r w:rsidDel="00000000" w:rsidR="00000000" w:rsidRPr="00000000">
        <w:rPr>
          <w:rtl w:val="0"/>
        </w:rPr>
        <w:t xml:space="preserve"> Stripe generates separate invoices per installment. Each invoice links back to the project ID and installment ID.</w:t>
        <w:br w:type="textWrapping"/>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uwc5ehvgfj5r" w:id="5"/>
      <w:bookmarkEnd w:id="5"/>
      <w:r w:rsidDel="00000000" w:rsidR="00000000" w:rsidRPr="00000000">
        <w:rPr>
          <w:b w:val="1"/>
          <w:bCs w:val="1"/>
          <w:sz w:val="34"/>
          <w:szCs w:val="34"/>
          <w:rtl w:val="0"/>
        </w:rPr>
        <w:t xml:space="preserve">🧳️ Payment Failure Behavior</w:t>
      </w:r>
    </w:p>
    <w:p w:rsidR="00000000" w:rsidDel="00000000" w:rsidP="00000000" w:rsidRDefault="00000000" w:rsidRPr="00000000" w14:paraId="00000017">
      <w:pPr>
        <w:numPr>
          <w:ilvl w:val="0"/>
          <w:numId w:val="11"/>
        </w:numPr>
        <w:spacing w:after="0" w:afterAutospacing="0" w:before="240" w:lineRule="auto"/>
        <w:ind w:left="720" w:hanging="360"/>
      </w:pPr>
      <w:r w:rsidDel="00000000" w:rsidR="00000000" w:rsidRPr="00000000">
        <w:rPr>
          <w:rtl w:val="0"/>
        </w:rPr>
        <w:t xml:space="preserve">On </w:t>
      </w:r>
      <w:r w:rsidDel="00000000" w:rsidR="00000000" w:rsidRPr="00000000">
        <w:rPr>
          <w:b w:val="1"/>
          <w:bCs w:val="1"/>
          <w:rtl w:val="0"/>
        </w:rPr>
        <w:t xml:space="preserve">first payment failure</w:t>
      </w:r>
      <w:r w:rsidDel="00000000" w:rsidR="00000000" w:rsidRPr="00000000">
        <w:rPr>
          <w:rtl w:val="0"/>
        </w:rPr>
        <w:t xml:space="preserve">:</w:t>
        <w:br w:type="textWrapping"/>
      </w:r>
    </w:p>
    <w:p w:rsidR="00000000" w:rsidDel="00000000" w:rsidP="00000000" w:rsidRDefault="00000000" w:rsidRPr="00000000" w14:paraId="00000018">
      <w:pPr>
        <w:numPr>
          <w:ilvl w:val="1"/>
          <w:numId w:val="11"/>
        </w:numPr>
        <w:spacing w:after="0" w:afterAutospacing="0" w:before="0" w:beforeAutospacing="0" w:lineRule="auto"/>
        <w:ind w:left="1440" w:hanging="360"/>
      </w:pPr>
      <w:r w:rsidDel="00000000" w:rsidR="00000000" w:rsidRPr="00000000">
        <w:rPr>
          <w:rtl w:val="0"/>
        </w:rPr>
        <w:t xml:space="preserve">Project is </w:t>
      </w:r>
      <w:r w:rsidDel="00000000" w:rsidR="00000000" w:rsidRPr="00000000">
        <w:rPr>
          <w:b w:val="1"/>
          <w:bCs w:val="1"/>
          <w:rtl w:val="0"/>
        </w:rPr>
        <w:t xml:space="preserve">paused immediately</w:t>
        <w:br w:type="textWrapping"/>
      </w:r>
    </w:p>
    <w:p w:rsidR="00000000" w:rsidDel="00000000" w:rsidP="00000000" w:rsidRDefault="00000000" w:rsidRPr="00000000" w14:paraId="00000019">
      <w:pPr>
        <w:numPr>
          <w:ilvl w:val="1"/>
          <w:numId w:val="11"/>
        </w:numPr>
        <w:spacing w:after="0" w:afterAutospacing="0" w:before="0" w:beforeAutospacing="0" w:lineRule="auto"/>
        <w:ind w:left="1440" w:hanging="360"/>
      </w:pPr>
      <w:r w:rsidDel="00000000" w:rsidR="00000000" w:rsidRPr="00000000">
        <w:rPr>
          <w:rtl w:val="0"/>
        </w:rPr>
        <w:t xml:space="preserve">Payment Verified badge is </w:t>
      </w:r>
      <w:r w:rsidDel="00000000" w:rsidR="00000000" w:rsidRPr="00000000">
        <w:rPr>
          <w:b w:val="1"/>
          <w:bCs w:val="1"/>
          <w:rtl w:val="0"/>
        </w:rPr>
        <w:t xml:space="preserve">revoked</w:t>
        <w:br w:type="textWrapping"/>
      </w:r>
    </w:p>
    <w:p w:rsidR="00000000" w:rsidDel="00000000" w:rsidP="00000000" w:rsidRDefault="00000000" w:rsidRPr="00000000" w14:paraId="0000001A">
      <w:pPr>
        <w:numPr>
          <w:ilvl w:val="1"/>
          <w:numId w:val="11"/>
        </w:numPr>
        <w:spacing w:after="0" w:afterAutospacing="0" w:before="0" w:beforeAutospacing="0" w:lineRule="auto"/>
        <w:ind w:left="1440" w:hanging="360"/>
      </w:pPr>
      <w:r w:rsidDel="00000000" w:rsidR="00000000" w:rsidRPr="00000000">
        <w:rPr>
          <w:rtl w:val="0"/>
        </w:rPr>
        <w:t xml:space="preserve">Notification sent via notification-service (email + in-app)</w:t>
        <w:br w:type="textWrapping"/>
      </w:r>
    </w:p>
    <w:p w:rsidR="00000000" w:rsidDel="00000000" w:rsidP="00000000" w:rsidRDefault="00000000" w:rsidRPr="00000000" w14:paraId="0000001B">
      <w:pPr>
        <w:numPr>
          <w:ilvl w:val="1"/>
          <w:numId w:val="11"/>
        </w:numPr>
        <w:spacing w:after="0" w:afterAutospacing="0" w:before="0" w:beforeAutospacing="0" w:lineRule="auto"/>
        <w:ind w:left="1440" w:hanging="360"/>
      </w:pPr>
      <w:r w:rsidDel="00000000" w:rsidR="00000000" w:rsidRPr="00000000">
        <w:rPr>
          <w:rtl w:val="0"/>
        </w:rPr>
        <w:t xml:space="preserve">Stripe's retry logic attempts retries based on their dunning configuration</w:t>
        <w:br w:type="textWrapping"/>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rtl w:val="0"/>
        </w:rPr>
        <w:t xml:space="preserve">Retry attempts are managed using </w:t>
      </w:r>
      <w:r w:rsidDel="00000000" w:rsidR="00000000" w:rsidRPr="00000000">
        <w:rPr>
          <w:b w:val="1"/>
          <w:bCs w:val="1"/>
          <w:rtl w:val="0"/>
        </w:rPr>
        <w:t xml:space="preserve">Stripe's automatic retry logic</w:t>
      </w:r>
      <w:r w:rsidDel="00000000" w:rsidR="00000000" w:rsidRPr="00000000">
        <w:rPr>
          <w:rtl w:val="0"/>
        </w:rPr>
        <w:t xml:space="preserve"> (recommended setup: 4 retries over 7 days)</w:t>
        <w:br w:type="textWrapping"/>
      </w:r>
    </w:p>
    <w:p w:rsidR="00000000" w:rsidDel="00000000" w:rsidP="00000000" w:rsidRDefault="00000000" w:rsidRPr="00000000" w14:paraId="0000001D">
      <w:pPr>
        <w:numPr>
          <w:ilvl w:val="0"/>
          <w:numId w:val="11"/>
        </w:numPr>
        <w:spacing w:after="0" w:afterAutospacing="0" w:before="0" w:beforeAutospacing="0" w:lineRule="auto"/>
        <w:ind w:left="720" w:hanging="360"/>
      </w:pPr>
      <w:r w:rsidDel="00000000" w:rsidR="00000000" w:rsidRPr="00000000">
        <w:rPr>
          <w:rtl w:val="0"/>
        </w:rPr>
        <w:t xml:space="preserve">After final failure:</w:t>
        <w:br w:type="textWrapping"/>
      </w:r>
    </w:p>
    <w:p w:rsidR="00000000" w:rsidDel="00000000" w:rsidP="00000000" w:rsidRDefault="00000000" w:rsidRPr="00000000" w14:paraId="0000001E">
      <w:pPr>
        <w:numPr>
          <w:ilvl w:val="1"/>
          <w:numId w:val="11"/>
        </w:numPr>
        <w:spacing w:after="0" w:afterAutospacing="0" w:before="0" w:beforeAutospacing="0" w:lineRule="auto"/>
        <w:ind w:left="1440" w:hanging="360"/>
      </w:pPr>
      <w:r w:rsidDel="00000000" w:rsidR="00000000" w:rsidRPr="00000000">
        <w:rPr>
          <w:rtl w:val="0"/>
        </w:rPr>
        <w:t xml:space="preserve">Project remains paused</w:t>
        <w:br w:type="textWrapping"/>
      </w:r>
    </w:p>
    <w:p w:rsidR="00000000" w:rsidDel="00000000" w:rsidP="00000000" w:rsidRDefault="00000000" w:rsidRPr="00000000" w14:paraId="0000001F">
      <w:pPr>
        <w:numPr>
          <w:ilvl w:val="1"/>
          <w:numId w:val="11"/>
        </w:numPr>
        <w:spacing w:after="240" w:before="0" w:beforeAutospacing="0" w:lineRule="auto"/>
        <w:ind w:left="1440" w:hanging="360"/>
      </w:pPr>
      <w:r w:rsidDel="00000000" w:rsidR="00000000" w:rsidRPr="00000000">
        <w:rPr>
          <w:rtl w:val="0"/>
        </w:rPr>
        <w:t xml:space="preserve">Status marked as </w:t>
      </w:r>
      <w:r w:rsidDel="00000000" w:rsidR="00000000" w:rsidRPr="00000000">
        <w:rPr>
          <w:rFonts w:ascii="Roboto Mono" w:cs="Roboto Mono" w:eastAsia="Roboto Mono" w:hAnsi="Roboto Mono"/>
          <w:color w:val="188038"/>
          <w:rtl w:val="0"/>
        </w:rPr>
        <w:t xml:space="preserve">payment_failed</w:t>
        <w:br w:type="textWrapping"/>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igy24thcsmj" w:id="6"/>
      <w:bookmarkEnd w:id="6"/>
      <w:r w:rsidDel="00000000" w:rsidR="00000000" w:rsidRPr="00000000">
        <w:rPr>
          <w:b w:val="1"/>
          <w:bCs w:val="1"/>
          <w:sz w:val="34"/>
          <w:szCs w:val="34"/>
          <w:rtl w:val="0"/>
        </w:rPr>
        <w:t xml:space="preserve">📝 UI Status Handling</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rtl w:val="0"/>
        </w:rPr>
        <w:t xml:space="preserve">During active installment:</w:t>
        <w:br w:type="textWrapping"/>
      </w:r>
    </w:p>
    <w:p w:rsidR="00000000" w:rsidDel="00000000" w:rsidP="00000000" w:rsidRDefault="00000000" w:rsidRPr="00000000" w14:paraId="00000023">
      <w:pPr>
        <w:numPr>
          <w:ilvl w:val="1"/>
          <w:numId w:val="2"/>
        </w:numPr>
        <w:spacing w:after="0" w:afterAutospacing="0" w:before="0" w:beforeAutospacing="0" w:lineRule="auto"/>
        <w:ind w:left="1440" w:hanging="360"/>
      </w:pPr>
      <w:r w:rsidDel="00000000" w:rsidR="00000000" w:rsidRPr="00000000">
        <w:rPr>
          <w:rtl w:val="0"/>
        </w:rPr>
        <w:t xml:space="preserve">Project displays "Payment Active"</w:t>
        <w:br w:type="textWrapping"/>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rtl w:val="0"/>
        </w:rPr>
        <w:t xml:space="preserve">Next billing date shown in UI</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On failure:</w:t>
        <w:br w:type="textWrapping"/>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rtl w:val="0"/>
        </w:rPr>
        <w:t xml:space="preserve">Project displays "Payment Paused – Retry in Progress"</w:t>
        <w:br w:type="textWrapping"/>
      </w:r>
    </w:p>
    <w:p w:rsidR="00000000" w:rsidDel="00000000" w:rsidP="00000000" w:rsidRDefault="00000000" w:rsidRPr="00000000" w14:paraId="00000027">
      <w:pPr>
        <w:numPr>
          <w:ilvl w:val="1"/>
          <w:numId w:val="2"/>
        </w:numPr>
        <w:spacing w:after="0" w:afterAutospacing="0" w:before="0" w:beforeAutospacing="0" w:lineRule="auto"/>
        <w:ind w:left="1440" w:hanging="360"/>
      </w:pPr>
      <w:r w:rsidDel="00000000" w:rsidR="00000000" w:rsidRPr="00000000">
        <w:rPr>
          <w:rtl w:val="0"/>
        </w:rPr>
        <w:t xml:space="preserve">Retry countdown is visible if available from Stripe API</w:t>
        <w:br w:type="textWrapping"/>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On manual re-initiation:</w:t>
        <w:br w:type="textWrapping"/>
      </w:r>
    </w:p>
    <w:p w:rsidR="00000000" w:rsidDel="00000000" w:rsidP="00000000" w:rsidRDefault="00000000" w:rsidRPr="00000000" w14:paraId="00000029">
      <w:pPr>
        <w:numPr>
          <w:ilvl w:val="1"/>
          <w:numId w:val="2"/>
        </w:numPr>
        <w:spacing w:after="240" w:before="0" w:beforeAutospacing="0" w:lineRule="auto"/>
        <w:ind w:left="1440" w:hanging="360"/>
      </w:pPr>
      <w:r w:rsidDel="00000000" w:rsidR="00000000" w:rsidRPr="00000000">
        <w:rPr>
          <w:rtl w:val="0"/>
        </w:rPr>
        <w:t xml:space="preserve">Clients can manually pay failed invoice via dashboard</w:t>
        <w:br w:type="textWrapping"/>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5ocmj17gegj7" w:id="7"/>
      <w:bookmarkEnd w:id="7"/>
      <w:r w:rsidDel="00000000" w:rsidR="00000000" w:rsidRPr="00000000">
        <w:rPr>
          <w:b w:val="1"/>
          <w:bCs w:val="1"/>
          <w:sz w:val="34"/>
          <w:szCs w:val="34"/>
          <w:rtl w:val="0"/>
        </w:rPr>
        <w:t xml:space="preserve">🧲️ Metadata Fields</w:t>
      </w:r>
    </w:p>
    <w:p w:rsidR="00000000" w:rsidDel="00000000" w:rsidP="00000000" w:rsidRDefault="00000000" w:rsidRPr="00000000" w14:paraId="0000002C">
      <w:pPr>
        <w:spacing w:after="240" w:before="240" w:lineRule="auto"/>
        <w:rPr/>
      </w:pPr>
      <w:r w:rsidDel="00000000" w:rsidR="00000000" w:rsidRPr="00000000">
        <w:rPr>
          <w:rtl w:val="0"/>
        </w:rPr>
        <w:t xml:space="preserve">Stripe metadata associated with installment plans includes:</w:t>
      </w:r>
    </w:p>
    <w:tbl>
      <w:tblPr>
        <w:tblStyle w:val="Table1"/>
        <w:tblW w:w="6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3740"/>
        <w:tblGridChange w:id="0">
          <w:tblGrid>
            <w:gridCol w:w="2345"/>
            <w:gridCol w:w="37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Roboto Mono" w:cs="Roboto Mono" w:eastAsia="Roboto Mono" w:hAnsi="Roboto Mono"/>
                <w:color w:val="188038"/>
                <w:rtl w:val="0"/>
              </w:rPr>
              <w:t xml:space="preserve">installment_plan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Boolean (true if enabled)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Roboto Mono" w:cs="Roboto Mono" w:eastAsia="Roboto Mono" w:hAnsi="Roboto Mono"/>
                <w:color w:val="188038"/>
                <w:rtl w:val="0"/>
              </w:rPr>
              <w:t xml:space="preserve">installment_type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Frequency string (e.g., </w:t>
            </w:r>
            <w:r w:rsidDel="00000000" w:rsidR="00000000" w:rsidRPr="00000000">
              <w:rPr>
                <w:rFonts w:ascii="Roboto Mono" w:cs="Roboto Mono" w:eastAsia="Roboto Mono" w:hAnsi="Roboto Mono"/>
                <w:color w:val="188038"/>
                <w:rtl w:val="0"/>
              </w:rPr>
              <w:t xml:space="preserve">monthly</w:t>
            </w: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Roboto Mono" w:cs="Roboto Mono" w:eastAsia="Roboto Mono" w:hAnsi="Roboto Mono"/>
                <w:color w:val="188038"/>
                <w:rtl w:val="0"/>
              </w:rPr>
              <w:t xml:space="preserve">installment_amount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Amount per billing cycle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Roboto Mono" w:cs="Roboto Mono" w:eastAsia="Roboto Mono" w:hAnsi="Roboto Mono"/>
                <w:color w:val="188038"/>
                <w:rtl w:val="0"/>
              </w:rPr>
              <w:t xml:space="preserve">total_amount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Full project total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Roboto Mono" w:cs="Roboto Mono" w:eastAsia="Roboto Mono" w:hAnsi="Roboto Mono"/>
                <w:color w:val="188038"/>
                <w:rtl w:val="0"/>
              </w:rPr>
              <w:t xml:space="preserve">project_id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Internal project 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Roboto Mono" w:cs="Roboto Mono" w:eastAsia="Roboto Mono" w:hAnsi="Roboto Mono"/>
                <w:color w:val="188038"/>
                <w:rtl w:val="0"/>
              </w:rPr>
              <w:t xml:space="preserve">client_id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Internal client 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Roboto Mono" w:cs="Roboto Mono" w:eastAsia="Roboto Mono" w:hAnsi="Roboto Mono"/>
                <w:color w:val="188038"/>
                <w:rtl w:val="0"/>
              </w:rPr>
              <w:t xml:space="preserve">start_date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Timestamp of first successful charge</w:t>
            </w:r>
          </w:p>
        </w:tc>
      </w:tr>
    </w:tbl>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kyjsabqodkw7" w:id="8"/>
      <w:bookmarkEnd w:id="8"/>
      <w:r w:rsidDel="00000000" w:rsidR="00000000" w:rsidRPr="00000000">
        <w:rPr>
          <w:rFonts w:ascii="Arial Unicode MS" w:cs="Arial Unicode MS" w:eastAsia="Arial Unicode MS" w:hAnsi="Arial Unicode MS"/>
          <w:b w:val="1"/>
          <w:bCs w:val="1"/>
          <w:sz w:val="34"/>
          <w:szCs w:val="34"/>
          <w:rtl w:val="0"/>
        </w:rPr>
        <w:t xml:space="preserve">✨ Best Practices</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rtl w:val="0"/>
        </w:rPr>
        <w:t xml:space="preserve">Users should be required to agree to installment terms before initiating checkout.</w:t>
        <w:br w:type="textWrapping"/>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tl w:val="0"/>
        </w:rPr>
        <w:t xml:space="preserve">Only one active subscription per project should exist at a time.</w:t>
        <w:br w:type="textWrapping"/>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Include reminders 24 hours before each installment via notification-service.</w:t>
        <w:br w:type="textWrapping"/>
      </w:r>
    </w:p>
    <w:p w:rsidR="00000000" w:rsidDel="00000000" w:rsidP="00000000" w:rsidRDefault="00000000" w:rsidRPr="00000000" w14:paraId="00000042">
      <w:pPr>
        <w:numPr>
          <w:ilvl w:val="0"/>
          <w:numId w:val="3"/>
        </w:numPr>
        <w:spacing w:after="240" w:before="0" w:beforeAutospacing="0" w:lineRule="auto"/>
        <w:ind w:left="720" w:hanging="360"/>
      </w:pPr>
      <w:r w:rsidDel="00000000" w:rsidR="00000000" w:rsidRPr="00000000">
        <w:rPr>
          <w:rtl w:val="0"/>
        </w:rPr>
        <w:t xml:space="preserve">All installment invoices should appear in the user's billing dashboard.</w:t>
        <w:br w:type="textWrapping"/>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s3i8w2iv1jci" w:id="9"/>
      <w:bookmarkEnd w:id="9"/>
      <w:r w:rsidDel="00000000" w:rsidR="00000000" w:rsidRPr="00000000">
        <w:rPr>
          <w:b w:val="1"/>
          <w:bCs w:val="1"/>
          <w:sz w:val="34"/>
          <w:szCs w:val="34"/>
          <w:rtl w:val="0"/>
        </w:rPr>
        <w:t xml:space="preserve">🔗 Related Docs</w:t>
      </w:r>
    </w:p>
    <w:p w:rsidR="00000000" w:rsidDel="00000000" w:rsidP="00000000" w:rsidRDefault="00000000" w:rsidRPr="00000000" w14:paraId="00000045">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08 – Payment Method Support</w:t>
        <w:br w:type="textWrapping"/>
      </w:r>
    </w:p>
    <w:p w:rsidR="00000000" w:rsidDel="00000000" w:rsidP="00000000" w:rsidRDefault="00000000" w:rsidRPr="00000000" w14:paraId="00000046">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07 – Webhook Events</w:t>
        <w:br w:type="textWrapping"/>
      </w:r>
    </w:p>
    <w:p w:rsidR="00000000" w:rsidDel="00000000" w:rsidP="00000000" w:rsidRDefault="00000000" w:rsidRPr="00000000" w14:paraId="00000047">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11 – Payment Verification Logic</w:t>
        <w:br w:type="textWrapping"/>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cezj4167523o" w:id="10"/>
      <w:bookmarkEnd w:id="10"/>
      <w:r w:rsidDel="00000000" w:rsidR="00000000" w:rsidRPr="00000000">
        <w:rPr>
          <w:b w:val="1"/>
          <w:bCs w:val="1"/>
          <w:sz w:val="46"/>
          <w:szCs w:val="46"/>
          <w:rtl w:val="0"/>
        </w:rPr>
        <w:t xml:space="preserve">📄 10 – Stripe Checkout – Installment Plans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nnc90muwsr8" w:id="11"/>
      <w:bookmarkEnd w:id="11"/>
      <w:r w:rsidDel="00000000" w:rsidR="00000000" w:rsidRPr="00000000">
        <w:rPr>
          <w:b w:val="1"/>
          <w:bCs w:val="1"/>
          <w:color w:val="000000"/>
          <w:sz w:val="26"/>
          <w:szCs w:val="26"/>
          <w:rtl w:val="0"/>
        </w:rPr>
        <w:t xml:space="preserve">🧭 Purpose</w:t>
      </w:r>
    </w:p>
    <w:p w:rsidR="00000000" w:rsidDel="00000000" w:rsidP="00000000" w:rsidRDefault="00000000" w:rsidRPr="00000000" w14:paraId="0000004A">
      <w:pPr>
        <w:spacing w:after="240" w:before="240" w:lineRule="auto"/>
        <w:rPr/>
      </w:pPr>
      <w:r w:rsidDel="00000000" w:rsidR="00000000" w:rsidRPr="00000000">
        <w:rPr>
          <w:rtl w:val="0"/>
        </w:rPr>
        <w:t xml:space="preserve">This document outlines how installment plans are implemented in the Marketeq Checkout system using Stripe Subscriptions. It includes UI behavior, backend logic, webhook handling, and database metadata structure. It also provides code examples and step-by-step guidance for both frontend and backend teams.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ttcu0zj06wy6" w:id="12"/>
      <w:bookmarkEnd w:id="12"/>
      <w:r w:rsidDel="00000000" w:rsidR="00000000" w:rsidRPr="00000000">
        <w:rPr>
          <w:b w:val="1"/>
          <w:bCs w:val="1"/>
          <w:sz w:val="34"/>
          <w:szCs w:val="34"/>
          <w:rtl w:val="0"/>
        </w:rPr>
        <w:t xml:space="preserve">🧩 Overview</w:t>
      </w:r>
    </w:p>
    <w:p w:rsidR="00000000" w:rsidDel="00000000" w:rsidP="00000000" w:rsidRDefault="00000000" w:rsidRPr="00000000" w14:paraId="0000004D">
      <w:pPr>
        <w:numPr>
          <w:ilvl w:val="0"/>
          <w:numId w:val="6"/>
        </w:numPr>
        <w:spacing w:after="0" w:afterAutospacing="0" w:before="240" w:lineRule="auto"/>
        <w:ind w:left="720" w:hanging="360"/>
      </w:pPr>
      <w:r w:rsidDel="00000000" w:rsidR="00000000" w:rsidRPr="00000000">
        <w:rPr>
          <w:rtl w:val="0"/>
        </w:rPr>
        <w:t xml:space="preserve">Clients can split a project payment into </w:t>
      </w:r>
      <w:r w:rsidDel="00000000" w:rsidR="00000000" w:rsidRPr="00000000">
        <w:rPr>
          <w:b w:val="1"/>
          <w:bCs w:val="1"/>
          <w:rtl w:val="0"/>
        </w:rPr>
        <w:t xml:space="preserve">weekly</w:t>
      </w:r>
      <w:r w:rsidDel="00000000" w:rsidR="00000000" w:rsidRPr="00000000">
        <w:rPr>
          <w:rtl w:val="0"/>
        </w:rPr>
        <w:t xml:space="preserve">, </w:t>
      </w:r>
      <w:r w:rsidDel="00000000" w:rsidR="00000000" w:rsidRPr="00000000">
        <w:rPr>
          <w:b w:val="1"/>
          <w:bCs w:val="1"/>
          <w:rtl w:val="0"/>
        </w:rPr>
        <w:t xml:space="preserve">biweekly</w:t>
      </w:r>
      <w:r w:rsidDel="00000000" w:rsidR="00000000" w:rsidRPr="00000000">
        <w:rPr>
          <w:rtl w:val="0"/>
        </w:rPr>
        <w:t xml:space="preserve">, </w:t>
      </w:r>
      <w:r w:rsidDel="00000000" w:rsidR="00000000" w:rsidRPr="00000000">
        <w:rPr>
          <w:b w:val="1"/>
          <w:bCs w:val="1"/>
          <w:rtl w:val="0"/>
        </w:rPr>
        <w:t xml:space="preserve">monthly</w:t>
      </w:r>
      <w:r w:rsidDel="00000000" w:rsidR="00000000" w:rsidRPr="00000000">
        <w:rPr>
          <w:rtl w:val="0"/>
        </w:rPr>
        <w:t xml:space="preserve">, </w:t>
      </w:r>
      <w:r w:rsidDel="00000000" w:rsidR="00000000" w:rsidRPr="00000000">
        <w:rPr>
          <w:b w:val="1"/>
          <w:bCs w:val="1"/>
          <w:rtl w:val="0"/>
        </w:rPr>
        <w:t xml:space="preserve">quarterly</w:t>
      </w:r>
      <w:r w:rsidDel="00000000" w:rsidR="00000000" w:rsidRPr="00000000">
        <w:rPr>
          <w:rtl w:val="0"/>
        </w:rPr>
        <w:t xml:space="preserve">, </w:t>
      </w:r>
      <w:r w:rsidDel="00000000" w:rsidR="00000000" w:rsidRPr="00000000">
        <w:rPr>
          <w:b w:val="1"/>
          <w:bCs w:val="1"/>
          <w:rtl w:val="0"/>
        </w:rPr>
        <w:t xml:space="preserve">annually</w:t>
      </w:r>
      <w:r w:rsidDel="00000000" w:rsidR="00000000" w:rsidRPr="00000000">
        <w:rPr>
          <w:rtl w:val="0"/>
        </w:rPr>
        <w:t xml:space="preserve">, or </w:t>
      </w:r>
      <w:r w:rsidDel="00000000" w:rsidR="00000000" w:rsidRPr="00000000">
        <w:rPr>
          <w:b w:val="1"/>
          <w:bCs w:val="1"/>
          <w:rtl w:val="0"/>
        </w:rPr>
        <w:t xml:space="preserve">pay-in-full</w:t>
      </w:r>
      <w:r w:rsidDel="00000000" w:rsidR="00000000" w:rsidRPr="00000000">
        <w:rPr>
          <w:rtl w:val="0"/>
        </w:rPr>
        <w:t xml:space="preserve"> installments.</w:t>
        <w:br w:type="textWrapping"/>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rtl w:val="0"/>
        </w:rPr>
        <w:t xml:space="preserve">Installments are scheduled in advance and powered by Stripe Subscriptions.</w:t>
        <w:br w:type="textWrapping"/>
      </w:r>
    </w:p>
    <w:p w:rsidR="00000000" w:rsidDel="00000000" w:rsidP="00000000" w:rsidRDefault="00000000" w:rsidRPr="00000000" w14:paraId="0000004F">
      <w:pPr>
        <w:numPr>
          <w:ilvl w:val="0"/>
          <w:numId w:val="6"/>
        </w:numPr>
        <w:spacing w:after="240" w:before="0" w:beforeAutospacing="0" w:lineRule="auto"/>
        <w:ind w:left="720" w:hanging="360"/>
      </w:pPr>
      <w:r w:rsidDel="00000000" w:rsidR="00000000" w:rsidRPr="00000000">
        <w:rPr>
          <w:rtl w:val="0"/>
        </w:rPr>
        <w:t xml:space="preserve">All sensitive billing logic is handled by Stripe for PCI compliance.</w:t>
        <w:br w:type="textWrapping"/>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9h7ocvqhz7bj" w:id="13"/>
      <w:bookmarkEnd w:id="13"/>
      <w:r w:rsidDel="00000000" w:rsidR="00000000" w:rsidRPr="00000000">
        <w:rPr>
          <w:b w:val="1"/>
          <w:bCs w:val="1"/>
          <w:sz w:val="34"/>
          <w:szCs w:val="34"/>
          <w:rtl w:val="0"/>
        </w:rPr>
        <w:t xml:space="preserve">🖥️ Frontend Integration</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v18hnhdjg00m" w:id="14"/>
      <w:bookmarkEnd w:id="14"/>
      <w:r w:rsidDel="00000000" w:rsidR="00000000" w:rsidRPr="00000000">
        <w:rPr>
          <w:b w:val="1"/>
          <w:bCs w:val="1"/>
          <w:color w:val="000000"/>
          <w:sz w:val="26"/>
          <w:szCs w:val="26"/>
          <w:rtl w:val="0"/>
        </w:rPr>
        <w:t xml:space="preserve">UI Logic:</w:t>
      </w:r>
    </w:p>
    <w:p w:rsidR="00000000" w:rsidDel="00000000" w:rsidP="00000000" w:rsidRDefault="00000000" w:rsidRPr="00000000" w14:paraId="00000053">
      <w:pPr>
        <w:numPr>
          <w:ilvl w:val="0"/>
          <w:numId w:val="5"/>
        </w:numPr>
        <w:spacing w:after="0" w:afterAutospacing="0" w:before="240" w:lineRule="auto"/>
        <w:ind w:left="720" w:hanging="360"/>
      </w:pPr>
      <w:r w:rsidDel="00000000" w:rsidR="00000000" w:rsidRPr="00000000">
        <w:rPr>
          <w:rtl w:val="0"/>
        </w:rPr>
        <w:t xml:space="preserve">During checkout, clients select a payment frequency from a dropdown.</w:t>
        <w:br w:type="textWrapping"/>
      </w:r>
    </w:p>
    <w:p w:rsidR="00000000" w:rsidDel="00000000" w:rsidP="00000000" w:rsidRDefault="00000000" w:rsidRPr="00000000" w14:paraId="00000054">
      <w:pPr>
        <w:numPr>
          <w:ilvl w:val="0"/>
          <w:numId w:val="5"/>
        </w:numPr>
        <w:spacing w:after="240" w:before="0" w:beforeAutospacing="0" w:lineRule="auto"/>
        <w:ind w:left="720" w:hanging="360"/>
      </w:pPr>
      <w:r w:rsidDel="00000000" w:rsidR="00000000" w:rsidRPr="00000000">
        <w:rPr>
          <w:rtl w:val="0"/>
        </w:rPr>
        <w:t xml:space="preserve">Each option triggers metadata passed to the backend and Stripe.</w:t>
        <w:br w:type="textWrapping"/>
      </w:r>
    </w:p>
    <w:p w:rsidR="00000000" w:rsidDel="00000000" w:rsidP="00000000" w:rsidRDefault="00000000" w:rsidRPr="00000000" w14:paraId="0000005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Example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frontend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'abc123',</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paymentFrequency: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'monthly',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'weekly',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'quarterly',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paymentMethod: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'card',</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12000,</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6wnpi4ft7v3z" w:id="15"/>
      <w:bookmarkEnd w:id="15"/>
      <w:r w:rsidDel="00000000" w:rsidR="00000000" w:rsidRPr="00000000">
        <w:rPr>
          <w:b w:val="1"/>
          <w:bCs w:val="1"/>
          <w:sz w:val="34"/>
          <w:szCs w:val="34"/>
          <w:rtl w:val="0"/>
        </w:rPr>
        <w:t xml:space="preserve">🛠️ Backend Implementation</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mjt4ezdyn5bj" w:id="16"/>
      <w:bookmarkEnd w:id="16"/>
      <w:r w:rsidDel="00000000" w:rsidR="00000000" w:rsidRPr="00000000">
        <w:rPr>
          <w:b w:val="1"/>
          <w:bCs w:val="1"/>
          <w:color w:val="000000"/>
          <w:sz w:val="26"/>
          <w:szCs w:val="26"/>
          <w:rtl w:val="0"/>
        </w:rPr>
        <w:t xml:space="preserve">Creating a Stripe Subscription</w:t>
      </w:r>
    </w:p>
    <w:p w:rsidR="00000000" w:rsidDel="00000000" w:rsidP="00000000" w:rsidRDefault="00000000" w:rsidRPr="00000000" w14:paraId="0000005F">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require('stripe')(process.env.STRIPE_SECRET_KEY);</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subscription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stripe.subscriptions.create({</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customer: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items: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price_data: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'usd',</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product: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'prod_PROJECT_ID',</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unit_amount: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1200000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Split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monthly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installments</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recurring: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interval: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metadata: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'abc123',</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payment_frequency: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'monthly',</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'xyz789',</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payment_behavior: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'default_incomplete',</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['latest_invoice.payment_intent'],</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jqmottz849vz" w:id="17"/>
      <w:bookmarkEnd w:id="17"/>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Webhook: Handle Installment Payment Success</w:t>
      </w:r>
    </w:p>
    <w:p w:rsidR="00000000" w:rsidDel="00000000" w:rsidP="00000000" w:rsidRDefault="00000000" w:rsidRPr="00000000" w14:paraId="00000076">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'invoice.payment_succeeded')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subscription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event.data.object.subscription;</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metadata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event.data.object.lines.data[0].metadata;</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issue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receipt</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db.installmentPayments.create({</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metadata.project_id,</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metadata.client_id,</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amountPaid: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event.data.object.amount_paid,</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42gniv7khxhq" w:id="18"/>
      <w:bookmarkEnd w:id="18"/>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Webhook: Handle Installment Payment Failure</w:t>
      </w:r>
    </w:p>
    <w:p w:rsidR="00000000" w:rsidDel="00000000" w:rsidP="00000000" w:rsidRDefault="00000000" w:rsidRPr="00000000" w14:paraId="00000083">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'invoice.payment_failed')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subscription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event.data.object.subscription;</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db.projects.update({</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metadata.project_id,</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'paused',</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Trigger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notification-service</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notifyClientOfFailedPayment(clientId);</w:t>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rc4cyfl55183" w:id="19"/>
      <w:bookmarkEnd w:id="19"/>
      <w:r w:rsidDel="00000000" w:rsidR="00000000" w:rsidRPr="00000000">
        <w:rPr>
          <w:b w:val="1"/>
          <w:bCs w:val="1"/>
          <w:sz w:val="34"/>
          <w:szCs w:val="34"/>
          <w:rtl w:val="0"/>
        </w:rPr>
        <w:t xml:space="preserve">🧾 Database Schema Notes</w:t>
      </w:r>
    </w:p>
    <w:tbl>
      <w:tblPr>
        <w:tblStyle w:val="Table2"/>
        <w:tblW w:w="7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1175"/>
        <w:gridCol w:w="3830"/>
        <w:tblGridChange w:id="0">
          <w:tblGrid>
            <w:gridCol w:w="2360"/>
            <w:gridCol w:w="1175"/>
            <w:gridCol w:w="38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project_id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Links the payment to a project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client_id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Links the payment to a client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'monthly', 'weekly', etc.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stripe_subscription_id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Stripe's subscription 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'active', 'canceled', 'paused'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next_payment_due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Stripe-calculated next charge date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metadata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Copy of all related payment metadata</w:t>
            </w:r>
          </w:p>
        </w:tc>
      </w:tr>
    </w:tbl>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tng2r5kn7xdv" w:id="20"/>
      <w:bookmarkEnd w:id="20"/>
      <w:r w:rsidDel="00000000" w:rsidR="00000000" w:rsidRPr="00000000">
        <w:rPr>
          <w:b w:val="1"/>
          <w:bCs w:val="1"/>
          <w:sz w:val="34"/>
          <w:szCs w:val="34"/>
          <w:rtl w:val="0"/>
        </w:rPr>
        <w:t xml:space="preserve">🔄 Retry Behavior</w:t>
      </w:r>
    </w:p>
    <w:p w:rsidR="00000000" w:rsidDel="00000000" w:rsidP="00000000" w:rsidRDefault="00000000" w:rsidRPr="00000000" w14:paraId="000000AB">
      <w:pPr>
        <w:numPr>
          <w:ilvl w:val="0"/>
          <w:numId w:val="8"/>
        </w:numPr>
        <w:spacing w:after="0" w:afterAutospacing="0" w:before="240" w:lineRule="auto"/>
        <w:ind w:left="720" w:hanging="360"/>
      </w:pPr>
      <w:r w:rsidDel="00000000" w:rsidR="00000000" w:rsidRPr="00000000">
        <w:rPr>
          <w:rtl w:val="0"/>
        </w:rPr>
        <w:t xml:space="preserve">Stripe automatically retries failed subscription charges.</w:t>
        <w:br w:type="textWrapping"/>
      </w:r>
    </w:p>
    <w:p w:rsidR="00000000" w:rsidDel="00000000" w:rsidP="00000000" w:rsidRDefault="00000000" w:rsidRPr="00000000" w14:paraId="000000AC">
      <w:pPr>
        <w:numPr>
          <w:ilvl w:val="0"/>
          <w:numId w:val="8"/>
        </w:numPr>
        <w:spacing w:after="0" w:afterAutospacing="0" w:before="0" w:beforeAutospacing="0" w:lineRule="auto"/>
        <w:ind w:left="720" w:hanging="360"/>
      </w:pPr>
      <w:r w:rsidDel="00000000" w:rsidR="00000000" w:rsidRPr="00000000">
        <w:rPr>
          <w:rtl w:val="0"/>
        </w:rPr>
        <w:t xml:space="preserve">Retries follow Stripe’s smart retry logic (up to 3–4 times over ~1 week).</w:t>
        <w:br w:type="textWrapping"/>
      </w:r>
    </w:p>
    <w:p w:rsidR="00000000" w:rsidDel="00000000" w:rsidP="00000000" w:rsidRDefault="00000000" w:rsidRPr="00000000" w14:paraId="000000AD">
      <w:pPr>
        <w:numPr>
          <w:ilvl w:val="0"/>
          <w:numId w:val="8"/>
        </w:numPr>
        <w:spacing w:after="0" w:afterAutospacing="0" w:before="0" w:beforeAutospacing="0" w:lineRule="auto"/>
        <w:ind w:left="720" w:hanging="360"/>
      </w:pPr>
      <w:r w:rsidDel="00000000" w:rsidR="00000000" w:rsidRPr="00000000">
        <w:rPr>
          <w:rtl w:val="0"/>
        </w:rPr>
        <w:t xml:space="preserve">On the </w:t>
      </w:r>
      <w:r w:rsidDel="00000000" w:rsidR="00000000" w:rsidRPr="00000000">
        <w:rPr>
          <w:b w:val="1"/>
          <w:bCs w:val="1"/>
          <w:rtl w:val="0"/>
        </w:rPr>
        <w:t xml:space="preserve">first failed attempt</w:t>
      </w:r>
      <w:r w:rsidDel="00000000" w:rsidR="00000000" w:rsidRPr="00000000">
        <w:rPr>
          <w:rtl w:val="0"/>
        </w:rPr>
        <w:t xml:space="preserve">, the project is paused.</w:t>
        <w:br w:type="textWrapping"/>
      </w:r>
    </w:p>
    <w:p w:rsidR="00000000" w:rsidDel="00000000" w:rsidP="00000000" w:rsidRDefault="00000000" w:rsidRPr="00000000" w14:paraId="000000AE">
      <w:pPr>
        <w:numPr>
          <w:ilvl w:val="0"/>
          <w:numId w:val="8"/>
        </w:numPr>
        <w:spacing w:after="240" w:before="0" w:beforeAutospacing="0" w:lineRule="auto"/>
        <w:ind w:left="720" w:hanging="360"/>
      </w:pPr>
      <w:r w:rsidDel="00000000" w:rsidR="00000000" w:rsidRPr="00000000">
        <w:rPr>
          <w:rtl w:val="0"/>
        </w:rPr>
        <w:t xml:space="preserve">If payment succeeds after retry, the project resumes automatically.</w:t>
        <w:br w:type="textWrapping"/>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c3ezm7yyel9w" w:id="21"/>
      <w:bookmarkEnd w:id="21"/>
      <w:r w:rsidDel="00000000" w:rsidR="00000000" w:rsidRPr="00000000">
        <w:rPr>
          <w:b w:val="1"/>
          <w:bCs w:val="1"/>
          <w:sz w:val="34"/>
          <w:szCs w:val="34"/>
          <w:rtl w:val="0"/>
        </w:rPr>
        <w:t xml:space="preserve">🧠 Notes for Future Sprints</w:t>
      </w:r>
    </w:p>
    <w:p w:rsidR="00000000" w:rsidDel="00000000" w:rsidP="00000000" w:rsidRDefault="00000000" w:rsidRPr="00000000" w14:paraId="000000B1">
      <w:pPr>
        <w:numPr>
          <w:ilvl w:val="0"/>
          <w:numId w:val="9"/>
        </w:numPr>
        <w:spacing w:after="0" w:afterAutospacing="0" w:before="240" w:lineRule="auto"/>
        <w:ind w:left="720" w:hanging="360"/>
      </w:pPr>
      <w:r w:rsidDel="00000000" w:rsidR="00000000" w:rsidRPr="00000000">
        <w:rPr>
          <w:rtl w:val="0"/>
        </w:rPr>
        <w:t xml:space="preserve">Overages and late fees are not included in this sprint.</w:t>
        <w:br w:type="textWrapping"/>
      </w:r>
    </w:p>
    <w:p w:rsidR="00000000" w:rsidDel="00000000" w:rsidP="00000000" w:rsidRDefault="00000000" w:rsidRPr="00000000" w14:paraId="000000B2">
      <w:pPr>
        <w:numPr>
          <w:ilvl w:val="0"/>
          <w:numId w:val="9"/>
        </w:numPr>
        <w:spacing w:after="0" w:afterAutospacing="0" w:before="0" w:beforeAutospacing="0" w:lineRule="auto"/>
        <w:ind w:left="720" w:hanging="360"/>
      </w:pPr>
      <w:r w:rsidDel="00000000" w:rsidR="00000000" w:rsidRPr="00000000">
        <w:rPr>
          <w:rtl w:val="0"/>
        </w:rPr>
        <w:t xml:space="preserve">Paused projects still allow work until the prepaid period ends.</w:t>
        <w:br w:type="textWrapping"/>
      </w:r>
    </w:p>
    <w:p w:rsidR="00000000" w:rsidDel="00000000" w:rsidP="00000000" w:rsidRDefault="00000000" w:rsidRPr="00000000" w14:paraId="000000B3">
      <w:pPr>
        <w:numPr>
          <w:ilvl w:val="0"/>
          <w:numId w:val="9"/>
        </w:numPr>
        <w:spacing w:after="240" w:before="0" w:beforeAutospacing="0" w:lineRule="auto"/>
        <w:ind w:left="720" w:hanging="360"/>
      </w:pPr>
      <w:r w:rsidDel="00000000" w:rsidR="00000000" w:rsidRPr="00000000">
        <w:rPr>
          <w:rtl w:val="0"/>
        </w:rPr>
        <w:t xml:space="preserve">Future iterations may include user-facing dashboards to manage subscriptions.</w:t>
        <w:br w:type="textWrapping"/>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tky9tvo5ydmx" w:id="22"/>
      <w:bookmarkEnd w:id="22"/>
      <w:r w:rsidDel="00000000" w:rsidR="00000000" w:rsidRPr="00000000">
        <w:rPr>
          <w:b w:val="1"/>
          <w:bCs w:val="1"/>
          <w:sz w:val="34"/>
          <w:szCs w:val="34"/>
          <w:rtl w:val="0"/>
        </w:rPr>
        <w:t xml:space="preserve">🔗 Related Docs</w:t>
      </w:r>
    </w:p>
    <w:p w:rsidR="00000000" w:rsidDel="00000000" w:rsidP="00000000" w:rsidRDefault="00000000" w:rsidRPr="00000000" w14:paraId="000000B6">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07 – Webhook Events</w:t>
      </w:r>
      <w:r w:rsidDel="00000000" w:rsidR="00000000" w:rsidRPr="00000000">
        <w:rPr>
          <w:rFonts w:ascii="Arial Unicode MS" w:cs="Arial Unicode MS" w:eastAsia="Arial Unicode MS" w:hAnsi="Arial Unicode MS"/>
          <w:rtl w:val="0"/>
        </w:rPr>
        <w:t xml:space="preserve"> → for webhook setup</w:t>
        <w:br w:type="textWrapping"/>
      </w:r>
    </w:p>
    <w:p w:rsidR="00000000" w:rsidDel="00000000" w:rsidP="00000000" w:rsidRDefault="00000000" w:rsidRPr="00000000" w14:paraId="000000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08 – Payment Method Support</w:t>
      </w:r>
      <w:r w:rsidDel="00000000" w:rsidR="00000000" w:rsidRPr="00000000">
        <w:rPr>
          <w:rFonts w:ascii="Arial Unicode MS" w:cs="Arial Unicode MS" w:eastAsia="Arial Unicode MS" w:hAnsi="Arial Unicode MS"/>
          <w:rtl w:val="0"/>
        </w:rPr>
        <w:t xml:space="preserve"> → overview of Stripe capabilities</w:t>
        <w:br w:type="textWrapping"/>
      </w:r>
    </w:p>
    <w:p w:rsidR="00000000" w:rsidDel="00000000" w:rsidP="00000000" w:rsidRDefault="00000000" w:rsidRPr="00000000" w14:paraId="000000B8">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11 – Payment Verification Logic</w:t>
      </w:r>
      <w:r w:rsidDel="00000000" w:rsidR="00000000" w:rsidRPr="00000000">
        <w:rPr>
          <w:rFonts w:ascii="Arial Unicode MS" w:cs="Arial Unicode MS" w:eastAsia="Arial Unicode MS" w:hAnsi="Arial Unicode MS"/>
          <w:rtl w:val="0"/>
        </w:rPr>
        <w:t xml:space="preserve"> → logic for badge and project status</w:t>
        <w:br w:type="textWrapping"/>
      </w:r>
    </w:p>
    <w:p w:rsidR="00000000" w:rsidDel="00000000" w:rsidP="00000000" w:rsidRDefault="00000000" w:rsidRPr="00000000" w14:paraId="000000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