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7lsboviv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Stripe ACH – Failed Payment Retry Logic &amp; AR Notifications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s4qifjh89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the system automatically handles </w:t>
      </w:r>
      <w:r w:rsidDel="00000000" w:rsidR="00000000" w:rsidRPr="00000000">
        <w:rPr>
          <w:b w:val="1"/>
          <w:bCs w:val="1"/>
          <w:rtl w:val="0"/>
        </w:rPr>
        <w:t xml:space="preserve">failed ACH payments</w:t>
      </w:r>
      <w:r w:rsidDel="00000000" w:rsidR="00000000" w:rsidRPr="00000000">
        <w:rPr>
          <w:rtl w:val="0"/>
        </w:rPr>
        <w:t xml:space="preserve">, based on: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best practices for retry attempts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Stripe’s built-in retry settings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Platform-level retry and escalation flow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Email/Slack notifications to AR team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periods and project pause logic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hqa2p47ek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Key Goals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retry failed ACH payments up to 3 times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cooldown after repeated failures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project/contract only after all retries are exhausted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AR team and client on each failure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fallback: mark as "Payment Overdue" and queue for manual collections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pktqg7r0m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Stripe Subscription Retry Settings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</w:t>
      </w:r>
      <w:r w:rsidDel="00000000" w:rsidR="00000000" w:rsidRPr="00000000">
        <w:rPr>
          <w:b w:val="1"/>
          <w:bCs w:val="1"/>
          <w:rtl w:val="0"/>
        </w:rPr>
        <w:t xml:space="preserve">supports automatic retry settings</w:t>
      </w:r>
      <w:r w:rsidDel="00000000" w:rsidR="00000000" w:rsidRPr="00000000">
        <w:rPr>
          <w:rtl w:val="0"/>
        </w:rPr>
        <w:t xml:space="preserve"> per subscription: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stripeClient.subscriptionSchedules.create({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'now',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end_behavior: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'release',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'price_abc',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payment_settings: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us_bank_account: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'automatic',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save_default_payment_method: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'on_subscription',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Set these in Stripe Dashboard under: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Subscriptions and emails → Manage failed payments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Recommended config: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Retry: </w:t>
      </w:r>
      <w:r w:rsidDel="00000000" w:rsidR="00000000" w:rsidRPr="00000000">
        <w:rPr>
          <w:b w:val="1"/>
          <w:bCs w:val="1"/>
          <w:rtl w:val="0"/>
        </w:rPr>
        <w:t xml:space="preserve">3 times over 7 days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state: </w:t>
      </w:r>
      <w:r w:rsidDel="00000000" w:rsidR="00000000" w:rsidRPr="00000000">
        <w:rPr>
          <w:b w:val="1"/>
          <w:bCs w:val="1"/>
          <w:rtl w:val="0"/>
        </w:rPr>
        <w:t xml:space="preserve">Cancel subscription and notify backend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q7y2hph1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Platform-Level Retry Fallback (for added control)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retry is good, but to </w:t>
      </w:r>
      <w:r w:rsidDel="00000000" w:rsidR="00000000" w:rsidRPr="00000000">
        <w:rPr>
          <w:b w:val="1"/>
          <w:bCs w:val="1"/>
          <w:rtl w:val="0"/>
        </w:rPr>
        <w:t xml:space="preserve">trigger project/contract pauses</w:t>
      </w:r>
      <w:r w:rsidDel="00000000" w:rsidR="00000000" w:rsidRPr="00000000">
        <w:rPr>
          <w:rtl w:val="0"/>
        </w:rPr>
        <w:t xml:space="preserve">, we implement backend logic too.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uj51ema4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Cron-based Retry Service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apps/checkout-service/src/services/payment-retry.service.ts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'@nestjs/schedule';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PaymentRetryService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@Cron('0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checkFailedInvoices()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this.stripe.invoices.list({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'open',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'charge_automatically',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(invoice.attempted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invoice.metadata;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Number(metadata.retry_count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(retryCount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exceeded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this.pauseLinkedContract(metadata.contract_id);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this.notifyAR(metadata,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'max_retry_exceeded');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didn’t)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this.retryInvoice(invoice.id);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this.updateRetryCount(invoice.id,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retryInvoice(invoiceId: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this.stripe.invoices.retry(invoiceId);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updateRetryCount(invoiceId: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this.stripe.invoices.update(invoiceId,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String(count)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pauseLinkedContract(contractId: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notifyAR(meta: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Slack/email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${meta.project_id}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(${reason})`);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r7vvus74v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📤 Notifications (AR + Client)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1t6j6hhh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each failed attempt: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</w:t>
      </w:r>
      <w:r w:rsidDel="00000000" w:rsidR="00000000" w:rsidRPr="00000000">
        <w:rPr>
          <w:b w:val="1"/>
          <w:bCs w:val="1"/>
          <w:rtl w:val="0"/>
        </w:rPr>
        <w:t xml:space="preserve">AR team</w:t>
      </w:r>
      <w:r w:rsidDel="00000000" w:rsidR="00000000" w:rsidRPr="00000000">
        <w:rPr>
          <w:rtl w:val="0"/>
        </w:rPr>
        <w:t xml:space="preserve"> via email/Slack: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"ACH Payment Failed – Contract #123 / Project X – Retry #2 of 3"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 were unable to collect your payment. Retry attempt #2 of 3 will occur automatically."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vmft358xp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⏱ Grace Period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Projects/Contracts are not paused </w:t>
      </w:r>
      <w:r w:rsidDel="00000000" w:rsidR="00000000" w:rsidRPr="00000000">
        <w:rPr>
          <w:b w:val="1"/>
          <w:bCs w:val="1"/>
          <w:rtl w:val="0"/>
        </w:rPr>
        <w:t xml:space="preserve">until all retries fail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3rd failure → 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payment_overdue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project, revoke “Payment Verified” badge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lj9o1hddp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5465"/>
        <w:tblGridChange w:id="0">
          <w:tblGrid>
            <w:gridCol w:w="2600"/>
            <w:gridCol w:w="5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Payment fails 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Retry automatically (via Stripe or manually)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Payment fails 3 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Pause contract, notify AR, send client escalation 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Payment later succeeds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Restore Payment Verified badge, resume 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Payment remains unpaid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AR manually escalates (separate collections sprint)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aoovay2w7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Security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count stored in Stripe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Contract/project pause happens via backend auth-locked API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retries are logged to centralized log system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