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jfn5io3wv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FRONTEND CHECKOUT IMPLEMENTATION DOC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s33pm38ss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Required Folder Structure (Next.js App Router)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has not been explicitly defined yet)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/app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/checkout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/layout.tsx                    ← optional shared layout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/project-details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page.tsx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/payment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page.tsx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/installment-plan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page.tsx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/review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page.tsx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/confirmation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page.tsx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/success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page.tsx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hg65nt5j8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Non-Obvious Rule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route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its own page to prevent Stripe Elements from unmounting and breaking.</w:t>
        <w:br w:type="textWrapping"/>
        <w:t xml:space="preserve"> This rule was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defined in prior docs.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abp62h6t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Complete Checkout Lifecycle (Frontend-Side Only)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is NEW — a strict, step-by-step flow with triggers, in order)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the </w:t>
      </w:r>
      <w:r w:rsidDel="00000000" w:rsidR="00000000" w:rsidRPr="00000000">
        <w:rPr>
          <w:i w:val="1"/>
          <w:iCs w:val="1"/>
          <w:rtl w:val="0"/>
        </w:rPr>
        <w:t xml:space="preserve">actual real flow</w:t>
      </w:r>
      <w:r w:rsidDel="00000000" w:rsidR="00000000" w:rsidRPr="00000000">
        <w:rPr>
          <w:rtl w:val="0"/>
        </w:rPr>
        <w:t xml:space="preserve">, not just the conceptual model.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oj4aut7sg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/checkout/project-details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nsvyw6bzb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must do here: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the checkout session: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/checkout/session/:id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session + quote in global state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allow the user to choose payment mode here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continue →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/checkout/payment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loaded here becomes “read-only” for the rest of the checkout.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cstn505gu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/checkout/payment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7noodak70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must handle here: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pqpb2lbs5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Selecting payment mode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user taps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Pay in Full →</w:t>
      </w:r>
      <w:r w:rsidDel="00000000" w:rsidR="00000000" w:rsidRPr="00000000">
        <w:rPr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paymentMode = PAY_IN_FULL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taps </w:t>
      </w:r>
      <w:r w:rsidDel="00000000" w:rsidR="00000000" w:rsidRPr="00000000">
        <w:rPr>
          <w:b w:val="1"/>
          <w:bCs w:val="1"/>
          <w:rtl w:val="0"/>
        </w:rPr>
        <w:t xml:space="preserve">Weekly / Biweekly / Monthly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paymentMode = INSTALLMENT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tdzs5fql71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Selecting payment method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card/ACH/ApplePay/GooglePay: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 Stripe Elements / Stripe Link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the Payment Method ID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it in context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wire: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paymentMethodType = "WIRE"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5ebl7fktplk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Trigger backend call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call has not been defined anywhere yet.</w:t>
        <w:br w:type="textWrapping"/>
        <w:t xml:space="preserve"> Now it is: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4gtpcif840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Pay in full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/checkout/pay-in-full/prepare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amount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deducted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PaymentIntent client secret OR QuickBooks invoice ID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myuhgpsz2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Installments → DO NOT CALL ANYTHING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preview should not happen here — only on the </w:t>
      </w:r>
      <w:r w:rsidDel="00000000" w:rsidR="00000000" w:rsidRPr="00000000">
        <w:rPr>
          <w:b w:val="1"/>
          <w:bCs w:val="1"/>
          <w:rtl w:val="0"/>
        </w:rPr>
        <w:t xml:space="preserve">Installment Plan</w:t>
      </w:r>
      <w:r w:rsidDel="00000000" w:rsidR="00000000" w:rsidRPr="00000000">
        <w:rPr>
          <w:rtl w:val="0"/>
        </w:rPr>
        <w:t xml:space="preserve"> route.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us5v2ttbxw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Route Decisions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PAY_IN_FULL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/checkout/review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/checkout/installment-plan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230uhf5aq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/checkout/installment-plan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procedural instruction is NEW — separate from state model)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ktoyv7rp4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here: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chooses </w:t>
      </w:r>
      <w:r w:rsidDel="00000000" w:rsidR="00000000" w:rsidRPr="00000000">
        <w:rPr>
          <w:i w:val="1"/>
          <w:i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 (weekly, biweekly, monthly).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call the backend: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POST /checkout/installments/preview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checkoutSessionId,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paymentMethodType,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frequency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returns: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 PI client_secret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full schedule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installment amounts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store those values.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continue →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/checkout/review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xskmlze3k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/checkout/review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(These actions were not previously spelled out for you)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7vep4dz85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this page you must: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 project summary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payment summary (after credits, payment method, etc.)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deposit amount (if installments)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full installment schedule (if installments)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special wire-transfer message if wire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terms + required legal disclosures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confirmation button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k9fghzv68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Handling: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dj9fe9bsh6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Pay in Full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await axios.post("/checkout/pay-in-full/confirm", { checkoutSessionId });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follow the Stripe confirmation flow if needed.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lz8xmgrly2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Installment Plan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await axios.post("/checkout/installments/confirm", { checkoutSessionId 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subscription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deposit PI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Activates the contract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subscription ID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navigate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/checkout/confirmation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6566l8t2f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/checkout/confirmation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has not been defined yet)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vl0c6wn2h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must display: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status while polling backend for final payment result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Card success → show “Processing Payment…”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Installment deposit → show “Activating Subscription…”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Wire → show “Invoice Generated / Pending Payment”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oimuaf80i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poll every 2–3 seconds: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GET /checkout/status/:sessionId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Statuses to handle: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PAYMENT_SUCCEEDED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SUBSCRIPTION_ACTIVE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WIRE_PENDING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REQUIRES_ACTION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resolved → navigate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/checkout/success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jbb1k2fdu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/checkout/success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display: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Project/contract start details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summary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instructions if needed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"Next steps" from Figma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API calls are required here.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nz3zj46s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Required API Calls (Frontend Responsibilities Only)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(These were never listed in one place — this is NEW)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8ggyrh7zyy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/checkout/session/:id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project summary + pricing.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ij3dpw3ian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/checkout/pay-in-full/prepare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PI or QuickBooks invoice.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vhu6mucb7w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/checkout/pay-in-full/confirm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 PI or set wire invoice active.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fiqphsw2et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/checkout/installments/preview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deposit PI + full schedule.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4pbrl6vq41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/checkout/installments/confirm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subscription + confirm deposit.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opte3hzajg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/checkout/status/:sessionId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only on the confirmation page.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r35j4nyp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Exact Navigation Map (NEW)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(Combines routes + state + backend dependencies into one diagram)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/project-details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/payment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• Select Mode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• Select Method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• Create PI or Wire Invoice (Pay in Full)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(paymentMode === INSTALLMENT)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/installment-plan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• Preview subscription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• Get schedule + deposit PI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/review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• Confirm PI or subscription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/confirmation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• Poll for final status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/success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8wh8jckjz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New Developer Notes — Not Previously Provided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39cet08kp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Do NOT reuse Stripe Elements across the two modes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Elements must be created fresh per route load.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umvkk979p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Do NOT recalculate price on the frontend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backend values returned from session, preview, and prepare endpoints.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t5abe25m6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Never store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clientSecret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the URL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it in memory only; if the user reloads, re-fetch via backend.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1r4vjc530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You are not allowed to touch installment math in the frontend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dates, amounts, and counts must come directly from the backend.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ojp3aphij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Polling must stop on success or failure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failure you must redirect the user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/checkout/payment</w:t>
      </w:r>
      <w:r w:rsidDel="00000000" w:rsidR="00000000" w:rsidRPr="00000000">
        <w:rPr>
          <w:rtl w:val="0"/>
        </w:rPr>
        <w:t xml:space="preserve"> with an error message.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6e73d36e6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Components You Must Build (NEW LIST — never provided)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92wdarl6y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Global: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&lt;CheckoutProvider&gt;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useCheckout()</w:t>
      </w:r>
      <w:r w:rsidDel="00000000" w:rsidR="00000000" w:rsidRPr="00000000">
        <w:rPr>
          <w:rtl w:val="0"/>
        </w:rPr>
        <w:t xml:space="preserve"> hook</w:t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1kbzhhvnp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 components: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&lt;PaymentMethodPicker&gt;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&lt;InstallmentFrequencySelector&gt;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&lt;InstallmentScheduleDisplay&gt;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&lt;SummaryCard /&gt;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&lt;TermsBlock /&gt;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&lt;StripeCardElement /&gt;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&lt;StripeACHLinkElement /&gt;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&lt;WireTransferDisclosure /&gt;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4hlsqu4u0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shell components: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&lt;CheckoutHeader /&gt;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&lt;CheckoutFooter /&gt;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this list existed previously.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0pn7kke0j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Delivery Checklist for You (NEW)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x98x752uz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You Must Implement: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6 routes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API calls with the correct payload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provider + context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Elements integration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transfer flow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Installment preview + schedule rendering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on confirmation page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and fallback behaviors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checkout state during navigation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guards for invalid states (e.g., no payment method chosen)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ghvi1k1pa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You Must NOT: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any price math in the frontend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Re-create backend logic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Shortcut required routes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 pay-in-full and installment logic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Stripe before the payment page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aswtwlw26q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Optional—but Highly Recommended (NEW)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lb5cghgx1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Events (for ARC, revenue, funnel reporting)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checkout_started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payment_method_selected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installment_frequency_selected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review_page_viewed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checkout_confirm_attempt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checkout_success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4cusjdfbuj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Recovery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reloads or leaves: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/checkout/session/:id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context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Redirect to the appropriate route</w:t>
        <w:br w:type="textWrapping"/>
        <w:t xml:space="preserve"> (e.g., if they already selected an installment plan → send them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/checkout/review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