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0xbsxceov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04 – Review Status Logic, AR Workflow &amp; Airtable Integration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5huqh0gmfq3u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📁 Microservice: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ar-verification-service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jrlmyvyse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full review workflow for wire transfers, including how manual approvals are handled via Airtable, status logic, and secure verification updates back to the platform. It assumes: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Mercury transactions are pulled into the system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match score is calculated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transactions are </w:t>
      </w:r>
      <w:r w:rsidDel="00000000" w:rsidR="00000000" w:rsidRPr="00000000">
        <w:rPr>
          <w:b w:val="1"/>
          <w:bCs w:val="1"/>
          <w:rtl w:val="0"/>
        </w:rPr>
        <w:t xml:space="preserve">sent to Airtable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manual verification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QuickBooks status changes (marked as Paid) finalize verification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c2ilof38e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Manual Review Flow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incoming wire transfers, regardless of confidence score, are </w:t>
      </w:r>
      <w:r w:rsidDel="00000000" w:rsidR="00000000" w:rsidRPr="00000000">
        <w:rPr>
          <w:b w:val="1"/>
          <w:bCs w:val="1"/>
          <w:rtl w:val="0"/>
        </w:rPr>
        <w:t xml:space="preserve">sent to Airtable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manual review</w:t>
      </w:r>
      <w:r w:rsidDel="00000000" w:rsidR="00000000" w:rsidRPr="00000000">
        <w:rPr>
          <w:rtl w:val="0"/>
        </w:rPr>
        <w:t xml:space="preserve">. Auto-verification is explicitly disallowed.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txy7o90ap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Airtable Schema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schema is used to populate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 Transfer Review</w:t>
      </w:r>
      <w:r w:rsidDel="00000000" w:rsidR="00000000" w:rsidRPr="00000000">
        <w:rPr>
          <w:rtl w:val="0"/>
        </w:rPr>
        <w:t xml:space="preserve"> base in Airtable:</w:t>
      </w:r>
    </w:p>
    <w:tbl>
      <w:tblPr>
        <w:tblStyle w:val="Table1"/>
        <w:tblW w:w="9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6590"/>
        <w:tblGridChange w:id="0">
          <w:tblGrid>
            <w:gridCol w:w="2525"/>
            <w:gridCol w:w="6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Transaction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Unique ID from Mercury or QuickBooks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Project/Contract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Pulled from metadata or match logic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Client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Name found in Mercury/QuickBooks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Email on 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Payer's email from transaction (may not match platform user)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Platform User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If a user match is found; otherwise left blank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Amount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Payment amount from transaction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Expected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Contract total or invoice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Match Score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Score based on backend matching logic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Manual dropdown: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Needs Review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Verified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Reviewed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Optional: name or email of AR team member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QuickBooks Invoice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Used for backend sync + visibility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Synced to Platform?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Boolean or timestamp confirming sync to backend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vokhafz27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Implementation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i96nh4hoj8s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📁 Folder Structure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ar-verification-service/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airtable/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airtable.service.ts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airtable.schema.ts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match-score/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match-score.service.ts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review-status/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status-update.service.ts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quickbooks.listener.ts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mercury/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mercury.listener.ts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yt9fa8xxe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Step 1: Push Transactions to Airtable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airtable.service.ts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'airtable';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AirtableService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Airtable({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process.env.AIRTABLE_API_KEY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.base(process.env.AIRTABLE_BASE_ID);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pushWireTransfer(record: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mappedFields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'Transaction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record.transactionId,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'Project/Contract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record.contractId,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record.clientName,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record.emailOnTxn,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'Platform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record.userEmail,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'Amount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Received':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record.amountReceived,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record.expectedAmount,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(%)':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record.matchScore,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'Status':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'QuickBooks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record.invoiceId,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'Synced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Platform?':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this.base('Wire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Review').create([{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mappedFields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ija6kjc74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Step 2: Match Score Logic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score is calculated — no action is taken.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match-score.service.ts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calculateMatchScore(record: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projectIdMatch: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emailMatch: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clientNameMatch: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receivedAmount: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invoiceIdMatch: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(record.projectIdMatch)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(record.emailMatch)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(record.clientNameMatch)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(record.invoiceIdMatch)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amountDiff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Math.abs(record.expectedAmount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record.receivedAmount);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(amountDiff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7wrcnn5r8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Step 3: Final Verification via QuickBooks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QuickBooks webhook (or polling logic) marks an invoice as </w:t>
      </w:r>
      <w:r w:rsidDel="00000000" w:rsidR="00000000" w:rsidRPr="00000000">
        <w:rPr>
          <w:b w:val="1"/>
          <w:bCs w:val="1"/>
          <w:rtl w:val="0"/>
        </w:rPr>
        <w:t xml:space="preserve">Paid</w:t>
      </w:r>
      <w:r w:rsidDel="00000000" w:rsidR="00000000" w:rsidRPr="00000000">
        <w:rPr>
          <w:rtl w:val="0"/>
        </w:rPr>
        <w:t xml:space="preserve">, update the Airtable record status and backend platform.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status-update.service.ts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StatusUpdateService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airtable: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AirtableService)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markAsVerified(invoiceId: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this.airtable.findByInvoiceId(invoiceId);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(!record)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this.airtable.updateStatus(record.id,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'Verified',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'Reviewed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'Synced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Platform?':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Date().toISOString(),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this.notifyBackend(record.fields['Project/Contract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ID']);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notifyBackend(contractId: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fetch(`${process.env.PLATFORM_URL}/api/contracts/${contractId}/mark-paid`,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'Authorization':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${process.env.INTERNAL_API_KEY}`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fkc2n6hf5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🛑 Security Reminder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Airtable status changes </w:t>
      </w:r>
      <w:r w:rsidDel="00000000" w:rsidR="00000000" w:rsidRPr="00000000">
        <w:rPr>
          <w:b w:val="1"/>
          <w:bCs w:val="1"/>
          <w:rtl w:val="0"/>
        </w:rPr>
        <w:t xml:space="preserve">do not confirm payment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only source of truth is QuickBooks.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the AR team changes the status in Airtable to "Verified", no update will be synced to the backend unless a matching </w:t>
      </w:r>
      <w:r w:rsidDel="00000000" w:rsidR="00000000" w:rsidRPr="00000000">
        <w:rPr>
          <w:b w:val="1"/>
          <w:bCs w:val="1"/>
          <w:rtl w:val="0"/>
        </w:rPr>
        <w:t xml:space="preserve">QuickBooks invoice is marked as paid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luq74iupq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Summary of Flow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Mercury + QuickBooks data is pulled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score is calculated and sent to Airtable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 team manually reviews in Airtable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QuickBooks marks invoice as </w:t>
      </w:r>
      <w:r w:rsidDel="00000000" w:rsidR="00000000" w:rsidRPr="00000000">
        <w:rPr>
          <w:b w:val="1"/>
          <w:bCs w:val="1"/>
          <w:rtl w:val="0"/>
        </w:rPr>
        <w:t xml:space="preserve">Paid</w:t>
      </w:r>
      <w:r w:rsidDel="00000000" w:rsidR="00000000" w:rsidRPr="00000000">
        <w:rPr>
          <w:rtl w:val="0"/>
        </w:rPr>
        <w:t xml:space="preserve">, backend verifies it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status is synced to platform, confirming the payment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