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vrs65gtfv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24: Client/End-User API Integration (Media Fields in Endpoints)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k4vkgv0kb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shows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clients (project owners or third-party apps) integrate with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a project for moderation (including Cloudflare-hosted media URLs)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the moderation status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Resubmit</w:t>
      </w:r>
      <w:r w:rsidDel="00000000" w:rsidR="00000000" w:rsidRPr="00000000">
        <w:rPr>
          <w:rtl w:val="0"/>
        </w:rPr>
        <w:t xml:space="preserve"> after corrections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media fields—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</w:t>
      </w:r>
      <w:r w:rsidDel="00000000" w:rsidR="00000000" w:rsidRPr="00000000">
        <w:rPr>
          <w:rtl w:val="0"/>
        </w:rPr>
        <w:t xml:space="preserve">—must be Cloudflare R2 URLs obtained via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flow. Nothing else changes.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bepqx00tq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Authentication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requests require a valid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&lt;your_jwt_token&gt;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Requests without or with invalid tokens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3buogepe9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Submit Project for Moderation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Request Body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"Detailed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["design","ux"],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["Figma","Illustrator"],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"featuredImage":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"https://imagedelivery.net/ACCOUNT_ID/KEY/public",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"additionalImages":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"https://imagedelivery.net/ACCOUNT_ID/KEY2/public",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"https://imagedelivery.net/ACCOUNT_ID/KEY3/public"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"https://imagedelivery.net/ACCOUNT_ID/KEY4/public"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: UUID of the draft project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featuredImage</w:t>
      </w:r>
      <w:r w:rsidDel="00000000" w:rsidR="00000000" w:rsidRPr="00000000">
        <w:rPr>
          <w:rtl w:val="0"/>
        </w:rPr>
        <w:t xml:space="preserve">: single Cloudflare URL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additionalImages</w:t>
      </w:r>
      <w:r w:rsidDel="00000000" w:rsidR="00000000" w:rsidRPr="00000000">
        <w:rPr>
          <w:rtl w:val="0"/>
        </w:rPr>
        <w:t xml:space="preserve">: zero or more Cloudflare URLs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videoUrl</w:t>
      </w:r>
      <w:r w:rsidDel="00000000" w:rsidR="00000000" w:rsidRPr="00000000">
        <w:rPr>
          <w:rtl w:val="0"/>
        </w:rPr>
        <w:t xml:space="preserve">: optional Cloudflare URL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Client Call (JavaScript)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submitForModeration(dto)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fetch('/api/moderate',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JSON.stringify(dto),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Error(err.message);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Success Response (200 OK)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Rejection Response (422 Unprocessable Entity)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qx4lde85l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Check Moderation Status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polling instead of waiting on the initial response, use: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/api/moderate/status/{projectId}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(200 OK)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7csmpq5cy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Resubmit After Corrections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fixing any rejected fields (e.g., replacing an image), resubmit: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/api/moderate/resubmit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Request Body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"featuredImage":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"additionalImages":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Success Response (200 OK)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Failure Response (422 Unprocessable Entity)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68nrihmzv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Common Error Responses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810"/>
        <w:gridCol w:w="6465"/>
        <w:tblGridChange w:id="0">
          <w:tblGrid>
            <w:gridCol w:w="2085"/>
            <w:gridCol w:w="810"/>
            <w:gridCol w:w="6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Missing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"status":"error","message":"Unauthorized access."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"status":"error","message":"Missing field: featuredImage"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Invalid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"status":"error","message":"Invalid JSON payload."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Unhandled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"status":"error","message":"Internal server error."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details, </w:t>
      </w: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can implement exactly the same moderation integration—only swapping in Cloudflare-hosted media URLs for storage. No other changes required.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