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r2fhzyw3u2wy" w:id="0"/>
      <w:bookmarkEnd w:id="0"/>
      <w:r w:rsidDel="00000000" w:rsidR="00000000" w:rsidRPr="00000000">
        <w:rPr>
          <w:b w:val="1"/>
          <w:bCs w:val="1"/>
          <w:color w:val="000000"/>
          <w:sz w:val="26"/>
          <w:szCs w:val="26"/>
          <w:rtl w:val="0"/>
        </w:rPr>
        <w:t xml:space="preserve">Document 4: Content Types &amp; Workflow</w:t>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4"/>
        <w:keepNext w:val="0"/>
        <w:keepLines w:val="0"/>
        <w:spacing w:after="40" w:before="240" w:lineRule="auto"/>
        <w:rPr>
          <w:b w:val="1"/>
          <w:bCs w:val="1"/>
          <w:color w:val="000000"/>
          <w:sz w:val="22"/>
          <w:szCs w:val="22"/>
        </w:rPr>
      </w:pPr>
      <w:bookmarkStart w:colFirst="0" w:colLast="0" w:name="_u5fpp3gsulr2" w:id="1"/>
      <w:bookmarkEnd w:id="1"/>
      <w:r w:rsidDel="00000000" w:rsidR="00000000" w:rsidRPr="00000000">
        <w:rPr>
          <w:b w:val="1"/>
          <w:bCs w:val="1"/>
          <w:color w:val="000000"/>
          <w:sz w:val="22"/>
          <w:szCs w:val="22"/>
          <w:rtl w:val="0"/>
        </w:rPr>
        <w:t xml:space="preserve">Overview:</w:t>
      </w:r>
    </w:p>
    <w:p w:rsidR="00000000" w:rsidDel="00000000" w:rsidP="00000000" w:rsidRDefault="00000000" w:rsidRPr="00000000" w14:paraId="00000004">
      <w:pPr>
        <w:spacing w:after="240" w:before="240" w:lineRule="auto"/>
        <w:rPr/>
      </w:pPr>
      <w:r w:rsidDel="00000000" w:rsidR="00000000" w:rsidRPr="00000000">
        <w:rPr>
          <w:rtl w:val="0"/>
        </w:rPr>
        <w:t xml:space="preserve">This document describes the </w:t>
      </w:r>
      <w:r w:rsidDel="00000000" w:rsidR="00000000" w:rsidRPr="00000000">
        <w:rPr>
          <w:b w:val="1"/>
          <w:bCs w:val="1"/>
          <w:rtl w:val="0"/>
        </w:rPr>
        <w:t xml:space="preserve">workflow</w:t>
      </w:r>
      <w:r w:rsidDel="00000000" w:rsidR="00000000" w:rsidRPr="00000000">
        <w:rPr>
          <w:rtl w:val="0"/>
        </w:rPr>
        <w:t xml:space="preserve"> for handling different </w:t>
      </w:r>
      <w:r w:rsidDel="00000000" w:rsidR="00000000" w:rsidRPr="00000000">
        <w:rPr>
          <w:b w:val="1"/>
          <w:bCs w:val="1"/>
          <w:rtl w:val="0"/>
        </w:rPr>
        <w:t xml:space="preserve">content types</w:t>
      </w:r>
      <w:r w:rsidDel="00000000" w:rsidR="00000000" w:rsidRPr="00000000">
        <w:rPr>
          <w:rtl w:val="0"/>
        </w:rPr>
        <w:t xml:space="preserve"> in the </w:t>
      </w:r>
      <w:r w:rsidDel="00000000" w:rsidR="00000000" w:rsidRPr="00000000">
        <w:rPr>
          <w:b w:val="1"/>
          <w:bCs w:val="1"/>
          <w:rtl w:val="0"/>
        </w:rPr>
        <w:t xml:space="preserve">Content Moderation Microservice</w:t>
      </w:r>
      <w:r w:rsidDel="00000000" w:rsidR="00000000" w:rsidRPr="00000000">
        <w:rPr>
          <w:rtl w:val="0"/>
        </w:rPr>
        <w:t xml:space="preserve">. The content types (e.g., project, review, profile, service, job, team) are processed with specific filters and validation rules. The system ensures that each piece of content meets platform guidelines before being published, either automatically or through manual review (when needed).</w:t>
        <w:br w:type="textWrapping"/>
        <w:br w:type="textWrapping"/>
        <w:t xml:space="preserve">Each content type (e.g., project, review, profile) has specific rules that ensure it meets platform guidelines. By following this workflow, developers can ensure that content is automatically moderated, either approved, flagged for review, or rejected.</w:t>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4"/>
        <w:keepNext w:val="0"/>
        <w:keepLines w:val="0"/>
        <w:spacing w:after="40" w:before="240" w:lineRule="auto"/>
        <w:rPr>
          <w:b w:val="1"/>
          <w:bCs w:val="1"/>
          <w:color w:val="000000"/>
          <w:sz w:val="22"/>
          <w:szCs w:val="22"/>
        </w:rPr>
      </w:pPr>
      <w:bookmarkStart w:colFirst="0" w:colLast="0" w:name="_c9qm6q8oq9l" w:id="2"/>
      <w:bookmarkEnd w:id="2"/>
      <w:r w:rsidDel="00000000" w:rsidR="00000000" w:rsidRPr="00000000">
        <w:rPr>
          <w:b w:val="1"/>
          <w:bCs w:val="1"/>
          <w:color w:val="000000"/>
          <w:sz w:val="22"/>
          <w:szCs w:val="22"/>
          <w:rtl w:val="0"/>
        </w:rPr>
        <w:t xml:space="preserve">1. Content Types &amp; Filters</w:t>
      </w:r>
    </w:p>
    <w:p w:rsidR="00000000" w:rsidDel="00000000" w:rsidP="00000000" w:rsidRDefault="00000000" w:rsidRPr="00000000" w14:paraId="00000007">
      <w:pPr>
        <w:spacing w:after="240" w:before="240" w:lineRule="auto"/>
        <w:rPr/>
      </w:pPr>
      <w:r w:rsidDel="00000000" w:rsidR="00000000" w:rsidRPr="00000000">
        <w:rPr>
          <w:rtl w:val="0"/>
        </w:rPr>
        <w:t xml:space="preserve">The </w:t>
      </w:r>
      <w:r w:rsidDel="00000000" w:rsidR="00000000" w:rsidRPr="00000000">
        <w:rPr>
          <w:b w:val="1"/>
          <w:bCs w:val="1"/>
          <w:rtl w:val="0"/>
        </w:rPr>
        <w:t xml:space="preserve">Content Moderation Microservice</w:t>
      </w:r>
      <w:r w:rsidDel="00000000" w:rsidR="00000000" w:rsidRPr="00000000">
        <w:rPr>
          <w:rtl w:val="0"/>
        </w:rPr>
        <w:t xml:space="preserve"> is designed to handle various content types. Each content type undergoes a series of validation checks to ensure it complies with platform standards.</w:t>
      </w:r>
    </w:p>
    <w:p w:rsidR="00000000" w:rsidDel="00000000" w:rsidP="00000000" w:rsidRDefault="00000000" w:rsidRPr="00000000" w14:paraId="00000008">
      <w:pPr>
        <w:spacing w:after="240" w:before="240" w:lineRule="auto"/>
        <w:rPr/>
      </w:pPr>
      <w:r w:rsidDel="00000000" w:rsidR="00000000" w:rsidRPr="00000000">
        <w:rPr>
          <w:b w:val="1"/>
          <w:bCs w:val="1"/>
          <w:rtl w:val="0"/>
        </w:rPr>
        <w:t xml:space="preserve">Content Types</w:t>
      </w:r>
      <w:r w:rsidDel="00000000" w:rsidR="00000000" w:rsidRPr="00000000">
        <w:rPr>
          <w:rtl w:val="0"/>
        </w:rPr>
        <w:t xml:space="preserve">:</w:t>
      </w:r>
    </w:p>
    <w:p w:rsidR="00000000" w:rsidDel="00000000" w:rsidP="00000000" w:rsidRDefault="00000000" w:rsidRPr="00000000" w14:paraId="00000009">
      <w:pPr>
        <w:numPr>
          <w:ilvl w:val="0"/>
          <w:numId w:val="1"/>
        </w:numPr>
        <w:spacing w:after="0" w:afterAutospacing="0" w:before="240" w:lineRule="auto"/>
        <w:ind w:left="720" w:hanging="360"/>
      </w:pPr>
      <w:r w:rsidDel="00000000" w:rsidR="00000000" w:rsidRPr="00000000">
        <w:rPr>
          <w:b w:val="1"/>
          <w:bCs w:val="1"/>
          <w:rtl w:val="0"/>
        </w:rPr>
        <w:t xml:space="preserve">Project</w:t>
      </w:r>
      <w:r w:rsidDel="00000000" w:rsidR="00000000" w:rsidRPr="00000000">
        <w:rPr>
          <w:rtl w:val="0"/>
        </w:rPr>
        <w:t xml:space="preserve">: Projects submitted by contractors.</w:t>
        <w:br w:type="textWrapping"/>
      </w:r>
    </w:p>
    <w:p w:rsidR="00000000" w:rsidDel="00000000" w:rsidP="00000000" w:rsidRDefault="00000000" w:rsidRPr="00000000" w14:paraId="0000000A">
      <w:pPr>
        <w:numPr>
          <w:ilvl w:val="0"/>
          <w:numId w:val="1"/>
        </w:numPr>
        <w:spacing w:after="0" w:afterAutospacing="0" w:before="0" w:beforeAutospacing="0" w:lineRule="auto"/>
        <w:ind w:left="720" w:hanging="360"/>
      </w:pPr>
      <w:r w:rsidDel="00000000" w:rsidR="00000000" w:rsidRPr="00000000">
        <w:rPr>
          <w:b w:val="1"/>
          <w:bCs w:val="1"/>
          <w:rtl w:val="0"/>
        </w:rPr>
        <w:t xml:space="preserve">Review</w:t>
      </w:r>
      <w:r w:rsidDel="00000000" w:rsidR="00000000" w:rsidRPr="00000000">
        <w:rPr>
          <w:rtl w:val="0"/>
        </w:rPr>
        <w:t xml:space="preserve">: Feedback left by clients or contractors about a completed project.</w:t>
        <w:br w:type="textWrapping"/>
      </w:r>
    </w:p>
    <w:p w:rsidR="00000000" w:rsidDel="00000000" w:rsidP="00000000" w:rsidRDefault="00000000" w:rsidRPr="00000000" w14:paraId="0000000B">
      <w:pPr>
        <w:numPr>
          <w:ilvl w:val="0"/>
          <w:numId w:val="1"/>
        </w:numPr>
        <w:spacing w:after="0" w:afterAutospacing="0" w:before="0" w:beforeAutospacing="0" w:lineRule="auto"/>
        <w:ind w:left="720" w:hanging="360"/>
      </w:pPr>
      <w:r w:rsidDel="00000000" w:rsidR="00000000" w:rsidRPr="00000000">
        <w:rPr>
          <w:b w:val="1"/>
          <w:bCs w:val="1"/>
          <w:rtl w:val="0"/>
        </w:rPr>
        <w:t xml:space="preserve">Profile</w:t>
      </w:r>
      <w:r w:rsidDel="00000000" w:rsidR="00000000" w:rsidRPr="00000000">
        <w:rPr>
          <w:rtl w:val="0"/>
        </w:rPr>
        <w:t xml:space="preserve">: User profiles, including personal information and bio.</w:t>
        <w:br w:type="textWrapping"/>
      </w:r>
    </w:p>
    <w:p w:rsidR="00000000" w:rsidDel="00000000" w:rsidP="00000000" w:rsidRDefault="00000000" w:rsidRPr="00000000" w14:paraId="0000000C">
      <w:pPr>
        <w:numPr>
          <w:ilvl w:val="0"/>
          <w:numId w:val="1"/>
        </w:numPr>
        <w:spacing w:after="0" w:afterAutospacing="0" w:before="0" w:beforeAutospacing="0" w:lineRule="auto"/>
        <w:ind w:left="720" w:hanging="360"/>
      </w:pPr>
      <w:r w:rsidDel="00000000" w:rsidR="00000000" w:rsidRPr="00000000">
        <w:rPr>
          <w:b w:val="1"/>
          <w:bCs w:val="1"/>
          <w:rtl w:val="0"/>
        </w:rPr>
        <w:t xml:space="preserve">Service</w:t>
      </w:r>
      <w:r w:rsidDel="00000000" w:rsidR="00000000" w:rsidRPr="00000000">
        <w:rPr>
          <w:rtl w:val="0"/>
        </w:rPr>
        <w:t xml:space="preserve">: Services offered by contractors or agencies on the marketplace.</w:t>
        <w:br w:type="textWrapping"/>
      </w:r>
    </w:p>
    <w:p w:rsidR="00000000" w:rsidDel="00000000" w:rsidP="00000000" w:rsidRDefault="00000000" w:rsidRPr="00000000" w14:paraId="0000000D">
      <w:pPr>
        <w:numPr>
          <w:ilvl w:val="0"/>
          <w:numId w:val="1"/>
        </w:numPr>
        <w:spacing w:after="0" w:afterAutospacing="0" w:before="0" w:beforeAutospacing="0" w:lineRule="auto"/>
        <w:ind w:left="720" w:hanging="360"/>
      </w:pPr>
      <w:r w:rsidDel="00000000" w:rsidR="00000000" w:rsidRPr="00000000">
        <w:rPr>
          <w:b w:val="1"/>
          <w:bCs w:val="1"/>
          <w:rtl w:val="0"/>
        </w:rPr>
        <w:t xml:space="preserve">Job</w:t>
      </w:r>
      <w:r w:rsidDel="00000000" w:rsidR="00000000" w:rsidRPr="00000000">
        <w:rPr>
          <w:rtl w:val="0"/>
        </w:rPr>
        <w:t xml:space="preserve">: Job postings created by clients seeking talent.</w:t>
        <w:br w:type="textWrapping"/>
      </w:r>
    </w:p>
    <w:p w:rsidR="00000000" w:rsidDel="00000000" w:rsidP="00000000" w:rsidRDefault="00000000" w:rsidRPr="00000000" w14:paraId="0000000E">
      <w:pPr>
        <w:numPr>
          <w:ilvl w:val="0"/>
          <w:numId w:val="1"/>
        </w:numPr>
        <w:spacing w:after="240" w:before="0" w:beforeAutospacing="0" w:lineRule="auto"/>
        <w:ind w:left="720" w:hanging="360"/>
      </w:pPr>
      <w:r w:rsidDel="00000000" w:rsidR="00000000" w:rsidRPr="00000000">
        <w:rPr>
          <w:b w:val="1"/>
          <w:bCs w:val="1"/>
          <w:rtl w:val="0"/>
        </w:rPr>
        <w:t xml:space="preserve">Team</w:t>
      </w:r>
      <w:r w:rsidDel="00000000" w:rsidR="00000000" w:rsidRPr="00000000">
        <w:rPr>
          <w:rtl w:val="0"/>
        </w:rPr>
        <w:t xml:space="preserve">: Teams of contractors offering specialized services.</w:t>
        <w:br w:type="textWrapping"/>
      </w:r>
    </w:p>
    <w:p w:rsidR="00000000" w:rsidDel="00000000" w:rsidP="00000000" w:rsidRDefault="00000000" w:rsidRPr="00000000" w14:paraId="0000000F">
      <w:pPr>
        <w:spacing w:after="240" w:before="240" w:lineRule="auto"/>
        <w:rPr/>
      </w:pPr>
      <w:r w:rsidDel="00000000" w:rsidR="00000000" w:rsidRPr="00000000">
        <w:rPr>
          <w:b w:val="1"/>
          <w:bCs w:val="1"/>
          <w:rtl w:val="0"/>
        </w:rPr>
        <w:t xml:space="preserve">Field-Level Filters</w:t>
      </w:r>
      <w:r w:rsidDel="00000000" w:rsidR="00000000" w:rsidRPr="00000000">
        <w:rPr>
          <w:rtl w:val="0"/>
        </w:rPr>
        <w:t xml:space="preserve"> are applied to the individual fields of each content type, such as:</w:t>
      </w:r>
    </w:p>
    <w:p w:rsidR="00000000" w:rsidDel="00000000" w:rsidP="00000000" w:rsidRDefault="00000000" w:rsidRPr="00000000" w14:paraId="00000010">
      <w:pPr>
        <w:numPr>
          <w:ilvl w:val="0"/>
          <w:numId w:val="5"/>
        </w:numPr>
        <w:spacing w:after="0" w:afterAutospacing="0" w:before="240" w:lineRule="auto"/>
        <w:ind w:left="720" w:hanging="360"/>
      </w:pPr>
      <w:r w:rsidDel="00000000" w:rsidR="00000000" w:rsidRPr="00000000">
        <w:rPr>
          <w:b w:val="1"/>
          <w:bCs w:val="1"/>
          <w:rtl w:val="0"/>
        </w:rPr>
        <w:t xml:space="preserve">Project Title</w:t>
      </w:r>
      <w:r w:rsidDel="00000000" w:rsidR="00000000" w:rsidRPr="00000000">
        <w:rPr>
          <w:rtl w:val="0"/>
        </w:rPr>
        <w:t xml:space="preserve">: Profanity detection, length validation, and keyword checks.</w:t>
        <w:br w:type="textWrapping"/>
      </w:r>
    </w:p>
    <w:p w:rsidR="00000000" w:rsidDel="00000000" w:rsidP="00000000" w:rsidRDefault="00000000" w:rsidRPr="00000000" w14:paraId="00000011">
      <w:pPr>
        <w:numPr>
          <w:ilvl w:val="0"/>
          <w:numId w:val="5"/>
        </w:numPr>
        <w:spacing w:after="0" w:afterAutospacing="0" w:before="0" w:beforeAutospacing="0" w:lineRule="auto"/>
        <w:ind w:left="720" w:hanging="360"/>
      </w:pPr>
      <w:r w:rsidDel="00000000" w:rsidR="00000000" w:rsidRPr="00000000">
        <w:rPr>
          <w:b w:val="1"/>
          <w:bCs w:val="1"/>
          <w:rtl w:val="0"/>
        </w:rPr>
        <w:t xml:space="preserve">Project Description</w:t>
      </w:r>
      <w:r w:rsidDel="00000000" w:rsidR="00000000" w:rsidRPr="00000000">
        <w:rPr>
          <w:rtl w:val="0"/>
        </w:rPr>
        <w:t xml:space="preserve">: Profanity, banned keywords, and spam detection.</w:t>
        <w:br w:type="textWrapping"/>
      </w:r>
    </w:p>
    <w:p w:rsidR="00000000" w:rsidDel="00000000" w:rsidP="00000000" w:rsidRDefault="00000000" w:rsidRPr="00000000" w14:paraId="00000012">
      <w:pPr>
        <w:numPr>
          <w:ilvl w:val="0"/>
          <w:numId w:val="5"/>
        </w:numPr>
        <w:spacing w:after="0" w:afterAutospacing="0" w:before="0" w:beforeAutospacing="0" w:lineRule="auto"/>
        <w:ind w:left="720" w:hanging="360"/>
      </w:pPr>
      <w:r w:rsidDel="00000000" w:rsidR="00000000" w:rsidRPr="00000000">
        <w:rPr>
          <w:b w:val="1"/>
          <w:bCs w:val="1"/>
          <w:rtl w:val="0"/>
        </w:rPr>
        <w:t xml:space="preserve">Review Text</w:t>
      </w:r>
      <w:r w:rsidDel="00000000" w:rsidR="00000000" w:rsidRPr="00000000">
        <w:rPr>
          <w:rtl w:val="0"/>
        </w:rPr>
        <w:t xml:space="preserve">: Profanity detection, inappropriate feedback, and keyword checks.</w:t>
        <w:br w:type="textWrapping"/>
      </w:r>
    </w:p>
    <w:p w:rsidR="00000000" w:rsidDel="00000000" w:rsidP="00000000" w:rsidRDefault="00000000" w:rsidRPr="00000000" w14:paraId="00000013">
      <w:pPr>
        <w:numPr>
          <w:ilvl w:val="0"/>
          <w:numId w:val="5"/>
        </w:numPr>
        <w:spacing w:after="0" w:afterAutospacing="0" w:before="0" w:beforeAutospacing="0" w:lineRule="auto"/>
        <w:ind w:left="720" w:hanging="360"/>
      </w:pPr>
      <w:r w:rsidDel="00000000" w:rsidR="00000000" w:rsidRPr="00000000">
        <w:rPr>
          <w:b w:val="1"/>
          <w:bCs w:val="1"/>
          <w:rtl w:val="0"/>
        </w:rPr>
        <w:t xml:space="preserve">Profile Bio</w:t>
      </w:r>
      <w:r w:rsidDel="00000000" w:rsidR="00000000" w:rsidRPr="00000000">
        <w:rPr>
          <w:rtl w:val="0"/>
        </w:rPr>
        <w:t xml:space="preserve">: Prohibited links (e.g., personal contact info, social media), and profanity detection.</w:t>
        <w:br w:type="textWrapping"/>
      </w:r>
    </w:p>
    <w:p w:rsidR="00000000" w:rsidDel="00000000" w:rsidP="00000000" w:rsidRDefault="00000000" w:rsidRPr="00000000" w14:paraId="00000014">
      <w:pPr>
        <w:numPr>
          <w:ilvl w:val="0"/>
          <w:numId w:val="5"/>
        </w:numPr>
        <w:spacing w:after="0" w:afterAutospacing="0" w:before="0" w:beforeAutospacing="0" w:lineRule="auto"/>
        <w:ind w:left="720" w:hanging="360"/>
      </w:pPr>
      <w:r w:rsidDel="00000000" w:rsidR="00000000" w:rsidRPr="00000000">
        <w:rPr>
          <w:b w:val="1"/>
          <w:bCs w:val="1"/>
          <w:rtl w:val="0"/>
        </w:rPr>
        <w:t xml:space="preserve">Service Description</w:t>
      </w:r>
      <w:r w:rsidDel="00000000" w:rsidR="00000000" w:rsidRPr="00000000">
        <w:rPr>
          <w:rtl w:val="0"/>
        </w:rPr>
        <w:t xml:space="preserve">: Inappropriate content detection and keyword validation.</w:t>
        <w:br w:type="textWrapping"/>
      </w:r>
    </w:p>
    <w:p w:rsidR="00000000" w:rsidDel="00000000" w:rsidP="00000000" w:rsidRDefault="00000000" w:rsidRPr="00000000" w14:paraId="00000015">
      <w:pPr>
        <w:numPr>
          <w:ilvl w:val="0"/>
          <w:numId w:val="5"/>
        </w:numPr>
        <w:spacing w:after="240" w:before="0" w:beforeAutospacing="0" w:lineRule="auto"/>
        <w:ind w:left="720" w:hanging="360"/>
      </w:pPr>
      <w:r w:rsidDel="00000000" w:rsidR="00000000" w:rsidRPr="00000000">
        <w:rPr>
          <w:b w:val="1"/>
          <w:bCs w:val="1"/>
          <w:rtl w:val="0"/>
        </w:rPr>
        <w:t xml:space="preserve">Job Description</w:t>
      </w:r>
      <w:r w:rsidDel="00000000" w:rsidR="00000000" w:rsidRPr="00000000">
        <w:rPr>
          <w:rtl w:val="0"/>
        </w:rPr>
        <w:t xml:space="preserve">: Title and description validation to ensure content is clear, relevant, and free of inappropriate language.</w:t>
        <w:br w:type="textWrapping"/>
      </w:r>
    </w:p>
    <w:p w:rsidR="00000000" w:rsidDel="00000000" w:rsidP="00000000" w:rsidRDefault="00000000" w:rsidRPr="00000000" w14:paraId="000000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pStyle w:val="Heading4"/>
        <w:keepNext w:val="0"/>
        <w:keepLines w:val="0"/>
        <w:spacing w:after="40" w:before="240" w:lineRule="auto"/>
        <w:rPr>
          <w:b w:val="1"/>
          <w:bCs w:val="1"/>
          <w:color w:val="000000"/>
          <w:sz w:val="22"/>
          <w:szCs w:val="22"/>
        </w:rPr>
      </w:pPr>
      <w:bookmarkStart w:colFirst="0" w:colLast="0" w:name="_px7f7jnhny39" w:id="3"/>
      <w:bookmarkEnd w:id="3"/>
      <w:r w:rsidDel="00000000" w:rsidR="00000000" w:rsidRPr="00000000">
        <w:rPr>
          <w:b w:val="1"/>
          <w:bCs w:val="1"/>
          <w:color w:val="000000"/>
          <w:sz w:val="22"/>
          <w:szCs w:val="22"/>
          <w:rtl w:val="0"/>
        </w:rPr>
        <w:t xml:space="preserve">2. Workflow for Content Submission</w:t>
      </w:r>
    </w:p>
    <w:p w:rsidR="00000000" w:rsidDel="00000000" w:rsidP="00000000" w:rsidRDefault="00000000" w:rsidRPr="00000000" w14:paraId="00000018">
      <w:pPr>
        <w:spacing w:after="240" w:before="240" w:lineRule="auto"/>
        <w:rPr/>
      </w:pPr>
      <w:r w:rsidDel="00000000" w:rsidR="00000000" w:rsidRPr="00000000">
        <w:rPr>
          <w:rtl w:val="0"/>
        </w:rPr>
        <w:t xml:space="preserve">When a user submits content (e.g., a project or job post), the </w:t>
      </w:r>
      <w:r w:rsidDel="00000000" w:rsidR="00000000" w:rsidRPr="00000000">
        <w:rPr>
          <w:b w:val="1"/>
          <w:bCs w:val="1"/>
          <w:rtl w:val="0"/>
        </w:rPr>
        <w:t xml:space="preserve">Content Moderation Microservice</w:t>
      </w:r>
      <w:r w:rsidDel="00000000" w:rsidR="00000000" w:rsidRPr="00000000">
        <w:rPr>
          <w:rtl w:val="0"/>
        </w:rPr>
        <w:t xml:space="preserve"> follows these steps:</w:t>
      </w:r>
    </w:p>
    <w:p w:rsidR="00000000" w:rsidDel="00000000" w:rsidP="00000000" w:rsidRDefault="00000000" w:rsidRPr="00000000" w14:paraId="00000019">
      <w:pPr>
        <w:numPr>
          <w:ilvl w:val="0"/>
          <w:numId w:val="2"/>
        </w:numPr>
        <w:spacing w:after="0" w:afterAutospacing="0" w:before="240" w:lineRule="auto"/>
        <w:ind w:left="720" w:hanging="360"/>
      </w:pPr>
      <w:r w:rsidDel="00000000" w:rsidR="00000000" w:rsidRPr="00000000">
        <w:rPr>
          <w:b w:val="1"/>
          <w:bCs w:val="1"/>
          <w:rtl w:val="0"/>
        </w:rPr>
        <w:t xml:space="preserve">Content Reception</w:t>
      </w:r>
      <w:r w:rsidDel="00000000" w:rsidR="00000000" w:rsidRPr="00000000">
        <w:rPr>
          <w:rtl w:val="0"/>
        </w:rPr>
        <w:t xml:space="preserve">:</w:t>
        <w:br w:type="textWrapping"/>
      </w:r>
    </w:p>
    <w:p w:rsidR="00000000" w:rsidDel="00000000" w:rsidP="00000000" w:rsidRDefault="00000000" w:rsidRPr="00000000" w14:paraId="0000001A">
      <w:pPr>
        <w:numPr>
          <w:ilvl w:val="1"/>
          <w:numId w:val="2"/>
        </w:numPr>
        <w:spacing w:after="0" w:afterAutospacing="0" w:before="0" w:beforeAutospacing="0" w:lineRule="auto"/>
        <w:ind w:left="1440" w:hanging="360"/>
      </w:pPr>
      <w:r w:rsidDel="00000000" w:rsidR="00000000" w:rsidRPr="00000000">
        <w:rPr>
          <w:rtl w:val="0"/>
        </w:rPr>
        <w:t xml:space="preserve">The content is submitted via the appropriate API endpoint (e.g., </w:t>
      </w:r>
      <w:r w:rsidDel="00000000" w:rsidR="00000000" w:rsidRPr="00000000">
        <w:rPr>
          <w:rFonts w:ascii="Roboto Mono" w:cs="Roboto Mono" w:eastAsia="Roboto Mono" w:hAnsi="Roboto Mono"/>
          <w:color w:val="188038"/>
          <w:rtl w:val="0"/>
        </w:rPr>
        <w:t xml:space="preserve">POST /api/moderate/content</w:t>
      </w:r>
      <w:r w:rsidDel="00000000" w:rsidR="00000000" w:rsidRPr="00000000">
        <w:rPr>
          <w:rtl w:val="0"/>
        </w:rPr>
        <w:t xml:space="preserve"> for projects or services).</w:t>
        <w:br w:type="textWrapping"/>
      </w:r>
    </w:p>
    <w:p w:rsidR="00000000" w:rsidDel="00000000" w:rsidP="00000000" w:rsidRDefault="00000000" w:rsidRPr="00000000" w14:paraId="0000001B">
      <w:pPr>
        <w:numPr>
          <w:ilvl w:val="0"/>
          <w:numId w:val="2"/>
        </w:numPr>
        <w:spacing w:after="0" w:afterAutospacing="0" w:before="0" w:beforeAutospacing="0" w:lineRule="auto"/>
        <w:ind w:left="720" w:hanging="360"/>
      </w:pPr>
      <w:r w:rsidDel="00000000" w:rsidR="00000000" w:rsidRPr="00000000">
        <w:rPr>
          <w:b w:val="1"/>
          <w:bCs w:val="1"/>
          <w:rtl w:val="0"/>
        </w:rPr>
        <w:t xml:space="preserve">Field-Level Validation</w:t>
      </w:r>
      <w:r w:rsidDel="00000000" w:rsidR="00000000" w:rsidRPr="00000000">
        <w:rPr>
          <w:rtl w:val="0"/>
        </w:rPr>
        <w:t xml:space="preserve">:</w:t>
        <w:br w:type="textWrapping"/>
      </w:r>
    </w:p>
    <w:p w:rsidR="00000000" w:rsidDel="00000000" w:rsidP="00000000" w:rsidRDefault="00000000" w:rsidRPr="00000000" w14:paraId="0000001C">
      <w:pPr>
        <w:numPr>
          <w:ilvl w:val="1"/>
          <w:numId w:val="2"/>
        </w:numPr>
        <w:spacing w:after="0" w:afterAutospacing="0" w:before="0" w:beforeAutospacing="0" w:lineRule="auto"/>
        <w:ind w:left="1440" w:hanging="360"/>
      </w:pPr>
      <w:r w:rsidDel="00000000" w:rsidR="00000000" w:rsidRPr="00000000">
        <w:rPr>
          <w:rtl w:val="0"/>
        </w:rPr>
        <w:t xml:space="preserve">Each field is validated according to predefined rules. This includes checking for profanity, banned keywords, and ensuring that the content does not exceed length limits.</w:t>
        <w:br w:type="textWrapping"/>
      </w:r>
    </w:p>
    <w:p w:rsidR="00000000" w:rsidDel="00000000" w:rsidP="00000000" w:rsidRDefault="00000000" w:rsidRPr="00000000" w14:paraId="0000001D">
      <w:pPr>
        <w:numPr>
          <w:ilvl w:val="0"/>
          <w:numId w:val="2"/>
        </w:numPr>
        <w:spacing w:after="240" w:before="0" w:beforeAutospacing="0" w:lineRule="auto"/>
        <w:ind w:left="720" w:hanging="360"/>
      </w:pPr>
      <w:r w:rsidDel="00000000" w:rsidR="00000000" w:rsidRPr="00000000">
        <w:rPr>
          <w:b w:val="1"/>
          <w:bCs w:val="1"/>
          <w:rtl w:val="0"/>
        </w:rPr>
        <w:t xml:space="preserve">Code Example</w:t>
      </w:r>
      <w:r w:rsidDel="00000000" w:rsidR="00000000" w:rsidRPr="00000000">
        <w:rPr>
          <w:rtl w:val="0"/>
        </w:rPr>
        <w:t xml:space="preserve">:</w:t>
        <w:br w:type="textWrapping"/>
      </w:r>
    </w:p>
    <w:p w:rsidR="00000000" w:rsidDel="00000000" w:rsidP="00000000" w:rsidRDefault="00000000" w:rsidRPr="00000000" w14:paraId="0000001E">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import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Injectable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from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'@nestjs/common';</w:t>
      </w:r>
      <w:r w:rsidDel="00000000" w:rsidR="00000000" w:rsidRPr="00000000">
        <w:rPr>
          <w:rtl w:val="0"/>
        </w:rPr>
      </w:r>
    </w:p>
    <w:p w:rsidR="00000000" w:rsidDel="00000000" w:rsidP="00000000" w:rsidRDefault="00000000" w:rsidRPr="00000000" w14:paraId="0000001F">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import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ProfanityFilterService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from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'./filters/profanity-filter.service';</w:t>
      </w:r>
      <w:r w:rsidDel="00000000" w:rsidR="00000000" w:rsidRPr="00000000">
        <w:rPr>
          <w:rtl w:val="0"/>
        </w:rPr>
      </w:r>
    </w:p>
    <w:p w:rsidR="00000000" w:rsidDel="00000000" w:rsidP="00000000" w:rsidRDefault="00000000" w:rsidRPr="00000000" w14:paraId="00000020">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import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BannedKeywordsService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from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'./filters/banned-keywords.service';</w:t>
      </w:r>
      <w:r w:rsidDel="00000000" w:rsidR="00000000" w:rsidRPr="00000000">
        <w:rPr>
          <w:rtl w:val="0"/>
        </w:rPr>
      </w:r>
    </w:p>
    <w:p w:rsidR="00000000" w:rsidDel="00000000" w:rsidP="00000000" w:rsidRDefault="00000000" w:rsidRPr="00000000" w14:paraId="00000021">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22">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@Injectable()</w:t>
      </w:r>
      <w:r w:rsidDel="00000000" w:rsidR="00000000" w:rsidRPr="00000000">
        <w:rPr>
          <w:rtl w:val="0"/>
        </w:rPr>
      </w:r>
    </w:p>
    <w:p w:rsidR="00000000" w:rsidDel="00000000" w:rsidP="00000000" w:rsidRDefault="00000000" w:rsidRPr="00000000" w14:paraId="00000023">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export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class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ContentValidationService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24">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constructor(</w:t>
      </w:r>
      <w:r w:rsidDel="00000000" w:rsidR="00000000" w:rsidRPr="00000000">
        <w:rPr>
          <w:rtl w:val="0"/>
        </w:rPr>
      </w:r>
    </w:p>
    <w:p w:rsidR="00000000" w:rsidDel="00000000" w:rsidP="00000000" w:rsidRDefault="00000000" w:rsidRPr="00000000" w14:paraId="00000025">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private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profanityFilter: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ProfanityFilterService,</w:t>
      </w:r>
      <w:r w:rsidDel="00000000" w:rsidR="00000000" w:rsidRPr="00000000">
        <w:rPr>
          <w:rtl w:val="0"/>
        </w:rPr>
      </w:r>
    </w:p>
    <w:p w:rsidR="00000000" w:rsidDel="00000000" w:rsidP="00000000" w:rsidRDefault="00000000" w:rsidRPr="00000000" w14:paraId="00000026">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private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bannedKeywordsService: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BannedKeywordsService</w:t>
      </w:r>
      <w:r w:rsidDel="00000000" w:rsidR="00000000" w:rsidRPr="00000000">
        <w:rPr>
          <w:rtl w:val="0"/>
        </w:rPr>
      </w:r>
    </w:p>
    <w:p w:rsidR="00000000" w:rsidDel="00000000" w:rsidP="00000000" w:rsidRDefault="00000000" w:rsidRPr="00000000" w14:paraId="00000027">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28">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29">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async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validateContent(content: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string):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Promise&lt;boolean&gt;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2A">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const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profanityCheck</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await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this.profanityFilter.check(content);</w:t>
      </w:r>
      <w:r w:rsidDel="00000000" w:rsidR="00000000" w:rsidRPr="00000000">
        <w:rPr>
          <w:rtl w:val="0"/>
        </w:rPr>
      </w:r>
    </w:p>
    <w:p w:rsidR="00000000" w:rsidDel="00000000" w:rsidP="00000000" w:rsidRDefault="00000000" w:rsidRPr="00000000" w14:paraId="0000002B">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(profanityCheck.failed)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2C">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return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false;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Reject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content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profanity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found</w:t>
      </w:r>
      <w:r w:rsidDel="00000000" w:rsidR="00000000" w:rsidRPr="00000000">
        <w:rPr>
          <w:rtl w:val="0"/>
        </w:rPr>
      </w:r>
    </w:p>
    <w:p w:rsidR="00000000" w:rsidDel="00000000" w:rsidP="00000000" w:rsidRDefault="00000000" w:rsidRPr="00000000" w14:paraId="0000002D">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2E">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2F">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const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bannedKeywordsCheck</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await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this.bannedKeywordsService.check(content);</w:t>
      </w:r>
      <w:r w:rsidDel="00000000" w:rsidR="00000000" w:rsidRPr="00000000">
        <w:rPr>
          <w:rtl w:val="0"/>
        </w:rPr>
      </w:r>
    </w:p>
    <w:p w:rsidR="00000000" w:rsidDel="00000000" w:rsidP="00000000" w:rsidRDefault="00000000" w:rsidRPr="00000000" w14:paraId="00000030">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(bannedKeywordsCheck.failed)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31">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return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false;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Reject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content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banned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keywords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are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found</w:t>
      </w:r>
      <w:r w:rsidDel="00000000" w:rsidR="00000000" w:rsidRPr="00000000">
        <w:rPr>
          <w:rtl w:val="0"/>
        </w:rPr>
      </w:r>
    </w:p>
    <w:p w:rsidR="00000000" w:rsidDel="00000000" w:rsidP="00000000" w:rsidRDefault="00000000" w:rsidRPr="00000000" w14:paraId="00000032">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33">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34">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return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true;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Content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passes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validation</w:t>
      </w:r>
      <w:r w:rsidDel="00000000" w:rsidR="00000000" w:rsidRPr="00000000">
        <w:rPr>
          <w:rtl w:val="0"/>
        </w:rPr>
      </w:r>
    </w:p>
    <w:p w:rsidR="00000000" w:rsidDel="00000000" w:rsidP="00000000" w:rsidRDefault="00000000" w:rsidRPr="00000000" w14:paraId="00000035">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36">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37">
      <w:pPr>
        <w:numPr>
          <w:ilvl w:val="0"/>
          <w:numId w:val="2"/>
        </w:numPr>
        <w:spacing w:after="0" w:afterAutospacing="0" w:before="240" w:lineRule="auto"/>
        <w:ind w:left="720" w:hanging="360"/>
      </w:pPr>
      <w:r w:rsidDel="00000000" w:rsidR="00000000" w:rsidRPr="00000000">
        <w:rPr>
          <w:rtl w:val="0"/>
        </w:rPr>
        <w:t xml:space="preserve"></w:t>
        <w:br w:type="textWrapping"/>
      </w:r>
      <w:r w:rsidDel="00000000" w:rsidR="00000000" w:rsidRPr="00000000">
        <w:rPr>
          <w:b w:val="1"/>
          <w:bCs w:val="1"/>
          <w:rtl w:val="0"/>
        </w:rPr>
        <w:t xml:space="preserve">Media Validation</w:t>
      </w:r>
      <w:r w:rsidDel="00000000" w:rsidR="00000000" w:rsidRPr="00000000">
        <w:rPr>
          <w:rtl w:val="0"/>
        </w:rPr>
        <w:t xml:space="preserve">:</w:t>
        <w:br w:type="textWrapping"/>
      </w:r>
    </w:p>
    <w:p w:rsidR="00000000" w:rsidDel="00000000" w:rsidP="00000000" w:rsidRDefault="00000000" w:rsidRPr="00000000" w14:paraId="00000038">
      <w:pPr>
        <w:numPr>
          <w:ilvl w:val="1"/>
          <w:numId w:val="2"/>
        </w:numPr>
        <w:spacing w:after="0" w:afterAutospacing="0" w:before="0" w:beforeAutospacing="0" w:lineRule="auto"/>
        <w:ind w:left="1440" w:hanging="360"/>
      </w:pPr>
      <w:r w:rsidDel="00000000" w:rsidR="00000000" w:rsidRPr="00000000">
        <w:rPr>
          <w:rtl w:val="0"/>
        </w:rPr>
        <w:t xml:space="preserve">If the content includes media (e.g., images or videos), the </w:t>
      </w:r>
      <w:r w:rsidDel="00000000" w:rsidR="00000000" w:rsidRPr="00000000">
        <w:rPr>
          <w:b w:val="1"/>
          <w:bCs w:val="1"/>
          <w:rtl w:val="0"/>
        </w:rPr>
        <w:t xml:space="preserve">Media Moderation Service</w:t>
      </w:r>
      <w:r w:rsidDel="00000000" w:rsidR="00000000" w:rsidRPr="00000000">
        <w:rPr>
          <w:rtl w:val="0"/>
        </w:rPr>
        <w:t xml:space="preserve"> scans the files for explicit content and ensures they meet the platform’s requirements for file type and size.</w:t>
        <w:br w:type="textWrapping"/>
      </w:r>
    </w:p>
    <w:p w:rsidR="00000000" w:rsidDel="00000000" w:rsidP="00000000" w:rsidRDefault="00000000" w:rsidRPr="00000000" w14:paraId="00000039">
      <w:pPr>
        <w:numPr>
          <w:ilvl w:val="0"/>
          <w:numId w:val="2"/>
        </w:numPr>
        <w:spacing w:after="240" w:before="0" w:beforeAutospacing="0" w:lineRule="auto"/>
        <w:ind w:left="720" w:hanging="360"/>
      </w:pPr>
      <w:r w:rsidDel="00000000" w:rsidR="00000000" w:rsidRPr="00000000">
        <w:rPr>
          <w:b w:val="1"/>
          <w:bCs w:val="1"/>
          <w:rtl w:val="0"/>
        </w:rPr>
        <w:t xml:space="preserve">Code Example</w:t>
      </w:r>
      <w:r w:rsidDel="00000000" w:rsidR="00000000" w:rsidRPr="00000000">
        <w:rPr>
          <w:rtl w:val="0"/>
        </w:rPr>
        <w:t xml:space="preserve">:</w:t>
        <w:br w:type="textWrapping"/>
      </w:r>
    </w:p>
    <w:p w:rsidR="00000000" w:rsidDel="00000000" w:rsidP="00000000" w:rsidRDefault="00000000" w:rsidRPr="00000000" w14:paraId="0000003A">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import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Injectable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from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'@nestjs/common';</w:t>
      </w:r>
      <w:r w:rsidDel="00000000" w:rsidR="00000000" w:rsidRPr="00000000">
        <w:rPr>
          <w:rtl w:val="0"/>
        </w:rPr>
      </w:r>
    </w:p>
    <w:p w:rsidR="00000000" w:rsidDel="00000000" w:rsidP="00000000" w:rsidRDefault="00000000" w:rsidRPr="00000000" w14:paraId="0000003B">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import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cloudflare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from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'cloudflare-media-mod';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Example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third-party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service</w:t>
      </w:r>
      <w:r w:rsidDel="00000000" w:rsidR="00000000" w:rsidRPr="00000000">
        <w:rPr>
          <w:rtl w:val="0"/>
        </w:rPr>
      </w:r>
    </w:p>
    <w:p w:rsidR="00000000" w:rsidDel="00000000" w:rsidP="00000000" w:rsidRDefault="00000000" w:rsidRPr="00000000" w14:paraId="0000003C">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3D">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@Injectable()</w:t>
      </w:r>
      <w:r w:rsidDel="00000000" w:rsidR="00000000" w:rsidRPr="00000000">
        <w:rPr>
          <w:rtl w:val="0"/>
        </w:rPr>
      </w:r>
    </w:p>
    <w:p w:rsidR="00000000" w:rsidDel="00000000" w:rsidP="00000000" w:rsidRDefault="00000000" w:rsidRPr="00000000" w14:paraId="0000003E">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export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class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MediaModerationService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3F">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async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moderateImage(imageUrl: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string):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Promise&lt;boolean&gt;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40">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const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scanResult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await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cloudflare.scanImage(imageUrl);</w:t>
      </w:r>
      <w:r w:rsidDel="00000000" w:rsidR="00000000" w:rsidRPr="00000000">
        <w:rPr>
          <w:rtl w:val="0"/>
        </w:rPr>
      </w:r>
    </w:p>
    <w:p w:rsidR="00000000" w:rsidDel="00000000" w:rsidP="00000000" w:rsidRDefault="00000000" w:rsidRPr="00000000" w14:paraId="00000041">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(scanResult.containsInappropriateContent)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42">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return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false;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Reject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image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adult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content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detected</w:t>
      </w:r>
      <w:r w:rsidDel="00000000" w:rsidR="00000000" w:rsidRPr="00000000">
        <w:rPr>
          <w:rtl w:val="0"/>
        </w:rPr>
      </w:r>
    </w:p>
    <w:p w:rsidR="00000000" w:rsidDel="00000000" w:rsidP="00000000" w:rsidRDefault="00000000" w:rsidRPr="00000000" w14:paraId="00000043">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44">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return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true;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Approve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image</w:t>
      </w:r>
      <w:r w:rsidDel="00000000" w:rsidR="00000000" w:rsidRPr="00000000">
        <w:rPr>
          <w:rtl w:val="0"/>
        </w:rPr>
      </w:r>
    </w:p>
    <w:p w:rsidR="00000000" w:rsidDel="00000000" w:rsidP="00000000" w:rsidRDefault="00000000" w:rsidRPr="00000000" w14:paraId="00000045">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46">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47">
      <w:pPr>
        <w:numPr>
          <w:ilvl w:val="0"/>
          <w:numId w:val="2"/>
        </w:numPr>
        <w:spacing w:after="0" w:afterAutospacing="0" w:before="240" w:lineRule="auto"/>
        <w:ind w:left="720" w:hanging="360"/>
      </w:pPr>
      <w:r w:rsidDel="00000000" w:rsidR="00000000" w:rsidRPr="00000000">
        <w:rPr>
          <w:rtl w:val="0"/>
        </w:rPr>
        <w:t xml:space="preserve"></w:t>
        <w:br w:type="textWrapping"/>
      </w:r>
      <w:r w:rsidDel="00000000" w:rsidR="00000000" w:rsidRPr="00000000">
        <w:rPr>
          <w:b w:val="1"/>
          <w:bCs w:val="1"/>
          <w:rtl w:val="0"/>
        </w:rPr>
        <w:t xml:space="preserve">Submission Status</w:t>
      </w:r>
      <w:r w:rsidDel="00000000" w:rsidR="00000000" w:rsidRPr="00000000">
        <w:rPr>
          <w:rtl w:val="0"/>
        </w:rPr>
        <w:t xml:space="preserve">:</w:t>
        <w:br w:type="textWrapping"/>
      </w:r>
    </w:p>
    <w:p w:rsidR="00000000" w:rsidDel="00000000" w:rsidP="00000000" w:rsidRDefault="00000000" w:rsidRPr="00000000" w14:paraId="00000048">
      <w:pPr>
        <w:numPr>
          <w:ilvl w:val="1"/>
          <w:numId w:val="2"/>
        </w:numPr>
        <w:spacing w:after="0" w:afterAutospacing="0" w:before="0" w:beforeAutospacing="0" w:lineRule="auto"/>
        <w:ind w:left="1440" w:hanging="360"/>
      </w:pPr>
      <w:r w:rsidDel="00000000" w:rsidR="00000000" w:rsidRPr="00000000">
        <w:rPr>
          <w:rtl w:val="0"/>
        </w:rPr>
        <w:t xml:space="preserve">If the content passes all field-level and media checks, it is marked as </w:t>
      </w:r>
      <w:r w:rsidDel="00000000" w:rsidR="00000000" w:rsidRPr="00000000">
        <w:rPr>
          <w:b w:val="1"/>
          <w:bCs w:val="1"/>
          <w:rtl w:val="0"/>
        </w:rPr>
        <w:t xml:space="preserve">approved</w:t>
      </w:r>
      <w:r w:rsidDel="00000000" w:rsidR="00000000" w:rsidRPr="00000000">
        <w:rPr>
          <w:rtl w:val="0"/>
        </w:rPr>
        <w:t xml:space="preserve"> and submitted for storage in the database.</w:t>
        <w:br w:type="textWrapping"/>
      </w:r>
    </w:p>
    <w:p w:rsidR="00000000" w:rsidDel="00000000" w:rsidP="00000000" w:rsidRDefault="00000000" w:rsidRPr="00000000" w14:paraId="00000049">
      <w:pPr>
        <w:numPr>
          <w:ilvl w:val="1"/>
          <w:numId w:val="2"/>
        </w:numPr>
        <w:spacing w:after="0" w:afterAutospacing="0" w:before="0" w:beforeAutospacing="0" w:lineRule="auto"/>
        <w:ind w:left="1440" w:hanging="360"/>
      </w:pPr>
      <w:r w:rsidDel="00000000" w:rsidR="00000000" w:rsidRPr="00000000">
        <w:rPr>
          <w:rtl w:val="0"/>
        </w:rPr>
        <w:t xml:space="preserve">If any issues are detected, the content is </w:t>
      </w:r>
      <w:r w:rsidDel="00000000" w:rsidR="00000000" w:rsidRPr="00000000">
        <w:rPr>
          <w:b w:val="1"/>
          <w:bCs w:val="1"/>
          <w:rtl w:val="0"/>
        </w:rPr>
        <w:t xml:space="preserve">flagged</w:t>
      </w:r>
      <w:r w:rsidDel="00000000" w:rsidR="00000000" w:rsidRPr="00000000">
        <w:rPr>
          <w:rtl w:val="0"/>
        </w:rPr>
        <w:t xml:space="preserve"> for further review or </w:t>
      </w:r>
      <w:r w:rsidDel="00000000" w:rsidR="00000000" w:rsidRPr="00000000">
        <w:rPr>
          <w:b w:val="1"/>
          <w:bCs w:val="1"/>
          <w:rtl w:val="0"/>
        </w:rPr>
        <w:t xml:space="preserve">rejected</w:t>
      </w:r>
      <w:r w:rsidDel="00000000" w:rsidR="00000000" w:rsidRPr="00000000">
        <w:rPr>
          <w:rtl w:val="0"/>
        </w:rPr>
        <w:t xml:space="preserve">.</w:t>
        <w:br w:type="textWrapping"/>
      </w:r>
    </w:p>
    <w:p w:rsidR="00000000" w:rsidDel="00000000" w:rsidP="00000000" w:rsidRDefault="00000000" w:rsidRPr="00000000" w14:paraId="0000004A">
      <w:pPr>
        <w:numPr>
          <w:ilvl w:val="0"/>
          <w:numId w:val="2"/>
        </w:numPr>
        <w:spacing w:after="240" w:before="0" w:beforeAutospacing="0" w:lineRule="auto"/>
        <w:ind w:left="720" w:hanging="360"/>
      </w:pPr>
      <w:r w:rsidDel="00000000" w:rsidR="00000000" w:rsidRPr="00000000">
        <w:rPr>
          <w:b w:val="1"/>
          <w:bCs w:val="1"/>
          <w:rtl w:val="0"/>
        </w:rPr>
        <w:t xml:space="preserve">Code Example</w:t>
      </w:r>
      <w:r w:rsidDel="00000000" w:rsidR="00000000" w:rsidRPr="00000000">
        <w:rPr>
          <w:rtl w:val="0"/>
        </w:rPr>
        <w:t xml:space="preserve">:</w:t>
        <w:br w:type="textWrapping"/>
      </w:r>
    </w:p>
    <w:p w:rsidR="00000000" w:rsidDel="00000000" w:rsidP="00000000" w:rsidRDefault="00000000" w:rsidRPr="00000000" w14:paraId="0000004B">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@Injectable()</w:t>
      </w:r>
      <w:r w:rsidDel="00000000" w:rsidR="00000000" w:rsidRPr="00000000">
        <w:rPr>
          <w:rtl w:val="0"/>
        </w:rPr>
      </w:r>
    </w:p>
    <w:p w:rsidR="00000000" w:rsidDel="00000000" w:rsidP="00000000" w:rsidRDefault="00000000" w:rsidRPr="00000000" w14:paraId="0000004C">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export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class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ContentModerationService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4D">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async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processContent(contentId: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string,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contentType: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string,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content: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string)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4E">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const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isValid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await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this.contentValidationService.validateContent(content);</w:t>
      </w:r>
      <w:r w:rsidDel="00000000" w:rsidR="00000000" w:rsidRPr="00000000">
        <w:rPr>
          <w:rtl w:val="0"/>
        </w:rPr>
      </w:r>
    </w:p>
    <w:p w:rsidR="00000000" w:rsidDel="00000000" w:rsidP="00000000" w:rsidRDefault="00000000" w:rsidRPr="00000000" w14:paraId="0000004F">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50">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(!isValid)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51">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return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status: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'rejected',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reason: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'Content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failed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moderation'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52">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53">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54">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Approve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and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save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content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validation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passes</w:t>
      </w:r>
      <w:r w:rsidDel="00000000" w:rsidR="00000000" w:rsidRPr="00000000">
        <w:rPr>
          <w:rtl w:val="0"/>
        </w:rPr>
      </w:r>
    </w:p>
    <w:p w:rsidR="00000000" w:rsidDel="00000000" w:rsidP="00000000" w:rsidRDefault="00000000" w:rsidRPr="00000000" w14:paraId="00000055">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await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this.contentRepository.save({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contentId,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contentType,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status: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'approved'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56">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return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status: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'approved',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reason: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'Content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passes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validation'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57">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58">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A">
      <w:pPr>
        <w:pStyle w:val="Heading4"/>
        <w:keepNext w:val="0"/>
        <w:keepLines w:val="0"/>
        <w:spacing w:after="40" w:before="240" w:lineRule="auto"/>
        <w:rPr>
          <w:b w:val="1"/>
          <w:bCs w:val="1"/>
          <w:color w:val="000000"/>
          <w:sz w:val="22"/>
          <w:szCs w:val="22"/>
        </w:rPr>
      </w:pPr>
      <w:bookmarkStart w:colFirst="0" w:colLast="0" w:name="_j89sknfzztiz" w:id="4"/>
      <w:bookmarkEnd w:id="4"/>
      <w:r w:rsidDel="00000000" w:rsidR="00000000" w:rsidRPr="00000000">
        <w:rPr>
          <w:b w:val="1"/>
          <w:bCs w:val="1"/>
          <w:color w:val="000000"/>
          <w:sz w:val="22"/>
          <w:szCs w:val="22"/>
          <w:rtl w:val="0"/>
        </w:rPr>
        <w:t xml:space="preserve">3. Flagging and Rejecting Content</w:t>
      </w:r>
    </w:p>
    <w:p w:rsidR="00000000" w:rsidDel="00000000" w:rsidP="00000000" w:rsidRDefault="00000000" w:rsidRPr="00000000" w14:paraId="0000005B">
      <w:pPr>
        <w:spacing w:after="240" w:before="240" w:lineRule="auto"/>
        <w:rPr/>
      </w:pPr>
      <w:r w:rsidDel="00000000" w:rsidR="00000000" w:rsidRPr="00000000">
        <w:rPr>
          <w:rtl w:val="0"/>
        </w:rPr>
        <w:t xml:space="preserve">If content fails any of the validation checks, it can be flagged for further review or rejected outright. The system will notify the user of the reason for rejection.</w:t>
      </w:r>
    </w:p>
    <w:p w:rsidR="00000000" w:rsidDel="00000000" w:rsidP="00000000" w:rsidRDefault="00000000" w:rsidRPr="00000000" w14:paraId="0000005C">
      <w:pPr>
        <w:numPr>
          <w:ilvl w:val="0"/>
          <w:numId w:val="3"/>
        </w:numPr>
        <w:spacing w:after="0" w:afterAutospacing="0" w:before="240" w:lineRule="auto"/>
        <w:ind w:left="720" w:hanging="360"/>
      </w:pPr>
      <w:r w:rsidDel="00000000" w:rsidR="00000000" w:rsidRPr="00000000">
        <w:rPr>
          <w:b w:val="1"/>
          <w:bCs w:val="1"/>
          <w:rtl w:val="0"/>
        </w:rPr>
        <w:t xml:space="preserve">Flagged Content</w:t>
      </w:r>
      <w:r w:rsidDel="00000000" w:rsidR="00000000" w:rsidRPr="00000000">
        <w:rPr>
          <w:rtl w:val="0"/>
        </w:rPr>
        <w:t xml:space="preserve">:</w:t>
        <w:br w:type="textWrapping"/>
      </w:r>
    </w:p>
    <w:p w:rsidR="00000000" w:rsidDel="00000000" w:rsidP="00000000" w:rsidRDefault="00000000" w:rsidRPr="00000000" w14:paraId="0000005D">
      <w:pPr>
        <w:numPr>
          <w:ilvl w:val="1"/>
          <w:numId w:val="3"/>
        </w:numPr>
        <w:spacing w:after="0" w:afterAutospacing="0" w:before="0" w:beforeAutospacing="0" w:lineRule="auto"/>
        <w:ind w:left="1440" w:hanging="360"/>
      </w:pPr>
      <w:r w:rsidDel="00000000" w:rsidR="00000000" w:rsidRPr="00000000">
        <w:rPr>
          <w:rtl w:val="0"/>
        </w:rPr>
        <w:t xml:space="preserve">Flagged content is stored in the database with a </w:t>
      </w:r>
      <w:r w:rsidDel="00000000" w:rsidR="00000000" w:rsidRPr="00000000">
        <w:rPr>
          <w:b w:val="1"/>
          <w:bCs w:val="1"/>
          <w:rtl w:val="0"/>
        </w:rPr>
        <w:t xml:space="preserve">pending</w:t>
      </w:r>
      <w:r w:rsidDel="00000000" w:rsidR="00000000" w:rsidRPr="00000000">
        <w:rPr>
          <w:rtl w:val="0"/>
        </w:rPr>
        <w:t xml:space="preserve"> status. A notification is sent to the admin or moderation team for manual review.</w:t>
        <w:br w:type="textWrapping"/>
      </w:r>
    </w:p>
    <w:p w:rsidR="00000000" w:rsidDel="00000000" w:rsidP="00000000" w:rsidRDefault="00000000" w:rsidRPr="00000000" w14:paraId="0000005E">
      <w:pPr>
        <w:numPr>
          <w:ilvl w:val="0"/>
          <w:numId w:val="3"/>
        </w:numPr>
        <w:spacing w:after="0" w:afterAutospacing="0" w:before="0" w:beforeAutospacing="0" w:lineRule="auto"/>
        <w:ind w:left="720" w:hanging="360"/>
      </w:pPr>
      <w:r w:rsidDel="00000000" w:rsidR="00000000" w:rsidRPr="00000000">
        <w:rPr>
          <w:b w:val="1"/>
          <w:bCs w:val="1"/>
          <w:rtl w:val="0"/>
        </w:rPr>
        <w:t xml:space="preserve">Rejected Content</w:t>
      </w:r>
      <w:r w:rsidDel="00000000" w:rsidR="00000000" w:rsidRPr="00000000">
        <w:rPr>
          <w:rtl w:val="0"/>
        </w:rPr>
        <w:t xml:space="preserve">:</w:t>
        <w:br w:type="textWrapping"/>
      </w:r>
    </w:p>
    <w:p w:rsidR="00000000" w:rsidDel="00000000" w:rsidP="00000000" w:rsidRDefault="00000000" w:rsidRPr="00000000" w14:paraId="0000005F">
      <w:pPr>
        <w:numPr>
          <w:ilvl w:val="1"/>
          <w:numId w:val="3"/>
        </w:numPr>
        <w:spacing w:after="0" w:afterAutospacing="0" w:before="0" w:beforeAutospacing="0" w:lineRule="auto"/>
        <w:ind w:left="1440" w:hanging="360"/>
      </w:pPr>
      <w:r w:rsidDel="00000000" w:rsidR="00000000" w:rsidRPr="00000000">
        <w:rPr>
          <w:rtl w:val="0"/>
        </w:rPr>
        <w:t xml:space="preserve">Rejected content is discarded, and the user is notified with a detailed explanation of why their content was rejected (e.g., profanity, inappropriate keywords).</w:t>
        <w:br w:type="textWrapping"/>
      </w:r>
    </w:p>
    <w:p w:rsidR="00000000" w:rsidDel="00000000" w:rsidP="00000000" w:rsidRDefault="00000000" w:rsidRPr="00000000" w14:paraId="00000060">
      <w:pPr>
        <w:numPr>
          <w:ilvl w:val="0"/>
          <w:numId w:val="3"/>
        </w:numPr>
        <w:spacing w:after="240" w:before="0" w:beforeAutospacing="0" w:lineRule="auto"/>
        <w:ind w:left="720" w:hanging="360"/>
      </w:pPr>
      <w:r w:rsidDel="00000000" w:rsidR="00000000" w:rsidRPr="00000000">
        <w:rPr>
          <w:b w:val="1"/>
          <w:bCs w:val="1"/>
          <w:rtl w:val="0"/>
        </w:rPr>
        <w:t xml:space="preserve">Code Example</w:t>
      </w:r>
      <w:r w:rsidDel="00000000" w:rsidR="00000000" w:rsidRPr="00000000">
        <w:rPr>
          <w:rtl w:val="0"/>
        </w:rPr>
        <w:t xml:space="preserve">:</w:t>
        <w:br w:type="textWrapping"/>
      </w:r>
    </w:p>
    <w:p w:rsidR="00000000" w:rsidDel="00000000" w:rsidP="00000000" w:rsidRDefault="00000000" w:rsidRPr="00000000" w14:paraId="00000061">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@Injectable()</w:t>
      </w:r>
      <w:r w:rsidDel="00000000" w:rsidR="00000000" w:rsidRPr="00000000">
        <w:rPr>
          <w:rtl w:val="0"/>
        </w:rPr>
      </w:r>
    </w:p>
    <w:p w:rsidR="00000000" w:rsidDel="00000000" w:rsidP="00000000" w:rsidRDefault="00000000" w:rsidRPr="00000000" w14:paraId="00000062">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export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class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ContentModerationService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63">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async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rejectContent(contentId: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string,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reason: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string)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64">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await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this.contentRepository.save({</w:t>
      </w:r>
      <w:r w:rsidDel="00000000" w:rsidR="00000000" w:rsidRPr="00000000">
        <w:rPr>
          <w:rtl w:val="0"/>
        </w:rPr>
      </w:r>
    </w:p>
    <w:p w:rsidR="00000000" w:rsidDel="00000000" w:rsidP="00000000" w:rsidRDefault="00000000" w:rsidRPr="00000000" w14:paraId="00000065">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contentId,</w:t>
      </w:r>
      <w:r w:rsidDel="00000000" w:rsidR="00000000" w:rsidRPr="00000000">
        <w:rPr>
          <w:rtl w:val="0"/>
        </w:rPr>
      </w:r>
    </w:p>
    <w:p w:rsidR="00000000" w:rsidDel="00000000" w:rsidP="00000000" w:rsidRDefault="00000000" w:rsidRPr="00000000" w14:paraId="00000066">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status: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'rejected',</w:t>
      </w:r>
      <w:r w:rsidDel="00000000" w:rsidR="00000000" w:rsidRPr="00000000">
        <w:rPr>
          <w:rtl w:val="0"/>
        </w:rPr>
      </w:r>
    </w:p>
    <w:p w:rsidR="00000000" w:rsidDel="00000000" w:rsidP="00000000" w:rsidRDefault="00000000" w:rsidRPr="00000000" w14:paraId="00000067">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reason</w:t>
      </w:r>
      <w:r w:rsidDel="00000000" w:rsidR="00000000" w:rsidRPr="00000000">
        <w:rPr>
          <w:rtl w:val="0"/>
        </w:rPr>
      </w:r>
    </w:p>
    <w:p w:rsidR="00000000" w:rsidDel="00000000" w:rsidP="00000000" w:rsidRDefault="00000000" w:rsidRPr="00000000" w14:paraId="00000068">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69">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6A">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Notify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user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about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rejection</w:t>
      </w:r>
      <w:r w:rsidDel="00000000" w:rsidR="00000000" w:rsidRPr="00000000">
        <w:rPr>
          <w:rtl w:val="0"/>
        </w:rPr>
      </w:r>
    </w:p>
    <w:p w:rsidR="00000000" w:rsidDel="00000000" w:rsidP="00000000" w:rsidRDefault="00000000" w:rsidRPr="00000000" w14:paraId="0000006B">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await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this.notificationService.sendRejectionNotice(contentId,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reason);</w:t>
      </w:r>
      <w:r w:rsidDel="00000000" w:rsidR="00000000" w:rsidRPr="00000000">
        <w:rPr>
          <w:rtl w:val="0"/>
        </w:rPr>
      </w:r>
    </w:p>
    <w:p w:rsidR="00000000" w:rsidDel="00000000" w:rsidP="00000000" w:rsidRDefault="00000000" w:rsidRPr="00000000" w14:paraId="0000006C">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6D">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F">
      <w:pPr>
        <w:pStyle w:val="Heading4"/>
        <w:keepNext w:val="0"/>
        <w:keepLines w:val="0"/>
        <w:spacing w:after="40" w:before="240" w:lineRule="auto"/>
        <w:rPr>
          <w:b w:val="1"/>
          <w:bCs w:val="1"/>
          <w:color w:val="000000"/>
          <w:sz w:val="22"/>
          <w:szCs w:val="22"/>
        </w:rPr>
      </w:pPr>
      <w:bookmarkStart w:colFirst="0" w:colLast="0" w:name="_wojb7hc4x44j" w:id="5"/>
      <w:bookmarkEnd w:id="5"/>
      <w:r w:rsidDel="00000000" w:rsidR="00000000" w:rsidRPr="00000000">
        <w:rPr>
          <w:b w:val="1"/>
          <w:bCs w:val="1"/>
          <w:color w:val="000000"/>
          <w:sz w:val="22"/>
          <w:szCs w:val="22"/>
          <w:rtl w:val="0"/>
        </w:rPr>
        <w:t xml:space="preserve">4. Logging &amp; Auditing</w:t>
      </w:r>
    </w:p>
    <w:p w:rsidR="00000000" w:rsidDel="00000000" w:rsidP="00000000" w:rsidRDefault="00000000" w:rsidRPr="00000000" w14:paraId="00000070">
      <w:pPr>
        <w:spacing w:after="240" w:before="240" w:lineRule="auto"/>
        <w:rPr/>
      </w:pPr>
      <w:r w:rsidDel="00000000" w:rsidR="00000000" w:rsidRPr="00000000">
        <w:rPr>
          <w:rtl w:val="0"/>
        </w:rPr>
        <w:t xml:space="preserve">All moderation actions (approval, rejection, flagging) are logged for transparency and auditing. These logs can be accessed via the </w:t>
      </w:r>
      <w:r w:rsidDel="00000000" w:rsidR="00000000" w:rsidRPr="00000000">
        <w:rPr>
          <w:b w:val="1"/>
          <w:bCs w:val="1"/>
          <w:rtl w:val="0"/>
        </w:rPr>
        <w:t xml:space="preserve">Moderation Log API</w:t>
      </w:r>
      <w:r w:rsidDel="00000000" w:rsidR="00000000" w:rsidRPr="00000000">
        <w:rPr>
          <w:rtl w:val="0"/>
        </w:rPr>
        <w:t xml:space="preserve">.</w:t>
      </w:r>
    </w:p>
    <w:p w:rsidR="00000000" w:rsidDel="00000000" w:rsidP="00000000" w:rsidRDefault="00000000" w:rsidRPr="00000000" w14:paraId="00000071">
      <w:pPr>
        <w:spacing w:after="240" w:before="240" w:lineRule="auto"/>
        <w:rPr/>
      </w:pPr>
      <w:r w:rsidDel="00000000" w:rsidR="00000000" w:rsidRPr="00000000">
        <w:rPr>
          <w:b w:val="1"/>
          <w:bCs w:val="1"/>
          <w:rtl w:val="0"/>
        </w:rPr>
        <w:t xml:space="preserve">Code Example for Logging</w:t>
      </w:r>
      <w:r w:rsidDel="00000000" w:rsidR="00000000" w:rsidRPr="00000000">
        <w:rPr>
          <w:rtl w:val="0"/>
        </w:rPr>
        <w:t xml:space="preserve">:</w:t>
      </w:r>
    </w:p>
    <w:p w:rsidR="00000000" w:rsidDel="00000000" w:rsidP="00000000" w:rsidRDefault="00000000" w:rsidRPr="00000000" w14:paraId="00000072">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import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Injectable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from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'@nestjs/common';</w:t>
      </w:r>
      <w:r w:rsidDel="00000000" w:rsidR="00000000" w:rsidRPr="00000000">
        <w:rPr>
          <w:rtl w:val="0"/>
        </w:rPr>
      </w:r>
    </w:p>
    <w:p w:rsidR="00000000" w:rsidDel="00000000" w:rsidP="00000000" w:rsidRDefault="00000000" w:rsidRPr="00000000" w14:paraId="00000073">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import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ModerationLogService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from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'./moderation-log.service';</w:t>
      </w:r>
      <w:r w:rsidDel="00000000" w:rsidR="00000000" w:rsidRPr="00000000">
        <w:rPr>
          <w:rtl w:val="0"/>
        </w:rPr>
      </w:r>
    </w:p>
    <w:p w:rsidR="00000000" w:rsidDel="00000000" w:rsidP="00000000" w:rsidRDefault="00000000" w:rsidRPr="00000000" w14:paraId="00000074">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75">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@Injectable()</w:t>
      </w:r>
      <w:r w:rsidDel="00000000" w:rsidR="00000000" w:rsidRPr="00000000">
        <w:rPr>
          <w:rtl w:val="0"/>
        </w:rPr>
      </w:r>
    </w:p>
    <w:p w:rsidR="00000000" w:rsidDel="00000000" w:rsidP="00000000" w:rsidRDefault="00000000" w:rsidRPr="00000000" w14:paraId="00000076">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export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class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ContentModerationService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77">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constructor(private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readonly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moderationLogService: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ModerationLogService)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78">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79">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async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logAction(contentId: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string,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action: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string,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reason: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string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null)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7A">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await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this.moderationLogService.createLog({</w:t>
      </w:r>
      <w:r w:rsidDel="00000000" w:rsidR="00000000" w:rsidRPr="00000000">
        <w:rPr>
          <w:rtl w:val="0"/>
        </w:rPr>
      </w:r>
    </w:p>
    <w:p w:rsidR="00000000" w:rsidDel="00000000" w:rsidP="00000000" w:rsidRDefault="00000000" w:rsidRPr="00000000" w14:paraId="0000007B">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contentId,</w:t>
      </w:r>
      <w:r w:rsidDel="00000000" w:rsidR="00000000" w:rsidRPr="00000000">
        <w:rPr>
          <w:rtl w:val="0"/>
        </w:rPr>
      </w:r>
    </w:p>
    <w:p w:rsidR="00000000" w:rsidDel="00000000" w:rsidP="00000000" w:rsidRDefault="00000000" w:rsidRPr="00000000" w14:paraId="0000007C">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action,</w:t>
      </w:r>
      <w:r w:rsidDel="00000000" w:rsidR="00000000" w:rsidRPr="00000000">
        <w:rPr>
          <w:rtl w:val="0"/>
        </w:rPr>
      </w:r>
    </w:p>
    <w:p w:rsidR="00000000" w:rsidDel="00000000" w:rsidP="00000000" w:rsidRDefault="00000000" w:rsidRPr="00000000" w14:paraId="0000007D">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reason</w:t>
      </w:r>
      <w:r w:rsidDel="00000000" w:rsidR="00000000" w:rsidRPr="00000000">
        <w:rPr>
          <w:rtl w:val="0"/>
        </w:rPr>
      </w:r>
    </w:p>
    <w:p w:rsidR="00000000" w:rsidDel="00000000" w:rsidP="00000000" w:rsidRDefault="00000000" w:rsidRPr="00000000" w14:paraId="0000007E">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7F">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80">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2">
      <w:pPr>
        <w:pStyle w:val="Heading4"/>
        <w:keepNext w:val="0"/>
        <w:keepLines w:val="0"/>
        <w:spacing w:after="40" w:before="240" w:lineRule="auto"/>
        <w:rPr>
          <w:b w:val="1"/>
          <w:bCs w:val="1"/>
          <w:color w:val="000000"/>
          <w:sz w:val="22"/>
          <w:szCs w:val="22"/>
        </w:rPr>
      </w:pPr>
      <w:bookmarkStart w:colFirst="0" w:colLast="0" w:name="_cjn9vwfyu365" w:id="6"/>
      <w:bookmarkEnd w:id="6"/>
      <w:r w:rsidDel="00000000" w:rsidR="00000000" w:rsidRPr="00000000">
        <w:rPr>
          <w:b w:val="1"/>
          <w:bCs w:val="1"/>
          <w:color w:val="000000"/>
          <w:sz w:val="22"/>
          <w:szCs w:val="22"/>
          <w:rtl w:val="0"/>
        </w:rPr>
        <w:t xml:space="preserve">5. Workflow Example: Project Submission</w:t>
      </w:r>
    </w:p>
    <w:p w:rsidR="00000000" w:rsidDel="00000000" w:rsidP="00000000" w:rsidRDefault="00000000" w:rsidRPr="00000000" w14:paraId="00000083">
      <w:pPr>
        <w:spacing w:after="240" w:before="240" w:lineRule="auto"/>
        <w:rPr/>
      </w:pPr>
      <w:r w:rsidDel="00000000" w:rsidR="00000000" w:rsidRPr="00000000">
        <w:rPr>
          <w:rtl w:val="0"/>
        </w:rPr>
        <w:t xml:space="preserve">Here’s an example of the </w:t>
      </w:r>
      <w:r w:rsidDel="00000000" w:rsidR="00000000" w:rsidRPr="00000000">
        <w:rPr>
          <w:b w:val="1"/>
          <w:bCs w:val="1"/>
          <w:rtl w:val="0"/>
        </w:rPr>
        <w:t xml:space="preserve">entire workflow</w:t>
      </w:r>
      <w:r w:rsidDel="00000000" w:rsidR="00000000" w:rsidRPr="00000000">
        <w:rPr>
          <w:rtl w:val="0"/>
        </w:rPr>
        <w:t xml:space="preserve"> when a user submits a new project for moderation:</w:t>
      </w:r>
    </w:p>
    <w:p w:rsidR="00000000" w:rsidDel="00000000" w:rsidP="00000000" w:rsidRDefault="00000000" w:rsidRPr="00000000" w14:paraId="00000084">
      <w:pPr>
        <w:numPr>
          <w:ilvl w:val="0"/>
          <w:numId w:val="4"/>
        </w:numPr>
        <w:spacing w:after="0" w:afterAutospacing="0" w:before="240" w:lineRule="auto"/>
        <w:ind w:left="720" w:hanging="360"/>
      </w:pPr>
      <w:r w:rsidDel="00000000" w:rsidR="00000000" w:rsidRPr="00000000">
        <w:rPr>
          <w:b w:val="1"/>
          <w:bCs w:val="1"/>
          <w:rtl w:val="0"/>
        </w:rPr>
        <w:t xml:space="preserve">User submits project</w:t>
      </w:r>
      <w:r w:rsidDel="00000000" w:rsidR="00000000" w:rsidRPr="00000000">
        <w:rPr>
          <w:rtl w:val="0"/>
        </w:rPr>
        <w:t xml:space="preserve"> with title, description, tags, skills, and media.</w:t>
        <w:br w:type="textWrapping"/>
      </w:r>
    </w:p>
    <w:p w:rsidR="00000000" w:rsidDel="00000000" w:rsidP="00000000" w:rsidRDefault="00000000" w:rsidRPr="00000000" w14:paraId="00000085">
      <w:pPr>
        <w:numPr>
          <w:ilvl w:val="0"/>
          <w:numId w:val="4"/>
        </w:numPr>
        <w:spacing w:after="0" w:afterAutospacing="0" w:before="0" w:beforeAutospacing="0" w:lineRule="auto"/>
        <w:ind w:left="720" w:hanging="360"/>
      </w:pPr>
      <w:r w:rsidDel="00000000" w:rsidR="00000000" w:rsidRPr="00000000">
        <w:rPr>
          <w:b w:val="1"/>
          <w:bCs w:val="1"/>
          <w:rtl w:val="0"/>
        </w:rPr>
        <w:t xml:space="preserve">Field-Level Validation</w:t>
      </w:r>
      <w:r w:rsidDel="00000000" w:rsidR="00000000" w:rsidRPr="00000000">
        <w:rPr>
          <w:rtl w:val="0"/>
        </w:rPr>
        <w:t xml:space="preserve"> is triggered (checks for profanity, banned keywords).</w:t>
        <w:br w:type="textWrapping"/>
      </w:r>
    </w:p>
    <w:p w:rsidR="00000000" w:rsidDel="00000000" w:rsidP="00000000" w:rsidRDefault="00000000" w:rsidRPr="00000000" w14:paraId="00000086">
      <w:pPr>
        <w:numPr>
          <w:ilvl w:val="0"/>
          <w:numId w:val="4"/>
        </w:numPr>
        <w:spacing w:after="0" w:afterAutospacing="0" w:before="0" w:beforeAutospacing="0" w:lineRule="auto"/>
        <w:ind w:left="720" w:hanging="360"/>
      </w:pPr>
      <w:r w:rsidDel="00000000" w:rsidR="00000000" w:rsidRPr="00000000">
        <w:rPr>
          <w:b w:val="1"/>
          <w:bCs w:val="1"/>
          <w:rtl w:val="0"/>
        </w:rPr>
        <w:t xml:space="preserve">Media Validation</w:t>
      </w:r>
      <w:r w:rsidDel="00000000" w:rsidR="00000000" w:rsidRPr="00000000">
        <w:rPr>
          <w:rtl w:val="0"/>
        </w:rPr>
        <w:t xml:space="preserve"> (image/video content) is triggered.</w:t>
        <w:br w:type="textWrapping"/>
      </w:r>
    </w:p>
    <w:p w:rsidR="00000000" w:rsidDel="00000000" w:rsidP="00000000" w:rsidRDefault="00000000" w:rsidRPr="00000000" w14:paraId="00000087">
      <w:pPr>
        <w:numPr>
          <w:ilvl w:val="0"/>
          <w:numId w:val="4"/>
        </w:numPr>
        <w:spacing w:after="0" w:afterAutospacing="0" w:before="0" w:beforeAutospacing="0" w:lineRule="auto"/>
        <w:ind w:left="720" w:hanging="360"/>
      </w:pPr>
      <w:r w:rsidDel="00000000" w:rsidR="00000000" w:rsidRPr="00000000">
        <w:rPr>
          <w:rtl w:val="0"/>
        </w:rPr>
        <w:t xml:space="preserve">Content is either </w:t>
      </w:r>
      <w:r w:rsidDel="00000000" w:rsidR="00000000" w:rsidRPr="00000000">
        <w:rPr>
          <w:b w:val="1"/>
          <w:bCs w:val="1"/>
          <w:rtl w:val="0"/>
        </w:rPr>
        <w:t xml:space="preserve">approved</w:t>
      </w:r>
      <w:r w:rsidDel="00000000" w:rsidR="00000000" w:rsidRPr="00000000">
        <w:rPr>
          <w:rtl w:val="0"/>
        </w:rPr>
        <w:t xml:space="preserve">, </w:t>
      </w:r>
      <w:r w:rsidDel="00000000" w:rsidR="00000000" w:rsidRPr="00000000">
        <w:rPr>
          <w:b w:val="1"/>
          <w:bCs w:val="1"/>
          <w:rtl w:val="0"/>
        </w:rPr>
        <w:t xml:space="preserve">flagged</w:t>
      </w:r>
      <w:r w:rsidDel="00000000" w:rsidR="00000000" w:rsidRPr="00000000">
        <w:rPr>
          <w:rtl w:val="0"/>
        </w:rPr>
        <w:t xml:space="preserve">, or </w:t>
      </w:r>
      <w:r w:rsidDel="00000000" w:rsidR="00000000" w:rsidRPr="00000000">
        <w:rPr>
          <w:b w:val="1"/>
          <w:bCs w:val="1"/>
          <w:rtl w:val="0"/>
        </w:rPr>
        <w:t xml:space="preserve">rejected</w:t>
      </w:r>
      <w:r w:rsidDel="00000000" w:rsidR="00000000" w:rsidRPr="00000000">
        <w:rPr>
          <w:rtl w:val="0"/>
        </w:rPr>
        <w:t xml:space="preserve"> based on the validation results.</w:t>
        <w:br w:type="textWrapping"/>
      </w:r>
    </w:p>
    <w:p w:rsidR="00000000" w:rsidDel="00000000" w:rsidP="00000000" w:rsidRDefault="00000000" w:rsidRPr="00000000" w14:paraId="00000088">
      <w:pPr>
        <w:numPr>
          <w:ilvl w:val="0"/>
          <w:numId w:val="4"/>
        </w:numPr>
        <w:spacing w:after="0" w:afterAutospacing="0" w:before="0" w:beforeAutospacing="0" w:lineRule="auto"/>
        <w:ind w:left="720" w:hanging="360"/>
      </w:pPr>
      <w:r w:rsidDel="00000000" w:rsidR="00000000" w:rsidRPr="00000000">
        <w:rPr>
          <w:rtl w:val="0"/>
        </w:rPr>
        <w:t xml:space="preserve">If approved, the project is stored in the </w:t>
      </w:r>
      <w:r w:rsidDel="00000000" w:rsidR="00000000" w:rsidRPr="00000000">
        <w:rPr>
          <w:b w:val="1"/>
          <w:bCs w:val="1"/>
          <w:rtl w:val="0"/>
        </w:rPr>
        <w:t xml:space="preserve">database</w:t>
      </w:r>
      <w:r w:rsidDel="00000000" w:rsidR="00000000" w:rsidRPr="00000000">
        <w:rPr>
          <w:rtl w:val="0"/>
        </w:rPr>
        <w:t xml:space="preserve"> and becomes visible on the marketplace.</w:t>
        <w:br w:type="textWrapping"/>
      </w:r>
    </w:p>
    <w:p w:rsidR="00000000" w:rsidDel="00000000" w:rsidP="00000000" w:rsidRDefault="00000000" w:rsidRPr="00000000" w14:paraId="00000089">
      <w:pPr>
        <w:numPr>
          <w:ilvl w:val="0"/>
          <w:numId w:val="4"/>
        </w:numPr>
        <w:spacing w:after="240" w:before="0" w:beforeAutospacing="0" w:lineRule="auto"/>
        <w:ind w:left="720" w:hanging="360"/>
      </w:pPr>
      <w:r w:rsidDel="00000000" w:rsidR="00000000" w:rsidRPr="00000000">
        <w:rPr>
          <w:rtl w:val="0"/>
        </w:rPr>
        <w:t xml:space="preserve">If flagged, a notification is sent to the </w:t>
      </w:r>
      <w:r w:rsidDel="00000000" w:rsidR="00000000" w:rsidRPr="00000000">
        <w:rPr>
          <w:b w:val="1"/>
          <w:bCs w:val="1"/>
          <w:rtl w:val="0"/>
        </w:rPr>
        <w:t xml:space="preserve">admin</w:t>
      </w:r>
      <w:r w:rsidDel="00000000" w:rsidR="00000000" w:rsidRPr="00000000">
        <w:rPr>
          <w:rtl w:val="0"/>
        </w:rPr>
        <w:t xml:space="preserve"> for manual review.</w:t>
        <w:br w:type="textWrapping"/>
      </w:r>
    </w:p>
    <w:p w:rsidR="00000000" w:rsidDel="00000000" w:rsidP="00000000" w:rsidRDefault="00000000" w:rsidRPr="00000000" w14:paraId="0000008A">
      <w:pPr>
        <w:spacing w:after="240" w:before="240" w:lineRule="auto"/>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