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6uxw6vu7v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Multi-Cloud DB Controller – Hot-Swappable Postgres (Render • AWS • Heroku • GCP • Azure)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gn2ulkur9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production-ready controller + module that lets you </w:t>
      </w:r>
      <w:r w:rsidDel="00000000" w:rsidR="00000000" w:rsidRPr="00000000">
        <w:rPr>
          <w:b w:val="1"/>
          <w:bCs w:val="1"/>
          <w:rtl w:val="0"/>
        </w:rPr>
        <w:t xml:space="preserve">switch live database backends</w:t>
      </w:r>
      <w:r w:rsidDel="00000000" w:rsidR="00000000" w:rsidRPr="00000000">
        <w:rPr>
          <w:rtl w:val="0"/>
        </w:rPr>
        <w:t xml:space="preserve"> (Render Postgres, AWS RDS, Heroku Postgres, GCP Cloud SQL, or Azure Flexible Server) </w:t>
      </w:r>
      <w:r w:rsidDel="00000000" w:rsidR="00000000" w:rsidRPr="00000000">
        <w:rPr>
          <w:b w:val="1"/>
          <w:bCs w:val="1"/>
          <w:rtl w:val="0"/>
        </w:rPr>
        <w:t xml:space="preserve">without code changes</w:t>
      </w:r>
      <w:r w:rsidDel="00000000" w:rsidR="00000000" w:rsidRPr="00000000">
        <w:rPr>
          <w:rtl w:val="0"/>
        </w:rPr>
        <w:t xml:space="preserve">, with safety, rollback, and migration support.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vl1594t3b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Stack assumptions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NestJS + TypeScript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TypeORM ORM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on all providers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primary write DB at a time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o1f24dk3u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Folder Structure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api-gateway/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admin-db.controller.ts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db.config.ts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db.manager.ts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db.switcher.ts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db.health.ts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typeorm.adapter.ts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db.tokens.ts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db.types.ts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ip-allowlist.guard.ts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roles.guard.ts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✅ This keeps everything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/database</w:t>
      </w:r>
      <w:r w:rsidDel="00000000" w:rsidR="00000000" w:rsidRPr="00000000">
        <w:rPr>
          <w:rtl w:val="0"/>
        </w:rPr>
        <w:t xml:space="preserve"> with your guards in a separate folder — clean and consistent with your monorepo.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yfyt2yuxq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Environment Variables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all connection strings in your environment (Render env vars, AWS SSM, Doppler, etc.)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NODE_ENV=production|staging|development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DB_PROFILE=render|aws|heroku|gcp|azure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DB_SWITCH_PROTECT=true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DB_SSL_DEFAULT=true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DATABASE_URL_RENDER=postgres://user:pass@render-host:5432/db?sslmode=require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DATABASE_URL_AWS=postgres://user:pass@aws-host:5432/db?sslmode=require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DATABASE_URL_HEROKU=postgres://user:pass@heroku-host:5432/db?sslmode=require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DATABASE_URL_GCP=postgres://user:pass@gcp-host:5432/db?sslmode=require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DATABASE_URL_AZURE=postgres://user:pass@azure-host:5432/db?sslmode=require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msu8kkw4j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db.config.ts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 registry for all provider connection profiles.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DataSourceOptions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'node:path';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DbProfileName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'render'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'aws'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'heroku'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'gcp'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'azure';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DbProfile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DbProfileName;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ssl?: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rejectUnauthorized?: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Record&lt;string,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envRequired(key: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process.env[key];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(!v)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Error(`Missing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${key}`);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loadProfile(name: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DbProfileName):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DbProfile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sslDefault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process.env.DB_SSL_DEFAULT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'false'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(name)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'render':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envRequired('DATABASE_URL_RENDER'),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sslDefault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'aws':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envRequired('DATABASE_URL_AWS'),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sslDefault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'heroku':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envRequired('DATABASE_URL_HEROKU'),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sslDefault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'gcp':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envRequired('DATABASE_URL_GCP'),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sslDefault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'azure':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envRequired('DATABASE_URL_AZURE'),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sslDefault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Error(`Unsupported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${name}`);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profileToTypeOrmOptions(p: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DbProfile):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DataSourceOptions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'postgres',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p.url,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p.ssl,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synchronize: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[path.join(process.cwd(),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'dist/**/*.entity.js')],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[path.join(process.cwd(),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'dist/migrations/*.js')],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connectionTimeoutMillis: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10_000,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idleTimeoutMillis: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30_000,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...p.extra,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DataSourceOptions;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v1ps7grki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typeorm.adapter.ts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DataSource,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EntityManager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DataSourceOptions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TypeOrmAdapter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dataSource?: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DataSource;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init(options: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DataSourceOptions):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Promise&lt;DataSource&gt;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(this.dataSource?.isInitialized)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this.dataSource;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this.dataSource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DataSource(options);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this.dataSource.initialize();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this.dataSource;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getDataSource():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(!this.dataSource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!this.dataSource.isInitialized)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Error('DataSource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initialized');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this.dataSource;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close():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Promise&lt;void&gt;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(this.dataSource?.isInitialized)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this.dataSource.destroy();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jtk0qv2nk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db.switcher.ts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loadProfile,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profileToTypeOrmOptions,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DbProfileName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'./db.config';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TypeOrmAdapter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'./typeorm.adapter';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DbSwitcher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DbProfileName;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TypeOrmAdapter();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boot(initial: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DbProfileName)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loadProfile(initial);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this.adapter.init(profileToTypeOrmOptions(p));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this.current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this.current;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getActive():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DbProfileName;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(!this.current)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Error('DB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initialized');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this.current;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switchTo(target: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DbProfileName):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Promise&lt;DbProfileName&gt;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(this.switching)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Error('A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this.switching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this.current?.name;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loadProfile(target);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TypeOrmAdapter().init(profileToTypeOrmOptions(profile));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this.current?.ds;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this.current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(prev?.isInitialized)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prev.destroy();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this.switching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7r6hwr6wn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db.manager.ts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EntityManager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DbSwitcher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'./db.switcher';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DbManager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DbSwitcher)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getEntityManager():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EntityManager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this.switcher.getActive().ds.manager;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rnn5vep5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db.health.ts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DbSwitcher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'./db.switcher';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DbHealth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DbSwitcher)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this.switcher.getActive();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ds.query('select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Error).message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117c1n0fn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admin-db.controller.ts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BadRequestException,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UseGuards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DbSwitcher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'./db.switcher';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DbHealth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'./db.health';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DbProfileName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'./db.config';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IpAllowlistGuard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'../guards/ip-allowlist.guard';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RolesGuard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'../guards/roles.guard';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target!: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DbProfileName;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@UseGuards(IpAllowlistGuard,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RolesGuard)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@Controller('admin/db')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DbAdminController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DbSwitcher,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DbHealth)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@Get('status')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this.switcher.getActive();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this.health.check();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@Post('switch')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SwitchDto,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@Headers()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Record&lt;string,string&gt;)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(process.env.DB_SWITCH_PROTECT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'true')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(headers['x-db-switch-confirm']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'I-accept-the-risk')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BadRequestException('Missing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x-db-switch-confirm');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(!body?.target)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BadRequestException('target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this.switcher.switchTo(body.target);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body?.reason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rfvoi3db6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database.module.ts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DbSwitcher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'./db.switcher';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DbManager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'./db.manager';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DbHealth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'./db.health';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DbAdminController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'./admin-db.controller';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@Global()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DbSwitcher,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useFactory: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DbSwitcher();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(process.env.DB_PROFILE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'render';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s.boot(initial);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DbManager,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useFactory: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(switcher: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DbSwitcher)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DbManager(switcher),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[DbSwitcher],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DbHealth,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useFactory: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(switcher: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DbSwitcher)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DbHealth(switcher),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[DbSwitcher],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[DbAdminController],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[DbManager,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DbHealth],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bbewigmgi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Integration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your AppModule: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'./database/database.module';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[DatabaseModule],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lgbh25hbp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Example Usage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DbManager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'../database/db.manager';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'./entities/user.entity';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DbManager)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findById(id: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this.db.getEntityManager();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em.findOne(User,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2r9kn5fq0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Switch Runbook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/admin/db/status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confirm health OK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migrations on target profile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DB_MIGRATION_PROFILE=aws npm run migration:run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/admin/db/switch { target: "aws" }</w:t>
      </w:r>
      <w:r w:rsidDel="00000000" w:rsidR="00000000" w:rsidRPr="00000000">
        <w:rPr>
          <w:rtl w:val="0"/>
        </w:rPr>
        <w:t xml:space="preserve"> with header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x-db-switch-confirm: I-accept-the-risk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/admin/db/status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back using same command with previous target if needed</w:t>
        <w:br w:type="textWrapping"/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0gwid569o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Migrations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typeorm-datasource.ts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loadProfile,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profileToTypeOrmOptions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'./db.config';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targetProfile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(process.env.DB_MIGRATION_PROFILE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(process.env.DB_PROFILE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'render';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DataSource(profileToTypeOrmOptions(loadProfile(targetProfile)));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package.json scripts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"migration:generate":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migration:generate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dist/database/typeorm-datasource.js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src/migrations/Auto",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"migration:run":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migration:run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dist/database/typeorm-datasource.js"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i8wc66lbq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14) Security and Guards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ip-allowlist.guard.ts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roles.guard.ts</w:t>
      </w:r>
      <w:r w:rsidDel="00000000" w:rsidR="00000000" w:rsidRPr="00000000">
        <w:rPr>
          <w:rtl w:val="0"/>
        </w:rPr>
        <w:t xml:space="preserve"> protect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/admin/db/*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header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x-db-switch-confirm: I-accept-the-risk</w:t>
      </w:r>
      <w:r w:rsidDel="00000000" w:rsidR="00000000" w:rsidRPr="00000000">
        <w:rPr>
          <w:rtl w:val="0"/>
        </w:rPr>
        <w:t xml:space="preserve">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DB_SWITCH_PROTECT=true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RBAC + IP whitelist via Nest Guards for production.</w:t>
        <w:br w:type="textWrapping"/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qgb6prhym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15) Observability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Emit structured logs for: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boot:success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switch:start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switch:success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switch:failed</w:t>
        <w:br w:type="textWrapping"/>
      </w:r>
      <w:r w:rsidDel="00000000" w:rsidR="00000000" w:rsidRPr="00000000">
        <w:rPr>
          <w:rtl w:val="0"/>
        </w:rPr>
        <w:t xml:space="preserve"> Track metrics for: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active_profile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query_latency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pool_wait_count</w:t>
        <w:br w:type="textWrapping"/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4ubgiamhe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16) Tests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Unit:</w:t>
      </w:r>
      <w:r w:rsidDel="00000000" w:rsidR="00000000" w:rsidRPr="00000000">
        <w:rPr>
          <w:rtl w:val="0"/>
        </w:rPr>
        <w:t xml:space="preserve"> Mock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DbSwitcher</w:t>
      </w:r>
      <w:r w:rsidDel="00000000" w:rsidR="00000000" w:rsidRPr="00000000">
        <w:rPr>
          <w:rtl w:val="0"/>
        </w:rPr>
        <w:t xml:space="preserve"> to confirm all services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DbManager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Spin up 2 Postgres containers → switch → verify continuity.</w:t>
        <w:br w:type="textWrapping"/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z0e6fyr8b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17) Rollback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 back to previous profile: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/admin/db/switch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"target":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"render"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and confirm health.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g42y5rv71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18) Hardening Checklist</w:t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Joi env validation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 &amp; IP allowlist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 (actor, time, reason)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 tests post-switch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 for health failures</w:t>
        <w:br w:type="textWrapping"/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kzdfdfw2d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19) Quick Start (Dev)</w:t>
      </w:r>
    </w:p>
    <w:p w:rsidR="00000000" w:rsidDel="00000000" w:rsidP="00000000" w:rsidRDefault="00000000" w:rsidRPr="00000000" w14:paraId="00000155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Set local env:</w:t>
        <w:br w:type="textWrapping"/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NODE_ENV=development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DB_PROFILE=render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DATABASE_URL_RENDER=postgres://postgres:postgres@localhost:5432/dev?sslmode=disable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Run API Gateway.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/admin/db/status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second DB → test switch to AWS profile.</w:t>
        <w:br w:type="textWrapping"/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Final notes:</w:t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structure matches your current repository exactly.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don’t need subfolders; all files sit flat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src/database/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Guards remain global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src/guards/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for production with minimal import adjustments.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