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weie6kny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Me: API &amp; Validation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apps/user-service/src/modules/about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about_me</w:t>
      </w:r>
      <w:r w:rsidDel="00000000" w:rsidR="00000000" w:rsidRPr="00000000">
        <w:rPr>
          <w:rtl w:val="0"/>
        </w:rPr>
        <w:t xml:space="preserve"> (1:1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 (per standards). Store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 for the user’s “About Me” text.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8j1d99i6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POST 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or update (upsert)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GET   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read (1:1)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DELETE /v1/users/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:userId/profile/about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clear section (optional, sets empty content)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AuthN/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Z: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owner-only (user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must match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:userId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admin override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your gateway/guard supports it.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Versioning: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under /v1/... per standard.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y7w972inr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Request / Response Contracts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euzrgzr4w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Upsert (create/update)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/v1/users/9a2e1b1e-0c84-4d60-9c8d-5b3a9b1a1f01/profile/about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  <w:br w:type="textWrapping"/>
              <w:br w:type="textWrapping"/>
              <w:t xml:space="preserve">{</w:t>
              <w:br w:type="textWrapping"/>
              <w:t xml:space="preserve"> 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"&lt;p&gt;Senior engineer with a passion for marketplaces.&lt;/p&gt;"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— 200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"9a2e1b1e-0c84-4d60-9c8d-5b3a9b1a1f01"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"&lt;p&gt;Senior engineer with a passion for marketplaces.&lt;/p&gt;"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"2025-10-27T17:10:00.000Z"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4xx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"MAX_LENGTH"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85au5klr3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Read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/v1/users/9a2e1b1e-0c84-4d60-9c8d-5b3a9b1a1f01/profile/about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— 200 (exists)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"9a2e1b1e-0c84-4d60-9c8d-5b3a9b1a1f01"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"&lt;p&gt;Senior engineer with a passion for marketplaces.&lt;/p&gt;"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"2025-10-27T17:10:00.000Z"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— 200 (empty state)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4ldyv6lvb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Delete (clear)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/v1/users/9a2e1b1e-0c84-4d60-9c8d-5b3a9b1a1f01/profile/about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— 200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cpv473607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Validation Rules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contentHtml</w:t>
      </w:r>
      <w:r w:rsidDel="00000000" w:rsidR="00000000" w:rsidRPr="00000000">
        <w:rPr>
          <w:rtl w:val="0"/>
        </w:rPr>
        <w:t xml:space="preserve"> (string, required on POST)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Length (characters):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2600</w:t>
      </w:r>
      <w:r w:rsidDel="00000000" w:rsidR="00000000" w:rsidRPr="00000000">
        <w:rPr>
          <w:rtl w:val="0"/>
        </w:rPr>
        <w:t xml:space="preserve"> (matches DB CHECK).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blank after stripping HTML tags/whitespace (treat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&lt;p&gt;&amp;nbsp;&lt;/p&gt;</w:t>
      </w:r>
      <w:r w:rsidDel="00000000" w:rsidR="00000000" w:rsidRPr="00000000">
        <w:rPr>
          <w:rtl w:val="0"/>
        </w:rPr>
        <w:t xml:space="preserve"> as empty).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pass </w:t>
      </w:r>
      <w:r w:rsidDel="00000000" w:rsidR="00000000" w:rsidRPr="00000000">
        <w:rPr>
          <w:b w:val="1"/>
          <w:bCs w:val="1"/>
          <w:rtl w:val="0"/>
        </w:rPr>
        <w:t xml:space="preserve">HTML sanitization</w:t>
      </w:r>
      <w:r w:rsidDel="00000000" w:rsidR="00000000" w:rsidRPr="00000000">
        <w:rPr>
          <w:rtl w:val="0"/>
        </w:rPr>
        <w:t xml:space="preserve"> (below). Reject if sanitization removes everything (i.e., becomes empty).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extra fields → ignored or rejected per global validation strategy (recommended: reject unknown).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DTO example: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apps/user-service/src/modules/about/dto/upsert-about.dto.ts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UpsertAboutDto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contentHtml!: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auvnsbkw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HTML Sanitization (Server-Side)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sanitized HTML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scripts, iframes, event-handlers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on*</w:t>
      </w:r>
      <w:r w:rsidDel="00000000" w:rsidR="00000000" w:rsidRPr="00000000">
        <w:rPr>
          <w:rtl w:val="0"/>
        </w:rPr>
        <w:t xml:space="preserve">), javascript/data URLs, and disallowed attributes.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allow-list (adjust to your sanitizer lib’s config):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p, b, strong, i, em, u, s, br, ul, ol, li, blockquote, code, pre, a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a[href]</w:t>
      </w:r>
      <w:r w:rsidDel="00000000" w:rsidR="00000000" w:rsidRPr="00000000">
        <w:rPr>
          <w:rtl w:val="0"/>
        </w:rPr>
        <w:t xml:space="preserve"> (protocols: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http, https, mailto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nofollow noreferrer"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 optional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 policy:</w:t>
      </w:r>
      <w:r w:rsidDel="00000000" w:rsidR="00000000" w:rsidRPr="00000000">
        <w:rPr>
          <w:rtl w:val="0"/>
        </w:rPr>
        <w:t xml:space="preserve"> absolute/relative http(s) only;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sanitization, enforce final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length ≤ 2600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non-empty</w:t>
      </w:r>
      <w:r w:rsidDel="00000000" w:rsidR="00000000" w:rsidRPr="00000000">
        <w:rPr>
          <w:rtl w:val="0"/>
        </w:rPr>
        <w:t xml:space="preserve"> rule (see §3).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Sanitizer wrapper: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apps/user-service/src/common/utils/html-sanitizer.ts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HtmlSanitizer {</w:t>
              <w:br w:type="textWrapping"/>
              <w:t xml:space="preserve">  sanitize(input: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l4w8i4or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Persistence Mapping (to Doc 03 schema)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about_me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UUID (PK, 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user_profile.user_id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 (sanitized)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 handled by triggers / ORM decorators.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apps/user-service/src/database/entities/about-me.entity.ts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PrimaryColumn,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'about_me'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AboutMeEntity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content_html!: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51w2aq74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Controller &amp; Service (reference implementation)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apps/user-service/src/modules/about/about.controller.ts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Post, Get, Delete, Param, Body,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AboutService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'./about.service'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UpsertAboutDto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'./dto/upsert-about.dto'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'/v1/users/:userId/profile/about'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about: AboutService)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upsert(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UpsertAboutDto)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.about.upsert(userId,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.about.get(userId);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clear(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.about.clear(userId);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apps/user-service/src/modules/about/about.service.ts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AboutMeEntity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'@/database/entities/about-me.entity'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UpsertAboutDto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'./dto/upsert-about.dto'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HtmlSanitizer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'@/common/utils/html-sanitizer'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@InjectRepository(AboutMeEntity) private readonly repo: Repository&lt;AboutMeEntity&gt;,</w:t>
              <w:br w:type="textWrapping"/>
              <w:t xml:space="preserve">    private readonly sanitizer: HtmlSanitizer</w:t>
              <w:br w:type="textWrapping"/>
              <w:t xml:space="preserve">  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upsert(userId: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UpsertAboutDto)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.sanitizer.sanitize(dto.contentHtml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cleanText = stripHtmlToText(sanitized).trim();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(!cleanText)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'contentHtml'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(sanitized.length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'contentHtml'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</w:t>
              <w:br w:type="textWrapping"/>
              <w:t xml:space="preserve">      .createQueryBuilder()</w:t>
              <w:br w:type="textWrapping"/>
              <w:t xml:space="preserve">      .insert()</w:t>
              <w:br w:type="textWrapping"/>
              <w:t xml:space="preserve">      .into(AboutMeEntity)</w:t>
              <w:br w:type="textWrapping"/>
              <w:t xml:space="preserve">      .values({ user_id: userId, content_html: sanitized })</w:t>
              <w:br w:type="textWrapping"/>
              <w:t xml:space="preserve">      .onConflict(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`(user_id) DO UPDATE SET content_html = EXCLUDED.content_html`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.execute();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.repo.findOneBy({ user_id: userId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.toDto(rec)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.repo.findOneBy({ user_id: userId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.toDto(rec)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clear(userId: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Clear to empty content (or delete row; choose one policy)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.repo.delete({ user_id: userId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toDto(rec: AboutMeEntity)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userId: rec.user_id,</w:t>
              <w:br w:type="textWrapping"/>
              <w:t xml:space="preserve">      contentHtml: rec.content_html,</w:t>
              <w:br w:type="textWrapping"/>
              <w:t xml:space="preserve">      updatedAt: rec.updated_at?.toISOString()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Minimal helper; implement per your utilities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stripHtmlToText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html.replace(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/&lt;[^&gt;]*&gt;/g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/&amp;nbsp;/gi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apps/user-service/src/modules/about/about.module.ts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TypeOrmModule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AboutMeEntity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'@/database/entities/about-me.entity'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AboutController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'./about.controller'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AboutService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'./about.service'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imports: [TypeOrmModule.forFeature([AboutMeEntity])],</w:t>
              <w:br w:type="textWrapping"/>
              <w:t xml:space="preserve">  controllers: [AboutController],</w:t>
              <w:br w:type="textWrapping"/>
              <w:t xml:space="preserve">  providers: [AboutService],</w:t>
              <w:br w:type="textWrapping"/>
              <w:t xml:space="preserve">  exports: [AboutService]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vwhfevkjf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Error Model (standardized)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length &gt; 2600, empty after sanitization, non-string input.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only for reads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</w:t>
      </w:r>
      <w:r w:rsidDel="00000000" w:rsidR="00000000" w:rsidRPr="00000000">
        <w:rPr>
          <w:rtl w:val="0"/>
        </w:rPr>
        <w:t xml:space="preserve"> (owner) doesn’t exist; otherwise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null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Envelope:</w:t>
              <w:br w:type="textWrapping"/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"contentHtml"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"MAX_LENGTH"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5reb52z6r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Tests (minimum)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Sanitizer strips scripts/event handlers.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after sanitize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&gt; 2600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creates row; second POST updates same row (upsert).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returns last version.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clears (row removed); subsequent GET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"data": null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guard: owner-only mutate.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payloads return error envelope.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612ywtcq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Performance &amp; Limits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Single-row upsert (PK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), O(1) queries.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 target: &lt; 200–300ms for write on warm DB.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