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earnings-service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ES-12  —  UX States Not Present in Designs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ES-12 — UX States Not Present in Designs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Draft — Awaiting Engineering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States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28 across 6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ES-00 through ES-11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Next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ES-13 — Integration Test Suite</w:t>
            </w:r>
            <w:r w:rsidDel="00000000" w:rsidR="00000000" w:rsidRPr="00000000">
              <w:rPr>
                <w:rtl w:val="0"/>
              </w:rPr>
            </w:r>
          </w:p>
        </w:tc>
      </w:tr>
    </w:tbl>
    <w:p w:rsidR="00000000" w:rsidDel="00000000" w:rsidP="00000000" w:rsidRDefault="00000000" w:rsidRPr="00000000" w14:paraId="00000015">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16">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Purpose</w:t>
            </w:r>
            <w:r w:rsidDel="00000000" w:rsidR="00000000" w:rsidRPr="00000000">
              <w:rPr>
                <w:rtl w:val="0"/>
              </w:rPr>
            </w:r>
          </w:p>
          <w:p w:rsidR="00000000" w:rsidDel="00000000" w:rsidP="00000000" w:rsidRDefault="00000000" w:rsidRPr="00000000" w14:paraId="0000001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Documents every UI state required by earnings-service that is not shown in the design files.</w:t>
            </w:r>
            <w:r w:rsidDel="00000000" w:rsidR="00000000" w:rsidRPr="00000000">
              <w:rPr>
                <w:rtl w:val="0"/>
              </w:rPr>
            </w:r>
          </w:p>
          <w:p w:rsidR="00000000" w:rsidDel="00000000" w:rsidP="00000000" w:rsidRDefault="00000000" w:rsidRPr="00000000" w14:paraId="0000001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Each state includes: trigger condition, required copy, component behaviour, and API signal.</w:t>
            </w:r>
            <w:r w:rsidDel="00000000" w:rsidR="00000000" w:rsidRPr="00000000">
              <w:rPr>
                <w:rtl w:val="0"/>
              </w:rPr>
            </w:r>
          </w:p>
          <w:p w:rsidR="00000000" w:rsidDel="00000000" w:rsidP="00000000" w:rsidRDefault="00000000" w:rsidRPr="00000000" w14:paraId="00000019">
            <w:pPr>
              <w:spacing w:after="0" w:before="18" w:lineRule="auto"/>
              <w:rPr/>
            </w:pPr>
            <w:r w:rsidDel="00000000" w:rsidR="00000000" w:rsidRPr="00000000">
              <w:rPr>
                <w:rtl w:val="0"/>
              </w:rPr>
            </w:r>
          </w:p>
          <w:p w:rsidR="00000000" w:rsidDel="00000000" w:rsidP="00000000" w:rsidRDefault="00000000" w:rsidRPr="00000000" w14:paraId="0000001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Categories:</w:t>
            </w:r>
            <w:r w:rsidDel="00000000" w:rsidR="00000000" w:rsidRPr="00000000">
              <w:rPr>
                <w:rtl w:val="0"/>
              </w:rPr>
            </w:r>
          </w:p>
          <w:p w:rsidR="00000000" w:rsidDel="00000000" w:rsidP="00000000" w:rsidRDefault="00000000" w:rsidRPr="00000000" w14:paraId="0000001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§2  Empty states (5)</w:t>
            </w:r>
            <w:r w:rsidDel="00000000" w:rsidR="00000000" w:rsidRPr="00000000">
              <w:rPr>
                <w:rtl w:val="0"/>
              </w:rPr>
            </w:r>
          </w:p>
          <w:p w:rsidR="00000000" w:rsidDel="00000000" w:rsidP="00000000" w:rsidRDefault="00000000" w:rsidRPr="00000000" w14:paraId="0000001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§3  Loading states per component (6)</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§4  Error states per component (8)</w:t>
            </w: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§5  First-time contractor onboarding state</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§6  Help &amp; Support tab content requirements</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§7  Log Time quick action — behaviour and validation</w:t>
            </w:r>
            <w:r w:rsidDel="00000000" w:rsidR="00000000" w:rsidRPr="00000000">
              <w:rPr>
                <w:rtl w:val="0"/>
              </w:rPr>
            </w:r>
          </w:p>
        </w:tc>
      </w:tr>
    </w:tbl>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Empty States</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Empty states occur when data exists but is genuinely absent for the current context — not an error. All empty states return HTTP 200 or 404 with ERR_EARNINGS_*_NOT_FOUND. None should show a generic error toast.</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Zero balance — contractor has been fully paid out</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mallCaps w:val="0"/>
                <w:color w:val="ffffff"/>
                <w:sz w:val="18"/>
                <w:szCs w:val="18"/>
                <w:rtl w:val="0"/>
              </w:rPr>
              <w:t xml:space="preserve">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2e75b6"/>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GET /v1/earnings/balance returns 200 with availableBalance="0.00"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mallCaps w:val="0"/>
                <w:color w:val="2e75b6"/>
                <w:sz w:val="18"/>
                <w:szCs w:val="18"/>
                <w:rtl w:val="0"/>
              </w:rPr>
              <w:t xml:space="preserve">API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mallCaps w:val="0"/>
                <w:color w:val="333333"/>
                <w:sz w:val="18"/>
                <w:szCs w:val="18"/>
                <w:rtl w:val="0"/>
              </w:rPr>
              <w:t xml:space="preserve">HTTP 200. availableBalanceDisplay="0". Not a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mallCaps w:val="0"/>
                <w:color w:val="2e75b6"/>
                <w:sz w:val="18"/>
                <w:szCs w:val="18"/>
                <w:rtl w:val="0"/>
              </w:rPr>
              <w:t xml:space="preserve">Headline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"$0" (or local currency equivalent — whole unit, no decimals)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mallCaps w:val="0"/>
                <w:color w:val="2e75b6"/>
                <w:sz w:val="18"/>
                <w:szCs w:val="18"/>
                <w:rtl w:val="0"/>
              </w:rPr>
              <w:t xml:space="preserve">Subtext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"After reserve &amp; threshold deductions"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2e75b6"/>
                <w:sz w:val="18"/>
                <w:szCs w:val="18"/>
                <w:rtl w:val="0"/>
              </w:rPr>
              <w:t xml:space="preserve">Balance card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Show card normally. Show $0 prominently. Do not hide or replace the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mallCaps w:val="0"/>
                <w:color w:val="2e75b6"/>
                <w:sz w:val="18"/>
                <w:szCs w:val="18"/>
                <w:rtl w:val="0"/>
              </w:rPr>
              <w:t xml:space="preserve">CTA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Yes — "Withdraw" button is disabled (zero balance). Tooltip: "No available balance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mallCaps w:val="0"/>
                <w:color w:val="2e75b6"/>
                <w:sz w:val="18"/>
                <w:szCs w:val="18"/>
                <w:rtl w:val="0"/>
              </w:rPr>
              <w:t xml:space="preserve">Earnings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Still queryable — show history list normally below the balance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mallCaps w:val="0"/>
                <w:color w:val="2e75b6"/>
                <w:sz w:val="18"/>
                <w:szCs w:val="18"/>
                <w:rtl w:val="0"/>
              </w:rPr>
              <w:t xml:space="preserve">Do NOT show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Onboarding/empty state illustration. That is reserved for Case 2.2 only.</w:t>
            </w:r>
            <w:r w:rsidDel="00000000" w:rsidR="00000000" w:rsidRPr="00000000">
              <w:rPr>
                <w:rtl w:val="0"/>
              </w:rPr>
            </w:r>
          </w:p>
        </w:tc>
      </w:tr>
    </w:tbl>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No earnings history — first-time contractor</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mallCaps w:val="0"/>
                <w:color w:val="ffffff"/>
                <w:sz w:val="18"/>
                <w:szCs w:val="18"/>
                <w:rtl w:val="0"/>
              </w:rPr>
              <w:t xml:space="preserve">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mallCaps w:val="0"/>
                <w:color w:val="2e75b6"/>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mallCaps w:val="0"/>
                <w:color w:val="333333"/>
                <w:sz w:val="18"/>
                <w:szCs w:val="18"/>
                <w:rtl w:val="0"/>
              </w:rPr>
              <w:t xml:space="preserve">GET /v1/earnings/balance returns 404 with errorCode ERR_EARNINGS_BALANCE_NOT_FOUND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mallCaps w:val="0"/>
                <w:color w:val="2e75b6"/>
                <w:sz w:val="18"/>
                <w:szCs w:val="18"/>
                <w:rtl w:val="0"/>
              </w:rPr>
              <w:t xml:space="preserve">API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mallCaps w:val="0"/>
                <w:color w:val="333333"/>
                <w:sz w:val="18"/>
                <w:szCs w:val="18"/>
                <w:rtl w:val="0"/>
              </w:rPr>
              <w:t xml:space="preserve">HTTP 404. errorCode=ERR_EARNINGS_BALANCE_NOT_FOUND.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smallCaps w:val="0"/>
                <w:color w:val="2e75b6"/>
                <w:sz w:val="18"/>
                <w:szCs w:val="18"/>
                <w:rtl w:val="0"/>
              </w:rPr>
              <w:t xml:space="preserve">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mallCaps w:val="0"/>
                <w:color w:val="333333"/>
                <w:sz w:val="18"/>
                <w:szCs w:val="18"/>
                <w:rtl w:val="0"/>
              </w:rPr>
              <w:t xml:space="preserve">Show onboarding illustration (to be designed). Centred, above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smallCaps w:val="0"/>
                <w:color w:val="2e75b6"/>
                <w:sz w:val="18"/>
                <w:szCs w:val="18"/>
                <w:rtl w:val="0"/>
              </w:rPr>
              <w:t xml:space="preserve">Headline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mallCaps w:val="0"/>
                <w:color w:val="333333"/>
                <w:sz w:val="18"/>
                <w:szCs w:val="18"/>
                <w:rtl w:val="0"/>
              </w:rPr>
              <w:t xml:space="preserve">"Your earnings will appear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mallCaps w:val="0"/>
                <w:color w:val="2e75b6"/>
                <w:sz w:val="18"/>
                <w:szCs w:val="18"/>
                <w:rtl w:val="0"/>
              </w:rPr>
              <w:t xml:space="preserve">Body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mallCaps w:val="0"/>
                <w:color w:val="333333"/>
                <w:sz w:val="18"/>
                <w:szCs w:val="18"/>
                <w:rtl w:val="0"/>
              </w:rPr>
              <w:t xml:space="preserve">"Once your first billing is confirmed, you'll see your balance and full earnings history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mallCaps w:val="0"/>
                <w:color w:val="2e75b6"/>
                <w:sz w:val="18"/>
                <w:szCs w:val="18"/>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mallCaps w:val="0"/>
                <w:color w:val="333333"/>
                <w:sz w:val="18"/>
                <w:szCs w:val="18"/>
                <w:rtl w:val="0"/>
              </w:rPr>
              <w:t xml:space="preserve">None — no withdraw button, no export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mallCaps w:val="0"/>
                <w:color w:val="2e75b6"/>
                <w:sz w:val="18"/>
                <w:szCs w:val="18"/>
                <w:rtl w:val="0"/>
              </w:rPr>
              <w:t xml:space="preserve">Balance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mallCaps w:val="0"/>
                <w:color w:val="333333"/>
                <w:sz w:val="18"/>
                <w:szCs w:val="18"/>
                <w:rtl w:val="0"/>
              </w:rPr>
              <w:t xml:space="preserve">Hidden entirely. Do not show a $0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mallCaps w:val="0"/>
                <w:color w:val="2e75b6"/>
                <w:sz w:val="18"/>
                <w:szCs w:val="18"/>
                <w:rtl w:val="0"/>
              </w:rPr>
              <w:t xml:space="preserve">Do NOT show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mallCaps w:val="0"/>
                <w:color w:val="333333"/>
                <w:sz w:val="18"/>
                <w:szCs w:val="18"/>
                <w:rtl w:val="0"/>
              </w:rPr>
              <w:t xml:space="preserve">Error toast. Error icon. Red text. This is an expected state for new contractors.</w:t>
            </w:r>
            <w:r w:rsidDel="00000000" w:rsidR="00000000" w:rsidRPr="00000000">
              <w:rPr>
                <w:rtl w:val="0"/>
              </w:rPr>
            </w:r>
          </w:p>
        </w:tc>
      </w:tr>
    </w:tbl>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2.3  No activity in selected date range</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mallCaps w:val="0"/>
                <w:color w:val="ffffff"/>
                <w:sz w:val="18"/>
                <w:szCs w:val="18"/>
                <w:rtl w:val="0"/>
              </w:rPr>
              <w:t xml:space="preserve">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mallCaps w:val="0"/>
                <w:color w:val="2e75b6"/>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mallCaps w:val="0"/>
                <w:color w:val="333333"/>
                <w:sz w:val="18"/>
                <w:szCs w:val="18"/>
                <w:rtl w:val="0"/>
              </w:rPr>
              <w:t xml:space="preserve">GET /v1/earnings returns 404 with errorCode ERR_EARNINGS_NO_DATA_IN_RANGE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mallCaps w:val="0"/>
                <w:color w:val="2e75b6"/>
                <w:sz w:val="18"/>
                <w:szCs w:val="18"/>
                <w:rtl w:val="0"/>
              </w:rPr>
              <w:t xml:space="preserve">API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mallCaps w:val="0"/>
                <w:color w:val="333333"/>
                <w:sz w:val="18"/>
                <w:szCs w:val="18"/>
                <w:rtl w:val="0"/>
              </w:rPr>
              <w:t xml:space="preserve">HTTP 404. errorCode=ERR_EARNINGS_NO_DATA_IN_RANGE.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mallCaps w:val="0"/>
                <w:color w:val="2e75b6"/>
                <w:sz w:val="18"/>
                <w:szCs w:val="18"/>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mallCaps w:val="0"/>
                <w:color w:val="333333"/>
                <w:sz w:val="18"/>
                <w:szCs w:val="18"/>
                <w:rtl w:val="0"/>
              </w:rPr>
              <w:t xml:space="preserve">Earnings history list only. Balance card remains visible with current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mallCaps w:val="0"/>
                <w:color w:val="2e75b6"/>
                <w:sz w:val="18"/>
                <w:szCs w:val="18"/>
                <w:rtl w:val="0"/>
              </w:rPr>
              <w:t xml:space="preserve">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mallCaps w:val="0"/>
                <w:color w:val="333333"/>
                <w:sz w:val="18"/>
                <w:szCs w:val="18"/>
                <w:rtl w:val="0"/>
              </w:rPr>
              <w:t xml:space="preserve">Small inline empty state (not full-page). No separate illustration file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mallCaps w:val="0"/>
                <w:color w:val="2e75b6"/>
                <w:sz w:val="18"/>
                <w:szCs w:val="18"/>
                <w:rtl w:val="0"/>
              </w:rPr>
              <w:t xml:space="preserve">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mallCaps w:val="0"/>
                <w:color w:val="333333"/>
                <w:sz w:val="18"/>
                <w:szCs w:val="18"/>
                <w:rtl w:val="0"/>
              </w:rPr>
              <w:t xml:space="preserve">"No earnings found for this period." + "Try a different date range or remove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mallCaps w:val="0"/>
                <w:color w:val="2e75b6"/>
                <w:sz w:val="18"/>
                <w:szCs w:val="18"/>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mallCaps w:val="0"/>
                <w:color w:val="333333"/>
                <w:sz w:val="18"/>
                <w:szCs w:val="18"/>
                <w:rtl w:val="0"/>
              </w:rPr>
              <w:t xml:space="preserve">Date range picker highlighted/pulsing to guide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mallCaps w:val="0"/>
                <w:color w:val="2e75b6"/>
                <w:sz w:val="18"/>
                <w:szCs w:val="18"/>
                <w:rtl w:val="0"/>
              </w:rPr>
              <w:t xml:space="preserve">Do NOT show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mallCaps w:val="0"/>
                <w:color w:val="333333"/>
                <w:sz w:val="18"/>
                <w:szCs w:val="18"/>
                <w:rtl w:val="0"/>
              </w:rPr>
              <w:t xml:space="preserve">Full-page empty state. Error toast.</w:t>
            </w:r>
            <w:r w:rsidDel="00000000" w:rsidR="00000000" w:rsidRPr="00000000">
              <w:rPr>
                <w:rtl w:val="0"/>
              </w:rPr>
            </w:r>
          </w:p>
        </w:tc>
      </w:tr>
    </w:tbl>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2.4  No results for active filter combination</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mallCaps w:val="0"/>
                <w:color w:val="ffffff"/>
                <w:sz w:val="18"/>
                <w:szCs w:val="18"/>
                <w:rtl w:val="0"/>
              </w:rPr>
              <w:t xml:space="preserve">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mallCaps w:val="0"/>
                <w:color w:val="2e75b6"/>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mallCaps w:val="0"/>
                <w:color w:val="333333"/>
                <w:sz w:val="18"/>
                <w:szCs w:val="18"/>
                <w:rtl w:val="0"/>
              </w:rPr>
              <w:t xml:space="preserve">GET /v1/earnings returns 404 when projectId, clientId, entryType, or status filter yields zero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mallCaps w:val="0"/>
                <w:color w:val="2e75b6"/>
                <w:sz w:val="18"/>
                <w:szCs w:val="18"/>
                <w:rtl w:val="0"/>
              </w:rPr>
              <w:t xml:space="preserve">API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mallCaps w:val="0"/>
                <w:color w:val="333333"/>
                <w:sz w:val="18"/>
                <w:szCs w:val="18"/>
                <w:rtl w:val="0"/>
              </w:rPr>
              <w:t xml:space="preserve">HTTP 404. errorCode=ERR_EARNINGS_NO_DATA_IN_RANGE.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mallCaps w:val="0"/>
                <w:color w:val="2e75b6"/>
                <w:sz w:val="18"/>
                <w:szCs w:val="18"/>
                <w:rtl w:val="0"/>
              </w:rPr>
              <w:t xml:space="preserve">Distinguishing from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mallCaps w:val="0"/>
                <w:color w:val="333333"/>
                <w:sz w:val="18"/>
                <w:szCs w:val="18"/>
                <w:rtl w:val="0"/>
              </w:rPr>
              <w:t xml:space="preserve">Show active filter chips above the empty state. List which filters are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mallCaps w:val="0"/>
                <w:color w:val="2e75b6"/>
                <w:sz w:val="18"/>
                <w:szCs w:val="18"/>
                <w:rtl w:val="0"/>
              </w:rPr>
              <w:t xml:space="preserve">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mallCaps w:val="0"/>
                <w:color w:val="333333"/>
                <w:sz w:val="18"/>
                <w:szCs w:val="18"/>
                <w:rtl w:val="0"/>
              </w:rPr>
              <w:t xml:space="preserve">"No earnings match your current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mallCaps w:val="0"/>
                <w:color w:val="2e75b6"/>
                <w:sz w:val="18"/>
                <w:szCs w:val="18"/>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"Clear filters" button — removes all active filters and re-fetches.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mallCaps w:val="0"/>
                <w:color w:val="2e75b6"/>
                <w:sz w:val="18"/>
                <w:szCs w:val="18"/>
                <w:rtl w:val="0"/>
              </w:rPr>
              <w:t xml:space="preserve">Filter chips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mallCaps w:val="0"/>
                <w:color w:val="333333"/>
                <w:sz w:val="18"/>
                <w:szCs w:val="18"/>
                <w:rtl w:val="0"/>
              </w:rPr>
              <w:t xml:space="preserve">Remain visible above the empty state so the user can see what is active.</w:t>
            </w:r>
            <w:r w:rsidDel="00000000" w:rsidR="00000000" w:rsidRPr="00000000">
              <w:rPr>
                <w:rtl w:val="0"/>
              </w:rPr>
            </w:r>
          </w:p>
        </w:tc>
      </w:tr>
    </w:tbl>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2.5  Export — no rows to export</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mallCaps w:val="0"/>
                <w:color w:val="ffffff"/>
                <w:sz w:val="18"/>
                <w:szCs w:val="18"/>
                <w:rtl w:val="0"/>
              </w:rPr>
              <w:t xml:space="preserve">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mallCaps w:val="0"/>
                <w:color w:val="2e75b6"/>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mallCaps w:val="0"/>
                <w:color w:val="333333"/>
                <w:sz w:val="18"/>
                <w:szCs w:val="18"/>
                <w:rtl w:val="0"/>
              </w:rPr>
              <w:t xml:space="preserve">User requests export but the selected date range + filters return zero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mallCaps w:val="0"/>
                <w:color w:val="2e75b6"/>
                <w:sz w:val="18"/>
                <w:szCs w:val="18"/>
                <w:rtl w:val="0"/>
              </w:rPr>
              <w:t xml:space="preserve">API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mallCaps w:val="0"/>
                <w:color w:val="333333"/>
                <w:sz w:val="18"/>
                <w:szCs w:val="18"/>
                <w:rtl w:val="0"/>
              </w:rPr>
              <w:t xml:space="preserve">HTTP 404 with ERR_EARNINGS_NO_DATA_IN_RANGE before export is initiated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mallCaps w:val="0"/>
                <w:color w:val="2e75b6"/>
                <w:sz w:val="18"/>
                <w:szCs w:val="18"/>
                <w:rtl w:val="0"/>
              </w:rPr>
              <w:t xml:space="preserve">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mallCaps w:val="0"/>
                <w:color w:val="333333"/>
                <w:sz w:val="18"/>
                <w:szCs w:val="18"/>
                <w:rtl w:val="0"/>
              </w:rPr>
              <w:t xml:space="preserve">Do not call GET /v1/earnings/export. Disable the Export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mallCaps w:val="0"/>
                <w:color w:val="2e75b6"/>
                <w:sz w:val="18"/>
                <w:szCs w:val="18"/>
                <w:rtl w:val="0"/>
              </w:rPr>
              <w:t xml:space="preserve">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mallCaps w:val="0"/>
                <w:color w:val="333333"/>
                <w:sz w:val="18"/>
                <w:szCs w:val="18"/>
                <w:rtl w:val="0"/>
              </w:rPr>
              <w:t xml:space="preserve">Tooltip on disabled Export button: "No data to export for the selected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mallCaps w:val="0"/>
                <w:color w:val="2e75b6"/>
                <w:sz w:val="18"/>
                <w:szCs w:val="18"/>
                <w:rtl w:val="0"/>
              </w:rPr>
              <w:t xml:space="preserve">Row count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mallCaps w:val="0"/>
                <w:color w:val="333333"/>
                <w:sz w:val="18"/>
                <w:szCs w:val="18"/>
                <w:rtl w:val="0"/>
              </w:rPr>
              <w:t xml:space="preserve">Show "0 rows" next to Export button before confirming — computed from the live history count.</w:t>
            </w:r>
            <w:r w:rsidDel="00000000" w:rsidR="00000000" w:rsidRPr="00000000">
              <w:rPr>
                <w:rtl w:val="0"/>
              </w:rPr>
            </w:r>
          </w:p>
        </w:tc>
      </w:tr>
    </w:tbl>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Loading States Per Component</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Every component that makes an async API call must show a loading state. Skeleton loaders are preferred over spinners for content-heavy components. Spinners are acceptable for single-value components.</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000"/>
        <w:gridCol w:w="2560"/>
        <w:tblGridChange w:id="0">
          <w:tblGrid>
            <w:gridCol w:w="2400"/>
            <w:gridCol w:w="2400"/>
            <w:gridCol w:w="20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mallCaps w:val="0"/>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mallCaps w:val="0"/>
                <w:color w:val="ffffff"/>
                <w:sz w:val="18"/>
                <w:szCs w:val="18"/>
                <w:rtl w:val="0"/>
              </w:rPr>
              <w:t xml:space="preserve">Loading 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ffffff"/>
                <w:sz w:val="18"/>
                <w:szCs w:val="18"/>
                <w:rtl w:val="0"/>
              </w:rPr>
              <w:t xml:space="preserve">Duration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mallCaps w:val="0"/>
                <w:color w:val="ffffff"/>
                <w:sz w:val="18"/>
                <w:szCs w:val="18"/>
                <w:rtl w:val="0"/>
              </w:rPr>
              <w:t xml:space="preserve">Copy during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smallCaps w:val="0"/>
                <w:color w:val="2e75b6"/>
                <w:sz w:val="18"/>
                <w:szCs w:val="18"/>
                <w:rtl w:val="0"/>
              </w:rPr>
              <w:t xml:space="preserve">Balance card — main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mallCaps w:val="0"/>
                <w:color w:val="333333"/>
                <w:sz w:val="18"/>
                <w:szCs w:val="18"/>
                <w:rtl w:val="0"/>
              </w:rPr>
              <w:t xml:space="preserve">Skeleton block: 120px × 40px, pulsing grey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smallCaps w:val="0"/>
                <w:color w:val="333333"/>
                <w:sz w:val="18"/>
                <w:szCs w:val="18"/>
                <w:rtl w:val="0"/>
              </w:rPr>
              <w:t xml:space="preserve">On mount + after balance invalidation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mallCaps w:val="0"/>
                <w:color w:val="333333"/>
                <w:sz w:val="18"/>
                <w:szCs w:val="18"/>
                <w:rtl w:val="0"/>
              </w:rPr>
              <w:t xml:space="preserve">— (no text during skeleton)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mallCaps w:val="0"/>
                <w:color w:val="2e75b6"/>
                <w:sz w:val="18"/>
                <w:szCs w:val="18"/>
                <w:rtl w:val="0"/>
              </w:rPr>
              <w:t xml:space="preserve">Balance card — secondary (local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mallCaps w:val="0"/>
                <w:color w:val="333333"/>
                <w:sz w:val="18"/>
                <w:szCs w:val="18"/>
                <w:rtl w:val="0"/>
              </w:rPr>
              <w:t xml:space="preserve">Skeleton block: 80px × 24px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mallCaps w:val="0"/>
                <w:color w:val="333333"/>
                <w:sz w:val="18"/>
                <w:szCs w:val="18"/>
                <w:rtl w:val="0"/>
              </w:rPr>
              <w:t xml:space="preserve">Same as main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mallCaps w:val="0"/>
                <w:color w:val="2e75b6"/>
                <w:sz w:val="18"/>
                <w:szCs w:val="18"/>
                <w:rtl w:val="0"/>
              </w:rPr>
              <w:t xml:space="preserve">Earnings history list —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3 skeleton rows: full-width, alternating shading, 16px height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mallCaps w:val="0"/>
                <w:color w:val="333333"/>
                <w:sz w:val="18"/>
                <w:szCs w:val="18"/>
                <w:rtl w:val="0"/>
              </w:rPr>
              <w:t xml:space="preserve">On date range change, filter change, or page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mallCaps w:val="0"/>
                <w:color w:val="2e75b6"/>
                <w:sz w:val="18"/>
                <w:szCs w:val="18"/>
                <w:rtl w:val="0"/>
              </w:rPr>
              <w:t xml:space="preserve">Summary cards (Today / Week / Month / All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4 skeleton cards: same dimensions as real cards, pulsing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mallCaps w:val="0"/>
                <w:color w:val="333333"/>
                <w:sz w:val="18"/>
                <w:szCs w:val="18"/>
                <w:rtl w:val="0"/>
              </w:rPr>
              <w:t xml:space="preserve">On mount and period tab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smallCaps w:val="0"/>
                <w:color w:val="2e75b6"/>
                <w:sz w:val="18"/>
                <w:szCs w:val="18"/>
                <w:rtl w:val="0"/>
              </w:rPr>
              <w:t xml:space="preserve">Export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mallCaps w:val="0"/>
                <w:color w:val="333333"/>
                <w:sz w:val="18"/>
                <w:szCs w:val="18"/>
                <w:rtl w:val="0"/>
              </w:rPr>
              <w:t xml:space="preserve">Spinner inside button, button text changes to "Preparing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mallCaps w:val="0"/>
                <w:color w:val="333333"/>
                <w:sz w:val="18"/>
                <w:szCs w:val="18"/>
                <w:rtl w:val="0"/>
              </w:rPr>
              <w:t xml:space="preserve">From click until 200 (sync) or 202 (async)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mallCaps w:val="0"/>
                <w:color w:val="333333"/>
                <w:sz w:val="18"/>
                <w:szCs w:val="18"/>
                <w:rtl w:val="0"/>
              </w:rPr>
              <w:t xml:space="preserve">Preparing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mallCaps w:val="0"/>
                <w:color w:val="2e75b6"/>
                <w:sz w:val="18"/>
                <w:szCs w:val="18"/>
                <w:rtl w:val="0"/>
              </w:rPr>
              <w:t xml:space="preserve">Entry detail drawer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mallCaps w:val="0"/>
                <w:color w:val="333333"/>
                <w:sz w:val="18"/>
                <w:szCs w:val="18"/>
                <w:rtl w:val="0"/>
              </w:rPr>
              <w:t xml:space="preserve">Full-width skeleton covering fee section, activity section, time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mallCaps w:val="0"/>
                <w:color w:val="333333"/>
                <w:sz w:val="18"/>
                <w:szCs w:val="18"/>
                <w:rtl w:val="0"/>
              </w:rPr>
              <w:t xml:space="preserve">On drawer open until GET /v1/earnings/:id responds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A5">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Skeleton minimum display time</w:t>
            </w:r>
            <w:r w:rsidDel="00000000" w:rsidR="00000000" w:rsidRPr="00000000">
              <w:rPr>
                <w:rtl w:val="0"/>
              </w:rPr>
            </w:r>
          </w:p>
          <w:p w:rsidR="00000000" w:rsidDel="00000000" w:rsidP="00000000" w:rsidRDefault="00000000" w:rsidRPr="00000000" w14:paraId="000000A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Set a minimum skeleton display time of 150ms.</w:t>
            </w:r>
            <w:r w:rsidDel="00000000" w:rsidR="00000000" w:rsidRPr="00000000">
              <w:rPr>
                <w:rtl w:val="0"/>
              </w:rPr>
            </w:r>
          </w:p>
          <w:p w:rsidR="00000000" w:rsidDel="00000000" w:rsidP="00000000" w:rsidRDefault="00000000" w:rsidRPr="00000000" w14:paraId="000000A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If the API responds in &lt; 150ms, hold the skeleton for the remainder to prevent layout flash.</w:t>
            </w:r>
            <w:r w:rsidDel="00000000" w:rsidR="00000000" w:rsidRPr="00000000">
              <w:rPr>
                <w:rtl w:val="0"/>
              </w:rPr>
            </w:r>
          </w:p>
          <w:p w:rsidR="00000000" w:rsidDel="00000000" w:rsidP="00000000" w:rsidRDefault="00000000" w:rsidRPr="00000000" w14:paraId="000000A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applies to all 6 components above.</w:t>
            </w:r>
            <w:r w:rsidDel="00000000" w:rsidR="00000000" w:rsidRPr="00000000">
              <w:rPr>
                <w:rtl w:val="0"/>
              </w:rPr>
            </w:r>
          </w:p>
        </w:tc>
      </w:tr>
    </w:tbl>
    <w:p w:rsidR="00000000" w:rsidDel="00000000" w:rsidP="00000000" w:rsidRDefault="00000000" w:rsidRPr="00000000" w14:paraId="000000A9">
      <w:pPr>
        <w:spacing w:after="80" w:before="80" w:lineRule="auto"/>
        <w:rPr/>
      </w:pPr>
      <w:r w:rsidDel="00000000" w:rsidR="00000000" w:rsidRPr="00000000">
        <w:rPr>
          <w:rtl w:val="0"/>
        </w:rPr>
      </w:r>
    </w:p>
    <w:p w:rsidR="00000000" w:rsidDel="00000000" w:rsidP="00000000" w:rsidRDefault="00000000" w:rsidRPr="00000000" w14:paraId="000000A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Error States Per Component</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tl w:val="0"/>
        </w:rPr>
      </w:r>
    </w:p>
    <w:p w:rsidR="00000000" w:rsidDel="00000000" w:rsidP="00000000" w:rsidRDefault="00000000" w:rsidRPr="00000000" w14:paraId="000000A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Error states appear when an API call fails with a non-404 error code. Each component has its own inline error treatment — not a full-page error overlay, and not a generic toast except where noted.</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tl w:val="0"/>
        </w:rPr>
      </w:r>
    </w:p>
    <w:tbl>
      <w:tblPr>
        <w:tblStyle w:val="Table10"/>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600"/>
        <w:gridCol w:w="2220"/>
        <w:tblGridChange w:id="0">
          <w:tblGrid>
            <w:gridCol w:w="2400"/>
            <w:gridCol w:w="2400"/>
            <w:gridCol w:w="2400"/>
            <w:gridCol w:w="600"/>
            <w:gridCol w:w="22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mallCaps w:val="0"/>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mallCaps w:val="0"/>
                <w:color w:val="ffffff"/>
                <w:sz w:val="18"/>
                <w:szCs w:val="18"/>
                <w:rtl w:val="0"/>
              </w:rPr>
              <w:t xml:space="preserve">Error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mallCaps w:val="0"/>
                <w:color w:val="ffffff"/>
                <w:sz w:val="18"/>
                <w:szCs w:val="18"/>
                <w:rtl w:val="0"/>
              </w:rPr>
              <w:t xml:space="preserve">Inline 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mallCaps w:val="0"/>
                <w:color w:val="ffffff"/>
                <w:sz w:val="18"/>
                <w:szCs w:val="18"/>
                <w:rtl w:val="0"/>
              </w:rPr>
              <w:t xml:space="preserve">Toast?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mallCaps w:val="0"/>
                <w:color w:val="ffffff"/>
                <w:sz w:val="18"/>
                <w:szCs w:val="18"/>
                <w:rtl w:val="0"/>
              </w:rPr>
              <w:t xml:space="preserve">Retry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2e75b6"/>
                <w:sz w:val="18"/>
                <w:szCs w:val="18"/>
                <w:rtl w:val="0"/>
              </w:rPr>
              <w:t xml:space="preserve">Balance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smallCaps w:val="0"/>
                <w:color w:val="333333"/>
                <w:sz w:val="18"/>
                <w:szCs w:val="18"/>
                <w:rtl w:val="0"/>
              </w:rPr>
              <w:t xml:space="preserve">500 or 503 from GET /v1/earnings/balance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smallCaps w:val="0"/>
                <w:color w:val="333333"/>
                <w:sz w:val="18"/>
                <w:szCs w:val="18"/>
                <w:rtl w:val="0"/>
              </w:rPr>
              <w:t xml:space="preserve">Replace card content with: "Balance unavailable" + small warning icon. Keep card frame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mallCaps w:val="0"/>
                <w:color w:val="333333"/>
                <w:sz w:val="18"/>
                <w:szCs w:val="18"/>
                <w:rtl w:val="0"/>
              </w:rPr>
              <w:t xml:space="preserve">Yes — "Retry" link inside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mallCaps w:val="0"/>
                <w:color w:val="2e75b6"/>
                <w:sz w:val="18"/>
                <w:szCs w:val="18"/>
                <w:rtl w:val="0"/>
              </w:rPr>
              <w:t xml:space="preserve">Balance card — FX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mallCaps w:val="0"/>
                <w:color w:val="333333"/>
                <w:sz w:val="18"/>
                <w:szCs w:val="18"/>
                <w:rtl w:val="0"/>
              </w:rPr>
              <w:t xml:space="preserve">422 ERR_EARNINGS_FX_RATE_UNAVAILABLE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Show balance in USD with banner: "Showing in USD — currency data temporarily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mallCaps w:val="0"/>
                <w:color w:val="333333"/>
                <w:sz w:val="18"/>
                <w:szCs w:val="18"/>
                <w:rtl w:val="0"/>
              </w:rPr>
              <w:t xml:space="preserve">No — auto-retries on next page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mallCaps w:val="0"/>
                <w:color w:val="2e75b6"/>
                <w:sz w:val="18"/>
                <w:szCs w:val="18"/>
                <w:rtl w:val="0"/>
              </w:rPr>
              <w:t xml:space="preserve">Earnings history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mallCaps w:val="0"/>
                <w:color w:val="333333"/>
                <w:sz w:val="18"/>
                <w:szCs w:val="18"/>
                <w:rtl w:val="0"/>
              </w:rPr>
              <w:t xml:space="preserve">500 or 503 from GET /v1/earnings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mallCaps w:val="0"/>
                <w:color w:val="333333"/>
                <w:sz w:val="18"/>
                <w:szCs w:val="18"/>
                <w:rtl w:val="0"/>
              </w:rPr>
              <w:t xml:space="preserve">Replace list with: "Could not load earnings. Please try again." + retry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mallCaps w:val="0"/>
                <w:color w:val="333333"/>
                <w:sz w:val="18"/>
                <w:szCs w:val="18"/>
                <w:rtl w:val="0"/>
              </w:rPr>
              <w:t xml:space="preserve">Yes — "Try again"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mallCaps w:val="0"/>
                <w:color w:val="2e75b6"/>
                <w:sz w:val="18"/>
                <w:szCs w:val="18"/>
                <w:rtl w:val="0"/>
              </w:rPr>
              <w:t xml:space="preserve">Summary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500 or 503 from GET /v1/earnings/summary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mallCaps w:val="0"/>
                <w:color w:val="333333"/>
                <w:sz w:val="18"/>
                <w:szCs w:val="18"/>
                <w:rtl w:val="0"/>
              </w:rPr>
              <w:t xml:space="preserve">Replace each card amount with "—". Show one shared error message below all 4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mallCaps w:val="0"/>
                <w:color w:val="333333"/>
                <w:sz w:val="18"/>
                <w:szCs w:val="18"/>
                <w:rtl w:val="0"/>
              </w:rPr>
              <w:t xml:space="preserve">Yes — "Refresh"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mallCaps w:val="0"/>
                <w:color w:val="2e75b6"/>
                <w:sz w:val="18"/>
                <w:szCs w:val="18"/>
                <w:rtl w:val="0"/>
              </w:rPr>
              <w:t xml:space="preserve">Export — sync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mallCaps w:val="0"/>
                <w:color w:val="333333"/>
                <w:sz w:val="18"/>
                <w:szCs w:val="18"/>
                <w:rtl w:val="0"/>
              </w:rPr>
              <w:t xml:space="preserve">500 from GET /v1/earnings/export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8"/>
                <w:szCs w:val="18"/>
                <w:rtl w:val="0"/>
              </w:rPr>
              <w:t xml:space="preserve">Toast only: "Export failed. Please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mallCaps w:val="0"/>
                <w:color w:val="333333"/>
                <w:sz w:val="18"/>
                <w:szCs w:val="18"/>
                <w:rtl w:val="0"/>
              </w:rPr>
              <w:t xml:space="preserve">Toast includes retry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mallCaps w:val="0"/>
                <w:color w:val="2e75b6"/>
                <w:sz w:val="18"/>
                <w:szCs w:val="18"/>
                <w:rtl w:val="0"/>
              </w:rPr>
              <w:t xml:space="preserve">Export — async job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mallCaps w:val="0"/>
                <w:color w:val="333333"/>
                <w:sz w:val="18"/>
                <w:szCs w:val="18"/>
                <w:rtl w:val="0"/>
              </w:rPr>
              <w:t xml:space="preserve">earnings.export.ready not received after 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mallCaps w:val="0"/>
                <w:color w:val="333333"/>
                <w:sz w:val="18"/>
                <w:szCs w:val="18"/>
                <w:rtl w:val="0"/>
              </w:rPr>
              <w:t xml:space="preserve">In-app notification: "Your export could not be completed. Please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mallCaps w:val="0"/>
                <w:color w:val="333333"/>
                <w:sz w:val="18"/>
                <w:szCs w:val="18"/>
                <w:rtl w:val="0"/>
              </w:rPr>
              <w:t xml:space="preserve">No —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mallCaps w:val="0"/>
                <w:color w:val="333333"/>
                <w:sz w:val="18"/>
                <w:szCs w:val="18"/>
                <w:rtl w:val="0"/>
              </w:rPr>
              <w:t xml:space="preserve">Yes — button in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mallCaps w:val="0"/>
                <w:color w:val="2e75b6"/>
                <w:sz w:val="18"/>
                <w:szCs w:val="18"/>
                <w:rtl w:val="0"/>
              </w:rPr>
              <w:t xml:space="preserve">Entry detail drawer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mallCaps w:val="0"/>
                <w:color w:val="333333"/>
                <w:sz w:val="18"/>
                <w:szCs w:val="18"/>
                <w:rtl w:val="0"/>
              </w:rPr>
              <w:t xml:space="preserve">404 ERR_EARNINGS_ENTRY_NOT_FOUND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mallCaps w:val="0"/>
                <w:color w:val="333333"/>
                <w:sz w:val="18"/>
                <w:szCs w:val="18"/>
                <w:rtl w:val="0"/>
              </w:rPr>
              <w:t xml:space="preserve">Drawer shows: "This entry could not be found." with close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mallCaps w:val="0"/>
                <w:color w:val="2e75b6"/>
                <w:sz w:val="18"/>
                <w:szCs w:val="18"/>
                <w:rtl w:val="0"/>
              </w:rPr>
              <w:t xml:space="preserve">Auth failure on any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mallCaps w:val="0"/>
                <w:color w:val="333333"/>
                <w:sz w:val="18"/>
                <w:szCs w:val="18"/>
                <w:rtl w:val="0"/>
              </w:rPr>
              <w:t xml:space="preserve">401 from any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mallCaps w:val="0"/>
                <w:color w:val="333333"/>
                <w:sz w:val="18"/>
                <w:szCs w:val="18"/>
                <w:rtl w:val="0"/>
              </w:rPr>
              <w:t xml:space="preserve">Full redirect to login. No inline 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mallCaps w:val="0"/>
                <w:color w:val="333333"/>
                <w:sz w:val="18"/>
                <w:szCs w:val="18"/>
                <w:rtl w:val="0"/>
              </w:rPr>
              <w:t xml:space="preserve">N/A — redirect</w:t>
            </w:r>
            <w:r w:rsidDel="00000000" w:rsidR="00000000" w:rsidRPr="00000000">
              <w:rPr>
                <w:rtl w:val="0"/>
              </w:rPr>
            </w:r>
          </w:p>
        </w:tc>
      </w:tr>
    </w:tbl>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First-Time Contractor Onboarding State</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tl w:val="0"/>
        </w:rPr>
      </w:r>
    </w:p>
    <w:p w:rsidR="00000000" w:rsidDel="00000000" w:rsidP="00000000" w:rsidRDefault="00000000" w:rsidRPr="00000000" w14:paraId="000000D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first-time state is triggered by ERR_EARNINGS_BALANCE_NOT_FOUND (404) on initial page load. It replaces the entire earnings dashboard with a single centred onboarding view.</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mallCaps w:val="0"/>
                <w:color w:val="ffffff"/>
                <w:sz w:val="18"/>
                <w:szCs w:val="18"/>
                <w:rtl w:val="0"/>
              </w:rPr>
              <w:t xml:space="preserve">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mallCaps w:val="0"/>
                <w:color w:val="2e75b6"/>
                <w:sz w:val="18"/>
                <w:szCs w:val="18"/>
                <w:rtl w:val="0"/>
              </w:rPr>
              <w:t xml:space="preserve">Page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mallCaps w:val="0"/>
                <w:color w:val="333333"/>
                <w:sz w:val="18"/>
                <w:szCs w:val="18"/>
                <w:rtl w:val="0"/>
              </w:rPr>
              <w:t xml:space="preserve">Full earnings page replaced by centred single-column layout. Navigation tabs hidden.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mallCaps w:val="0"/>
                <w:color w:val="2e75b6"/>
                <w:sz w:val="18"/>
                <w:szCs w:val="18"/>
                <w:rtl w:val="0"/>
              </w:rPr>
              <w:t xml:space="preserve">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mallCaps w:val="0"/>
                <w:color w:val="333333"/>
                <w:sz w:val="18"/>
                <w:szCs w:val="18"/>
                <w:rtl w:val="0"/>
              </w:rPr>
              <w:t xml:space="preserve">To be provided by design. Placeholder: clock/money icon. 200px × 200px.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mallCaps w:val="0"/>
                <w:color w:val="333333"/>
                <w:sz w:val="18"/>
                <w:szCs w:val="18"/>
                <w:rtl w:val="0"/>
              </w:rPr>
              <w:t xml:space="preserve">"Welcome to 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mallCaps w:val="0"/>
                <w:color w:val="2e75b6"/>
                <w:sz w:val="18"/>
                <w:szCs w:val="18"/>
                <w:rtl w:val="0"/>
              </w:rPr>
              <w:t xml:space="preserve">Body (line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mallCaps w:val="0"/>
                <w:color w:val="333333"/>
                <w:sz w:val="18"/>
                <w:szCs w:val="18"/>
                <w:rtl w:val="0"/>
              </w:rPr>
              <w:t xml:space="preserve">"Your balance and earnings history will appear here once your first work session is billed."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mallCaps w:val="0"/>
                <w:color w:val="2e75b6"/>
                <w:sz w:val="18"/>
                <w:szCs w:val="18"/>
                <w:rtl w:val="0"/>
              </w:rPr>
              <w:t xml:space="preserve">Body (line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mallCaps w:val="0"/>
                <w:color w:val="333333"/>
                <w:sz w:val="18"/>
                <w:szCs w:val="18"/>
                <w:rtl w:val="0"/>
              </w:rPr>
              <w:t xml:space="preserve">"Make sure your account is connected to an active contract with billing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mallCaps w:val="0"/>
                <w:color w:val="2e75b6"/>
                <w:sz w:val="18"/>
                <w:szCs w:val="18"/>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mallCaps w:val="0"/>
                <w:color w:val="333333"/>
                <w:sz w:val="18"/>
                <w:szCs w:val="18"/>
                <w:rtl w:val="0"/>
              </w:rPr>
              <w:t xml:space="preserve">"View My Contracts" — links to contracts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mallCaps w:val="0"/>
                <w:color w:val="2e75b6"/>
                <w:sz w:val="18"/>
                <w:szCs w:val="18"/>
                <w:rtl w:val="0"/>
              </w:rPr>
              <w:t xml:space="preserve">Secondary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mallCaps w:val="0"/>
                <w:color w:val="333333"/>
                <w:sz w:val="18"/>
                <w:szCs w:val="18"/>
                <w:rtl w:val="0"/>
              </w:rPr>
              <w:t xml:space="preserve">"How does billing work?" — opens Help &amp; Support tab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mallCaps w:val="0"/>
                <w:color w:val="2e75b6"/>
                <w:sz w:val="18"/>
                <w:szCs w:val="18"/>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mallCaps w:val="0"/>
                <w:color w:val="333333"/>
                <w:sz w:val="18"/>
                <w:szCs w:val="18"/>
                <w:rtl w:val="0"/>
              </w:rPr>
              <w:t xml:space="preserve">Show until the first successful GET /v1/earnings/balance returns 200. Then show normal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mallCaps w:val="0"/>
                <w:color w:val="2e75b6"/>
                <w:sz w:val="18"/>
                <w:szCs w:val="18"/>
                <w:rtl w:val="0"/>
              </w:rPr>
              <w:t xml:space="preserve">Poll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mallCaps w:val="0"/>
                <w:color w:val="333333"/>
                <w:sz w:val="18"/>
                <w:szCs w:val="18"/>
                <w:rtl w:val="0"/>
              </w:rPr>
              <w:t xml:space="preserve">Poll GET /v1/earnings/balance every 60 seconds while onboarding state is visible. Switch to normal dashboard automatically on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smallCaps w:val="0"/>
                <w:color w:val="2e75b6"/>
                <w:sz w:val="18"/>
                <w:szCs w:val="18"/>
                <w:rtl w:val="0"/>
              </w:rPr>
              <w:t xml:space="preserve">Do NOT show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mallCaps w:val="0"/>
                <w:color w:val="333333"/>
                <w:sz w:val="18"/>
                <w:szCs w:val="18"/>
                <w:rtl w:val="0"/>
              </w:rPr>
              <w:t xml:space="preserve">Zero balance card. Empty history list. Export button. Withdraw button.</w:t>
            </w:r>
            <w:r w:rsidDel="00000000" w:rsidR="00000000" w:rsidRPr="00000000">
              <w:rPr>
                <w:rtl w:val="0"/>
              </w:rPr>
            </w:r>
          </w:p>
        </w:tc>
      </w:tr>
    </w:tbl>
    <w:p w:rsidR="00000000" w:rsidDel="00000000" w:rsidP="00000000" w:rsidRDefault="00000000" w:rsidRPr="00000000" w14:paraId="000000F7">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d32" w:space="0" w:sz="18" w:val="single"/>
              <w:bottom w:color="cccccc" w:space="0" w:sz="4" w:val="single"/>
              <w:right w:color="cccccc" w:space="0" w:sz="4" w:val="single"/>
            </w:tcBorders>
            <w:shd w:fill="e8f5e9" w:val="clear"/>
            <w:tcMar>
              <w:top w:w="120.0" w:type="dxa"/>
              <w:left w:w="200.0" w:type="dxa"/>
              <w:bottom w:w="120.0" w:type="dxa"/>
              <w:right w:w="140.0" w:type="dxa"/>
            </w:tcMar>
          </w:tcPr>
          <w:p w:rsidR="00000000" w:rsidDel="00000000" w:rsidP="00000000" w:rsidRDefault="00000000" w:rsidRPr="00000000" w14:paraId="000000F8">
            <w:pPr>
              <w:spacing w:after="50" w:before="0" w:lineRule="auto"/>
              <w:rPr/>
            </w:pPr>
            <w:r w:rsidDel="00000000" w:rsidR="00000000" w:rsidRPr="00000000">
              <w:rPr>
                <w:rFonts w:ascii="Arial" w:cs="Arial" w:eastAsia="Arial" w:hAnsi="Arial"/>
                <w:b w:val="1"/>
                <w:bCs w:val="1"/>
                <w:smallCaps w:val="0"/>
                <w:color w:val="1b5e20"/>
                <w:sz w:val="20"/>
                <w:szCs w:val="20"/>
                <w:rtl w:val="0"/>
              </w:rPr>
              <w:t xml:space="preserve">Distinguishing onboarding state from zero balance state</w:t>
            </w:r>
            <w:r w:rsidDel="00000000" w:rsidR="00000000" w:rsidRPr="00000000">
              <w:rPr>
                <w:rtl w:val="0"/>
              </w:rPr>
            </w:r>
          </w:p>
          <w:p w:rsidR="00000000" w:rsidDel="00000000" w:rsidP="00000000" w:rsidRDefault="00000000" w:rsidRPr="00000000" w14:paraId="000000F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Onboarding state:   404 ERR_EARNINGS_BALANCE_NOT_FOUND — contractor has never had a transaction.</w:t>
            </w:r>
            <w:r w:rsidDel="00000000" w:rsidR="00000000" w:rsidRPr="00000000">
              <w:rPr>
                <w:rtl w:val="0"/>
              </w:rPr>
            </w:r>
          </w:p>
          <w:p w:rsidR="00000000" w:rsidDel="00000000" w:rsidP="00000000" w:rsidRDefault="00000000" w:rsidRPr="00000000" w14:paraId="000000F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Zero balance state: 200 with availableBalance="0.00" — contractor has been fully paid out.</w:t>
            </w:r>
            <w:r w:rsidDel="00000000" w:rsidR="00000000" w:rsidRPr="00000000">
              <w:rPr>
                <w:rtl w:val="0"/>
              </w:rPr>
            </w:r>
          </w:p>
          <w:p w:rsidR="00000000" w:rsidDel="00000000" w:rsidP="00000000" w:rsidRDefault="00000000" w:rsidRPr="00000000" w14:paraId="000000FB">
            <w:pPr>
              <w:spacing w:after="0" w:before="18" w:lineRule="auto"/>
              <w:rPr/>
            </w:pPr>
            <w:r w:rsidDel="00000000" w:rsidR="00000000" w:rsidRPr="00000000">
              <w:rPr>
                <w:rtl w:val="0"/>
              </w:rPr>
            </w:r>
          </w:p>
          <w:p w:rsidR="00000000" w:rsidDel="00000000" w:rsidP="00000000" w:rsidRDefault="00000000" w:rsidRPr="00000000" w14:paraId="000000F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These are visually and semantically distinct. Never show the onboarding illustration for a 200+$0 response.</w:t>
            </w:r>
            <w:r w:rsidDel="00000000" w:rsidR="00000000" w:rsidRPr="00000000">
              <w:rPr>
                <w:rtl w:val="0"/>
              </w:rPr>
            </w:r>
          </w:p>
          <w:p w:rsidR="00000000" w:rsidDel="00000000" w:rsidP="00000000" w:rsidRDefault="00000000" w:rsidRPr="00000000" w14:paraId="000000F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balance card with $0 is the correct treatment for a fully paid-out contractor.</w:t>
            </w:r>
            <w:r w:rsidDel="00000000" w:rsidR="00000000" w:rsidRPr="00000000">
              <w:rPr>
                <w:rtl w:val="0"/>
              </w:rPr>
            </w:r>
          </w:p>
        </w:tc>
      </w:tr>
    </w:tbl>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Help &amp; Support Tab — Content Requirements</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Help &amp; Support tab is referenced in the onboarding state CTA (§5) and is accessible from the earnings page header. Design files do not specify its content. Required content items are listed below.</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mallCaps w:val="0"/>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mallCaps w:val="0"/>
                <w:color w:val="ffffff"/>
                <w:sz w:val="18"/>
                <w:szCs w:val="18"/>
                <w:rtl w:val="0"/>
              </w:rPr>
              <w:t xml:space="preserve">Content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smallCaps w:val="0"/>
                <w:color w:val="ffffff"/>
                <w:sz w:val="18"/>
                <w:szCs w:val="18"/>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mallCaps w:val="0"/>
                <w:color w:val="2e75b6"/>
                <w:sz w:val="18"/>
                <w:szCs w:val="18"/>
                <w:rtl w:val="0"/>
              </w:rPr>
              <w:t xml:space="preserve">How billing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mallCaps w:val="0"/>
                <w:color w:val="333333"/>
                <w:sz w:val="18"/>
                <w:szCs w:val="18"/>
                <w:rtl w:val="0"/>
              </w:rPr>
              <w:t xml:space="preserve">Explain: contractor rate × hours tracked = gross earnings. 20% service fee deducted. Net deposited to available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mallCaps w:val="0"/>
                <w:color w:val="333333"/>
                <w:sz w:val="18"/>
                <w:szCs w:val="18"/>
                <w:rtl w:val="0"/>
              </w:rPr>
              <w:t xml:space="preserve">Numbered steps with icons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smallCaps w:val="0"/>
                <w:color w:val="2e75b6"/>
                <w:sz w:val="18"/>
                <w:szCs w:val="18"/>
                <w:rtl w:val="0"/>
              </w:rPr>
              <w:t xml:space="preserve">How billing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mallCaps w:val="0"/>
                <w:color w:val="333333"/>
                <w:sz w:val="18"/>
                <w:szCs w:val="18"/>
                <w:rtl w:val="0"/>
              </w:rPr>
              <w:t xml:space="preserve">Explain: billing happens automatically after each tracked work session is approved by the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mallCaps w:val="0"/>
                <w:color w:val="333333"/>
                <w:sz w:val="18"/>
                <w:szCs w:val="18"/>
                <w:rtl w:val="0"/>
              </w:rPr>
              <w:t xml:space="preserve">Numbered steps with icons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mallCaps w:val="0"/>
                <w:color w:val="2e75b6"/>
                <w:sz w:val="18"/>
                <w:szCs w:val="18"/>
                <w:rtl w:val="0"/>
              </w:rPr>
              <w:t xml:space="preserve">Payout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mallCaps w:val="0"/>
                <w:color w:val="333333"/>
                <w:sz w:val="18"/>
                <w:szCs w:val="18"/>
                <w:rtl w:val="0"/>
              </w:rPr>
              <w:t xml:space="preserve">Explain: daily/weekly/bi-weekly/monthly/custom. Minimum $50. Instant withdrawal available for $1.75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mallCaps w:val="0"/>
                <w:color w:val="333333"/>
                <w:sz w:val="18"/>
                <w:szCs w:val="18"/>
                <w:rtl w:val="0"/>
              </w:rPr>
              <w:t xml:space="preserve">Info cards per schedule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mallCaps w:val="0"/>
                <w:color w:val="2e75b6"/>
                <w:sz w:val="18"/>
                <w:szCs w:val="18"/>
                <w:rtl w:val="0"/>
              </w:rPr>
              <w:t xml:space="preserve">Payout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mallCaps w:val="0"/>
                <w:color w:val="333333"/>
                <w:sz w:val="18"/>
                <w:szCs w:val="18"/>
                <w:rtl w:val="0"/>
              </w:rPr>
              <w:t xml:space="preserve">Explain: first payout has a 5-business-day hold for KYC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mallCaps w:val="0"/>
                <w:color w:val="333333"/>
                <w:sz w:val="18"/>
                <w:szCs w:val="18"/>
                <w:rtl w:val="0"/>
              </w:rPr>
              <w:t xml:space="preserve">Callout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mallCaps w:val="0"/>
                <w:color w:val="2e75b6"/>
                <w:sz w:val="18"/>
                <w:szCs w:val="18"/>
                <w:rtl w:val="0"/>
              </w:rPr>
              <w:t xml:space="preserve">Currency &amp; FX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mallCaps w:val="0"/>
                <w:color w:val="333333"/>
                <w:sz w:val="18"/>
                <w:szCs w:val="18"/>
                <w:rtl w:val="0"/>
              </w:rPr>
              <w:t xml:space="preserve">Explain: contract rate is locked at contract creation. Display currency can be changed in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mallCaps w:val="0"/>
                <w:color w:val="333333"/>
                <w:sz w:val="18"/>
                <w:szCs w:val="18"/>
                <w:rtl w:val="0"/>
              </w:rPr>
              <w:t xml:space="preserve">Plain text + Settings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mallCaps w:val="0"/>
                <w:color w:val="2e75b6"/>
                <w:sz w:val="18"/>
                <w:szCs w:val="18"/>
                <w:rtl w:val="0"/>
              </w:rPr>
              <w:t xml:space="preserve">Currency &amp; FX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mallCaps w:val="0"/>
                <w:color w:val="333333"/>
                <w:sz w:val="18"/>
                <w:szCs w:val="18"/>
                <w:rtl w:val="0"/>
              </w:rPr>
              <w:t xml:space="preserve">Explain: displayed amounts are approximate conversions for reference only. Payouts are always in the contract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mallCaps w:val="0"/>
                <w:color w:val="333333"/>
                <w:sz w:val="18"/>
                <w:szCs w:val="18"/>
                <w:rtl w:val="0"/>
              </w:rPr>
              <w:t xml:space="preserve">Plain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mallCaps w:val="0"/>
                <w:color w:val="2e75b6"/>
                <w:sz w:val="18"/>
                <w:szCs w:val="18"/>
                <w:rtl w:val="0"/>
              </w:rPr>
              <w:t xml:space="preserve">Taxes &amp;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mallCaps w:val="0"/>
                <w:color w:val="333333"/>
                <w:sz w:val="18"/>
                <w:szCs w:val="18"/>
                <w:rtl w:val="0"/>
              </w:rPr>
              <w:t xml:space="preserve">Explain: $600 USD annual threshold triggers W-9/W-8BEN form request from Marketeq.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mallCaps w:val="0"/>
                <w:color w:val="333333"/>
                <w:sz w:val="18"/>
                <w:szCs w:val="18"/>
                <w:rtl w:val="0"/>
              </w:rPr>
              <w:t xml:space="preserve">Callout box with link to tax 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smallCaps w:val="0"/>
                <w:color w:val="2e75b6"/>
                <w:sz w:val="18"/>
                <w:szCs w:val="18"/>
                <w:rtl w:val="0"/>
              </w:rPr>
              <w:t xml:space="preserve">Taxes &amp;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mallCaps w:val="0"/>
                <w:color w:val="333333"/>
                <w:sz w:val="18"/>
                <w:szCs w:val="18"/>
                <w:rtl w:val="0"/>
              </w:rPr>
              <w:t xml:space="preserve">Explain: Marketeq does not withhold taxes. Contractor is responsible for their own tax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mallCaps w:val="0"/>
                <w:color w:val="333333"/>
                <w:sz w:val="18"/>
                <w:szCs w:val="18"/>
                <w:rtl w:val="0"/>
              </w:rPr>
              <w:t xml:space="preserve">Disclaimer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mallCaps w:val="0"/>
                <w:color w:val="2e75b6"/>
                <w:sz w:val="18"/>
                <w:szCs w:val="18"/>
                <w:rtl w:val="0"/>
              </w:rPr>
              <w:t xml:space="preserve">Export &amp;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mallCaps w:val="0"/>
                <w:color w:val="333333"/>
                <w:sz w:val="18"/>
                <w:szCs w:val="18"/>
                <w:rtl w:val="0"/>
              </w:rPr>
              <w:t xml:space="preserve">Explain: export your full earnings history as CSV or PDF from the Earnings History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mallCaps w:val="0"/>
                <w:color w:val="333333"/>
                <w:sz w:val="18"/>
                <w:szCs w:val="18"/>
                <w:rtl w:val="0"/>
              </w:rPr>
              <w:t xml:space="preserve">Plain text + link to earnings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mallCaps w:val="0"/>
                <w:color w:val="2e75b6"/>
                <w:sz w:val="18"/>
                <w:szCs w:val="18"/>
                <w:rtl w:val="0"/>
              </w:rPr>
              <w:t xml:space="preserve">Contact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mallCaps w:val="0"/>
                <w:color w:val="333333"/>
                <w:sz w:val="18"/>
                <w:szCs w:val="18"/>
                <w:rtl w:val="0"/>
              </w:rPr>
              <w:t xml:space="preserve">Link to live chat / email support. Include Marketeq support email address (placeholder: support@marketeq.com).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mallCaps w:val="0"/>
                <w:color w:val="333333"/>
                <w:sz w:val="18"/>
                <w:szCs w:val="18"/>
                <w:rtl w:val="0"/>
              </w:rPr>
              <w:t xml:space="preserve">Button + email link</w:t>
            </w:r>
            <w:r w:rsidDel="00000000" w:rsidR="00000000" w:rsidRPr="00000000">
              <w:rPr>
                <w:rtl w:val="0"/>
              </w:rPr>
            </w:r>
          </w:p>
        </w:tc>
      </w:tr>
    </w:tbl>
    <w:p w:rsidR="00000000" w:rsidDel="00000000" w:rsidP="00000000" w:rsidRDefault="00000000" w:rsidRPr="00000000" w14:paraId="00000124">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25">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Content ownership</w:t>
            </w:r>
            <w:r w:rsidDel="00000000" w:rsidR="00000000" w:rsidRPr="00000000">
              <w:rPr>
                <w:rtl w:val="0"/>
              </w:rPr>
            </w:r>
          </w:p>
          <w:p w:rsidR="00000000" w:rsidDel="00000000" w:rsidP="00000000" w:rsidRDefault="00000000" w:rsidRPr="00000000" w14:paraId="0000012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Help &amp; Support tab content is owned by the Product/Legal team — not engineering.</w:t>
            </w:r>
            <w:r w:rsidDel="00000000" w:rsidR="00000000" w:rsidRPr="00000000">
              <w:rPr>
                <w:rtl w:val="0"/>
              </w:rPr>
            </w:r>
          </w:p>
          <w:p w:rsidR="00000000" w:rsidDel="00000000" w:rsidP="00000000" w:rsidRDefault="00000000" w:rsidRPr="00000000" w14:paraId="0000012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Engineering must provide the tab shell, routing, and rendering component.</w:t>
            </w:r>
            <w:r w:rsidDel="00000000" w:rsidR="00000000" w:rsidRPr="00000000">
              <w:rPr>
                <w:rtl w:val="0"/>
              </w:rPr>
            </w:r>
          </w:p>
          <w:p w:rsidR="00000000" w:rsidDel="00000000" w:rsidP="00000000" w:rsidRDefault="00000000" w:rsidRPr="00000000" w14:paraId="0000012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copy above is a placeholder specification. Legal must review the tax and compliance items before launch.</w:t>
            </w:r>
            <w:r w:rsidDel="00000000" w:rsidR="00000000" w:rsidRPr="00000000">
              <w:rPr>
                <w:rtl w:val="0"/>
              </w:rPr>
            </w:r>
          </w:p>
        </w:tc>
      </w:tr>
    </w:tbl>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Log Time Quick Action — Behaviour &amp; Validation</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tl w:val="0"/>
        </w:rPr>
      </w:r>
    </w:p>
    <w:p w:rsidR="00000000" w:rsidDel="00000000" w:rsidP="00000000" w:rsidRDefault="00000000" w:rsidRPr="00000000" w14:paraId="0000012D">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Log Time quick action appears in the earnings dashboard header. It allows contractors to manually submit time entries. Design files show the button but do not specify validation rules, error states, or the submission flow.</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7.1  Entry form fields and validation</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800"/>
        <w:gridCol w:w="3000"/>
        <w:gridCol w:w="2560"/>
        <w:tblGridChange w:id="0">
          <w:tblGrid>
            <w:gridCol w:w="1800"/>
            <w:gridCol w:w="1200"/>
            <w:gridCol w:w="800"/>
            <w:gridCol w:w="30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mallCaps w:val="0"/>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mallCaps w:val="0"/>
                <w:color w:val="ffffff"/>
                <w:sz w:val="18"/>
                <w:szCs w:val="18"/>
                <w:rtl w:val="0"/>
              </w:rPr>
              <w:t xml:space="preserve">Validation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mallCaps w:val="0"/>
                <w:color w:val="ffffff"/>
                <w:sz w:val="18"/>
                <w:szCs w:val="18"/>
                <w:rtl w:val="0"/>
              </w:rPr>
              <w:t xml:space="preserve">Error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mallCaps w:val="0"/>
                <w:color w:val="2e75b6"/>
                <w:sz w:val="18"/>
                <w:szCs w:val="18"/>
                <w:rtl w:val="0"/>
              </w:rPr>
              <w:t xml:space="preserve">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mallCaps w:val="0"/>
                <w:color w:val="333333"/>
                <w:sz w:val="18"/>
                <w:szCs w:val="18"/>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mallCaps w:val="0"/>
                <w:color w:val="333333"/>
                <w:sz w:val="18"/>
                <w:szCs w:val="18"/>
                <w:rtl w:val="0"/>
              </w:rPr>
              <w:t xml:space="preserve">Must select from active contracts only. Contracts with status != active are greyed out and unselectable.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smallCaps w:val="0"/>
                <w:color w:val="333333"/>
                <w:sz w:val="18"/>
                <w:szCs w:val="18"/>
                <w:rtl w:val="0"/>
              </w:rPr>
              <w:t xml:space="preserve">Select a contract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smallCaps w:val="0"/>
                <w:color w:val="2e75b6"/>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smallCaps w:val="0"/>
                <w:color w:val="333333"/>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mallCaps w:val="0"/>
                <w:color w:val="333333"/>
                <w:sz w:val="18"/>
                <w:szCs w:val="18"/>
                <w:rtl w:val="0"/>
              </w:rPr>
              <w:t xml:space="preserve">Cannot be in the future. Cannot be more than 90 days in the past (configurable). Cannot be a date where the contract was not yet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mallCaps w:val="0"/>
                <w:color w:val="333333"/>
                <w:sz w:val="18"/>
                <w:szCs w:val="18"/>
                <w:rtl w:val="0"/>
              </w:rPr>
              <w:t xml:space="preserve">Select a valid date within the allowed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smallCaps w:val="0"/>
                <w:color w:val="2e75b6"/>
                <w:sz w:val="18"/>
                <w:szCs w:val="18"/>
                <w:rtl w:val="0"/>
              </w:rPr>
              <w:t xml:space="preserve">Start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smallCaps w:val="0"/>
                <w:color w:val="333333"/>
                <w:sz w:val="18"/>
                <w:szCs w:val="18"/>
                <w:rtl w:val="0"/>
              </w:rPr>
              <w:t xml:space="preserve">Time picker (HH:MM)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smallCaps w:val="0"/>
                <w:color w:val="333333"/>
                <w:sz w:val="18"/>
                <w:szCs w:val="18"/>
                <w:rtl w:val="0"/>
              </w:rPr>
              <w:t xml:space="preserve">Must be before end time. Cannot be in the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mallCaps w:val="0"/>
                <w:color w:val="333333"/>
                <w:sz w:val="18"/>
                <w:szCs w:val="18"/>
                <w:rtl w:val="0"/>
              </w:rPr>
              <w:t xml:space="preserve">Start time must be before end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mallCaps w:val="0"/>
                <w:color w:val="2e75b6"/>
                <w:sz w:val="18"/>
                <w:szCs w:val="18"/>
                <w:rtl w:val="0"/>
              </w:rPr>
              <w:t xml:space="preserve">End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smallCaps w:val="0"/>
                <w:color w:val="333333"/>
                <w:sz w:val="18"/>
                <w:szCs w:val="18"/>
                <w:rtl w:val="0"/>
              </w:rPr>
              <w:t xml:space="preserve">Time picker (HH:MM)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mallCaps w:val="0"/>
                <w:color w:val="333333"/>
                <w:sz w:val="18"/>
                <w:szCs w:val="18"/>
                <w:rtl w:val="0"/>
              </w:rPr>
              <w:t xml:space="preserve">Must be after start time. Entry cannot exceed 12 hours (single session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mallCaps w:val="0"/>
                <w:color w:val="333333"/>
                <w:sz w:val="18"/>
                <w:szCs w:val="18"/>
                <w:rtl w:val="0"/>
              </w:rPr>
              <w:t xml:space="preserve">Entries cannot exceed 12 hours. Please split into multiple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smallCaps w:val="0"/>
                <w:color w:val="2e75b6"/>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smallCaps w:val="0"/>
                <w:color w:val="333333"/>
                <w:sz w:val="18"/>
                <w:szCs w:val="18"/>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mallCaps w:val="0"/>
                <w:color w:val="333333"/>
                <w:sz w:val="18"/>
                <w:szCs w:val="18"/>
                <w:rtl w:val="0"/>
              </w:rPr>
              <w:t xml:space="preserve">Max 500 characters. No special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mallCaps w:val="0"/>
                <w:color w:val="333333"/>
                <w:sz w:val="18"/>
                <w:szCs w:val="18"/>
                <w:rtl w:val="0"/>
              </w:rPr>
              <w:t xml:space="preserve">Maximum 500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mallCaps w:val="0"/>
                <w:color w:val="2e75b6"/>
                <w:sz w:val="18"/>
                <w:szCs w:val="18"/>
                <w:rtl w:val="0"/>
              </w:rPr>
              <w:t xml:space="preserve">Activity level (keyboard/mouse)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mallCaps w:val="0"/>
                <w:color w:val="333333"/>
                <w:sz w:val="18"/>
                <w:szCs w:val="18"/>
                <w:rtl w:val="0"/>
              </w:rPr>
              <w:t xml:space="preserve">Not shown for manual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smallCaps w:val="0"/>
                <w:color w:val="3333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mallCaps w:val="0"/>
                <w:color w:val="333333"/>
                <w:sz w:val="18"/>
                <w:szCs w:val="18"/>
                <w:rtl w:val="0"/>
              </w:rPr>
              <w:t xml:space="preserve">Manual entries always have avgKeyboardPct=null, avgMousePct=null.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r>
    </w:tbl>
    <w:p w:rsidR="00000000" w:rsidDel="00000000" w:rsidP="00000000" w:rsidRDefault="00000000" w:rsidRPr="00000000" w14:paraId="00000154">
      <w:pPr>
        <w:spacing w:after="80" w:before="80" w:lineRule="auto"/>
        <w:rPr/>
      </w:pPr>
      <w:r w:rsidDel="00000000" w:rsidR="00000000" w:rsidRPr="00000000">
        <w:rPr>
          <w:rtl w:val="0"/>
        </w:rPr>
      </w:r>
    </w:p>
    <w:p w:rsidR="00000000" w:rsidDel="00000000" w:rsidP="00000000" w:rsidRDefault="00000000" w:rsidRPr="00000000" w14:paraId="0000015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7.2  Submission flow</w:t>
      </w: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mallCaps w:val="0"/>
                <w:color w:val="ffffff"/>
                <w:sz w:val="18"/>
                <w:szCs w:val="18"/>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mallCaps w:val="0"/>
                <w:color w:val="2e75b6"/>
                <w:sz w:val="18"/>
                <w:szCs w:val="18"/>
                <w:rtl w:val="0"/>
              </w:rPr>
              <w:t xml:space="preserve">1 — Form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smallCaps w:val="0"/>
                <w:color w:val="333333"/>
                <w:sz w:val="18"/>
                <w:szCs w:val="18"/>
                <w:rtl w:val="0"/>
              </w:rPr>
              <w:t xml:space="preserve">Client-side validation runs on all required fields before submit. Submit button disabled until all required fields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mallCaps w:val="0"/>
                <w:color w:val="2e75b6"/>
                <w:sz w:val="18"/>
                <w:szCs w:val="18"/>
                <w:rtl w:val="0"/>
              </w:rPr>
              <w:t xml:space="preserve">2 — Duplicate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mallCaps w:val="0"/>
                <w:color w:val="333333"/>
                <w:sz w:val="18"/>
                <w:szCs w:val="18"/>
                <w:rtl w:val="0"/>
              </w:rPr>
              <w:t xml:space="preserve">Before calling the API, check for an existing entry on the same contract + same date with overlapping time range. Show warning: "You have an existing entry that overlaps this time. Continue?" with Confirm / Cancel.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smallCaps w:val="0"/>
                <w:color w:val="2e75b6"/>
                <w:sz w:val="18"/>
                <w:szCs w:val="18"/>
                <w:rtl w:val="0"/>
              </w:rPr>
              <w:t xml:space="preserve">3 — API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POST to time-tracking-service (not earnings-service). earnings-service receives the resulting transaction.created event asynchronously.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mallCaps w:val="0"/>
                <w:color w:val="2e75b6"/>
                <w:sz w:val="18"/>
                <w:szCs w:val="18"/>
                <w:rtl w:val="0"/>
              </w:rPr>
              <w:t xml:space="preserve">4 — Success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mallCaps w:val="0"/>
                <w:color w:val="333333"/>
                <w:sz w:val="18"/>
                <w:szCs w:val="18"/>
                <w:rtl w:val="0"/>
              </w:rPr>
              <w:t xml:space="preserve">Close modal. Show toast: "Time entry submitted. Earnings will appear once the session is confirmed." Balance does not update immediately — it updates when transaction.created is processed.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mallCaps w:val="0"/>
                <w:color w:val="2e75b6"/>
                <w:sz w:val="18"/>
                <w:szCs w:val="18"/>
                <w:rtl w:val="0"/>
              </w:rPr>
              <w:t xml:space="preserve">5 — Failure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mallCaps w:val="0"/>
                <w:color w:val="333333"/>
                <w:sz w:val="18"/>
                <w:szCs w:val="18"/>
                <w:rtl w:val="0"/>
              </w:rPr>
              <w:t xml:space="preserve">If API returns error: show inline error inside modal. Do not close. Copy: "Could not submit time entry.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smallCaps w:val="0"/>
                <w:color w:val="2e75b6"/>
                <w:sz w:val="18"/>
                <w:szCs w:val="18"/>
                <w:rtl w:val="0"/>
              </w:rPr>
              <w:t xml:space="preserve">6 — Pending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mallCaps w:val="0"/>
                <w:color w:val="333333"/>
                <w:sz w:val="18"/>
                <w:szCs w:val="18"/>
                <w:rtl w:val="0"/>
              </w:rPr>
              <w:t xml:space="preserve">Submitted entry does not appear in earnings history immediately. It appears once the transaction.created consumer (ES-04) processes the event — typically &lt; 5 seconds.</w:t>
            </w:r>
            <w:r w:rsidDel="00000000" w:rsidR="00000000" w:rsidRPr="00000000">
              <w:rPr>
                <w:rtl w:val="0"/>
              </w:rPr>
            </w:r>
          </w:p>
        </w:tc>
      </w:tr>
    </w:tbl>
    <w:p w:rsidR="00000000" w:rsidDel="00000000" w:rsidP="00000000" w:rsidRDefault="00000000" w:rsidRPr="00000000" w14:paraId="00000165">
      <w:pPr>
        <w:spacing w:after="80" w:before="80" w:lineRule="auto"/>
        <w:rPr/>
      </w:pPr>
      <w:r w:rsidDel="00000000" w:rsidR="00000000" w:rsidRPr="00000000">
        <w:rPr>
          <w:rtl w:val="0"/>
        </w:rPr>
      </w:r>
    </w:p>
    <w:p w:rsidR="00000000" w:rsidDel="00000000" w:rsidP="00000000" w:rsidRDefault="00000000" w:rsidRPr="00000000" w14:paraId="0000016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7.3  State of Log Time button</w:t>
      </w: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mallCaps w:val="0"/>
                <w:color w:val="ffffff"/>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smallCaps w:val="0"/>
                <w:color w:val="ffffff"/>
                <w:sz w:val="18"/>
                <w:szCs w:val="18"/>
                <w:rtl w:val="0"/>
              </w:rPr>
              <w:t xml:space="preserve">Button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mallCaps w:val="0"/>
                <w:color w:val="2e75b6"/>
                <w:sz w:val="18"/>
                <w:szCs w:val="18"/>
                <w:rtl w:val="0"/>
              </w:rPr>
              <w:t xml:space="preserve">Contractor has no active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mallCaps w:val="0"/>
                <w:color w:val="333333"/>
                <w:sz w:val="18"/>
                <w:szCs w:val="18"/>
                <w:rtl w:val="0"/>
              </w:rPr>
              <w:t xml:space="preserve">Disabled. Tooltip: "You have no active contracts. Log Time requires an active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smallCaps w:val="0"/>
                <w:color w:val="2e75b6"/>
                <w:sz w:val="18"/>
                <w:szCs w:val="18"/>
                <w:rtl w:val="0"/>
              </w:rPr>
              <w:t xml:space="preserve">Contractor account 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mallCaps w:val="0"/>
                <w:color w:val="333333"/>
                <w:sz w:val="18"/>
                <w:szCs w:val="18"/>
                <w:rtl w:val="0"/>
              </w:rPr>
              <w:t xml:space="preserve">Hidden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mallCaps w:val="0"/>
                <w:color w:val="2e75b6"/>
                <w:sz w:val="18"/>
                <w:szCs w:val="18"/>
                <w:rtl w:val="0"/>
              </w:rPr>
              <w:t xml:space="preserve">Normal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mallCaps w:val="0"/>
                <w:color w:val="333333"/>
                <w:sz w:val="18"/>
                <w:szCs w:val="18"/>
                <w:rtl w:val="0"/>
              </w:rPr>
              <w:t xml:space="preserve">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mallCaps w:val="0"/>
                <w:color w:val="2e75b6"/>
                <w:sz w:val="18"/>
                <w:szCs w:val="18"/>
                <w:rtl w:val="0"/>
              </w:rPr>
              <w:t xml:space="preserve">While entry is submitting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mallCaps w:val="0"/>
                <w:color w:val="333333"/>
                <w:sz w:val="18"/>
                <w:szCs w:val="18"/>
                <w:rtl w:val="0"/>
              </w:rPr>
              <w:t xml:space="preserve">Disabled. Spinner inside button. Copy: "Submitting…"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mallCaps w:val="0"/>
                <w:color w:val="2e75b6"/>
                <w:sz w:val="18"/>
                <w:szCs w:val="18"/>
                <w:rtl w:val="0"/>
              </w:rPr>
              <w:t xml:space="preserve">After successful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mallCaps w:val="0"/>
                <w:color w:val="333333"/>
                <w:sz w:val="18"/>
                <w:szCs w:val="18"/>
                <w:rtl w:val="0"/>
              </w:rPr>
              <w:t xml:space="preserve">Enabled. Toast shown separately.</w:t>
            </w:r>
            <w:r w:rsidDel="00000000" w:rsidR="00000000" w:rsidRPr="00000000">
              <w:rPr>
                <w:rtl w:val="0"/>
              </w:rPr>
            </w:r>
          </w:p>
        </w:tc>
      </w:tr>
    </w:tbl>
    <w:p w:rsidR="00000000" w:rsidDel="00000000" w:rsidP="00000000" w:rsidRDefault="00000000" w:rsidRPr="00000000" w14:paraId="00000174">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175">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Log Time is not an earnings-service endpoint</w:t>
            </w:r>
            <w:r w:rsidDel="00000000" w:rsidR="00000000" w:rsidRPr="00000000">
              <w:rPr>
                <w:rtl w:val="0"/>
              </w:rPr>
            </w:r>
          </w:p>
          <w:p w:rsidR="00000000" w:rsidDel="00000000" w:rsidP="00000000" w:rsidRDefault="00000000" w:rsidRPr="00000000" w14:paraId="0000017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Log Time submission calls time-tracking-service, not earnings-service.</w:t>
            </w:r>
            <w:r w:rsidDel="00000000" w:rsidR="00000000" w:rsidRPr="00000000">
              <w:rPr>
                <w:rtl w:val="0"/>
              </w:rPr>
            </w:r>
          </w:p>
          <w:p w:rsidR="00000000" w:rsidDel="00000000" w:rsidP="00000000" w:rsidRDefault="00000000" w:rsidRPr="00000000" w14:paraId="0000017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earnings-service is updated asynchronously via the transaction.created RabbitMQ event (ES-04).</w:t>
            </w:r>
            <w:r w:rsidDel="00000000" w:rsidR="00000000" w:rsidRPr="00000000">
              <w:rPr>
                <w:rtl w:val="0"/>
              </w:rPr>
            </w:r>
          </w:p>
          <w:p w:rsidR="00000000" w:rsidDel="00000000" w:rsidP="00000000" w:rsidRDefault="00000000" w:rsidRPr="00000000" w14:paraId="0000017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Log Time button behaviour is specified here because the earnings dashboard hosts it,</w:t>
            </w:r>
            <w:r w:rsidDel="00000000" w:rsidR="00000000" w:rsidRPr="00000000">
              <w:rPr>
                <w:rtl w:val="0"/>
              </w:rPr>
            </w:r>
          </w:p>
          <w:p w:rsidR="00000000" w:rsidDel="00000000" w:rsidP="00000000" w:rsidRDefault="00000000" w:rsidRPr="00000000" w14:paraId="0000017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but its API integration belongs to the time-tracking-service documentation.</w:t>
            </w:r>
            <w:r w:rsidDel="00000000" w:rsidR="00000000" w:rsidRPr="00000000">
              <w:rPr>
                <w:rtl w:val="0"/>
              </w:rPr>
            </w:r>
          </w:p>
        </w:tc>
      </w:tr>
    </w:tbl>
    <w:p w:rsidR="00000000" w:rsidDel="00000000" w:rsidP="00000000" w:rsidRDefault="00000000" w:rsidRPr="00000000" w14:paraId="0000017A">
      <w:pPr>
        <w:spacing w:after="80" w:before="80" w:lineRule="auto"/>
        <w:rPr/>
      </w:pPr>
      <w:r w:rsidDel="00000000" w:rsidR="00000000" w:rsidRPr="00000000">
        <w:rPr>
          <w:rtl w:val="0"/>
        </w:rPr>
      </w:r>
    </w:p>
    <w:p w:rsidR="00000000" w:rsidDel="00000000" w:rsidP="00000000" w:rsidRDefault="00000000" w:rsidRPr="00000000" w14:paraId="0000017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References</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smallCaps w:val="0"/>
                <w:color w:val="ffffff"/>
                <w:sz w:val="18"/>
                <w:szCs w:val="18"/>
                <w:rtl w:val="0"/>
              </w:rPr>
              <w:t xml:space="preserve">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smallCaps w:val="0"/>
                <w:color w:val="2e75b6"/>
                <w:sz w:val="18"/>
                <w:szCs w:val="18"/>
                <w:rtl w:val="0"/>
              </w:rPr>
              <w:t xml:space="preserve">ES-02 — Contractor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smallCaps w:val="0"/>
                <w:color w:val="333333"/>
                <w:sz w:val="18"/>
                <w:szCs w:val="18"/>
                <w:rtl w:val="0"/>
              </w:rPr>
              <w:t xml:space="preserve">Balance and history API signals that trigger these UI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smallCaps w:val="0"/>
                <w:color w:val="2e75b6"/>
                <w:sz w:val="18"/>
                <w:szCs w:val="18"/>
                <w:rtl w:val="0"/>
              </w:rPr>
              <w:t xml:space="preserve">ES-04 — RabbitMQ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mallCaps w:val="0"/>
                <w:color w:val="333333"/>
                <w:sz w:val="18"/>
                <w:szCs w:val="18"/>
                <w:rtl w:val="0"/>
              </w:rPr>
              <w:t xml:space="preserve">transaction.created processing — explains why Log Time earnings appear with a delay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smallCaps w:val="0"/>
                <w:color w:val="2e75b6"/>
                <w:sz w:val="18"/>
                <w:szCs w:val="18"/>
                <w:rtl w:val="0"/>
              </w:rPr>
              <w:t xml:space="preserve">ES-10 — Error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mallCaps w:val="0"/>
                <w:color w:val="333333"/>
                <w:sz w:val="18"/>
                <w:szCs w:val="18"/>
                <w:rtl w:val="0"/>
              </w:rPr>
              <w:t xml:space="preserve">errorCode strings used to distinguish UI states in §2, §3,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smallCaps w:val="0"/>
                <w:color w:val="2e75b6"/>
                <w:sz w:val="18"/>
                <w:szCs w:val="18"/>
                <w:rtl w:val="0"/>
              </w:rPr>
              <w:t xml:space="preserve">ES-11 — Edge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mallCaps w:val="0"/>
                <w:color w:val="333333"/>
                <w:sz w:val="18"/>
                <w:szCs w:val="18"/>
                <w:rtl w:val="0"/>
              </w:rPr>
              <w:t xml:space="preserve">Cases 01 and 02 map directly to §2.1 and §2.2 of this document</w:t>
            </w:r>
            <w:r w:rsidDel="00000000" w:rsidR="00000000" w:rsidRPr="00000000">
              <w:rPr>
                <w:rtl w:val="0"/>
              </w:rPr>
            </w:r>
          </w:p>
        </w:tc>
      </w:tr>
    </w:tbl>
    <w:p w:rsidR="00000000" w:rsidDel="00000000" w:rsidP="00000000" w:rsidRDefault="00000000" w:rsidRPr="00000000" w14:paraId="00000187">
      <w:pPr>
        <w:spacing w:after="80" w:before="80" w:lineRule="auto"/>
        <w:rPr/>
      </w:pPr>
      <w:r w:rsidDel="00000000" w:rsidR="00000000" w:rsidRPr="00000000">
        <w:rPr>
          <w:rtl w:val="0"/>
        </w:rPr>
      </w:r>
    </w:p>
    <w:p w:rsidR="00000000" w:rsidDel="00000000" w:rsidP="00000000" w:rsidRDefault="00000000" w:rsidRPr="00000000" w14:paraId="00000188">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earnings-service ES-12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earnings-service</w:t>
    </w:r>
    <w:r w:rsidDel="00000000" w:rsidR="00000000" w:rsidRPr="00000000">
      <w:rPr>
        <w:rFonts w:ascii="Arial" w:cs="Arial" w:eastAsia="Arial" w:hAnsi="Arial"/>
        <w:b w:val="0"/>
        <w:bCs w:val="0"/>
        <w:smallCaps w:val="0"/>
        <w:color w:val="999999"/>
        <w:sz w:val="18"/>
        <w:szCs w:val="18"/>
        <w:rtl w:val="0"/>
      </w:rPr>
      <w:t xml:space="preserve">  |  ES-12 — UX States Not Present in Designs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