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yi8ni265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01 – FAVORITES SERVICE – MICROSERVICE SETUP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ri7qplnx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brand-new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 NestJS microservice to your existing backend. By the end, you’ll have a standalone service that:</w:t>
        <w:br w:type="textWrapping"/>
        <w:t xml:space="preserve"> • Listens on its own port</w:t>
        <w:br w:type="textWrapping"/>
        <w:t xml:space="preserve"> • Connects to Postgres</w:t>
        <w:br w:type="textWrapping"/>
        <w:t xml:space="preserve"> • Loads environment variables</w:t>
        <w:br w:type="textWrapping"/>
        <w:t xml:space="preserve"> • Is ready for schema, endpoints and AI logic in later docs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vw9j7y24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Node.js v16+ and npm installed</w:t>
        <w:br w:type="textWrapping"/>
        <w:t xml:space="preserve"> • Nest CLI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@nestjs/cli</w:t>
      </w:r>
      <w:r w:rsidDel="00000000" w:rsidR="00000000" w:rsidRPr="00000000">
        <w:rPr>
          <w:rtl w:val="0"/>
        </w:rPr>
        <w:t xml:space="preserve">) installed globally</w:t>
        <w:br w:type="textWrapping"/>
        <w:t xml:space="preserve"> • Monorepo root with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tsconfig.base.json</w:t>
        <w:br w:type="textWrapping"/>
      </w:r>
      <w:r w:rsidDel="00000000" w:rsidR="00000000" w:rsidRPr="00000000">
        <w:rPr>
          <w:rtl w:val="0"/>
        </w:rPr>
        <w:t xml:space="preserve"> • Access to Postgres credentials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235kt1dy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 AFTER SETUP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monorepo/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v53dqrgrfb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Create service folder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repo root: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q4olrfqmd0" w:id="5"/>
      <w:bookmarkEnd w:id="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package.json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apps/favorites-service/package.json</w:t>
      </w:r>
      <w:r w:rsidDel="00000000" w:rsidR="00000000" w:rsidRPr="00000000">
        <w:rPr>
          <w:rtl w:val="0"/>
        </w:rPr>
        <w:t xml:space="preserve"> with exactly: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"favorites-service",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"scripts":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"start:dev":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--watch",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"build":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"@nestjs/common":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"@nestjs/core":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"@nestjs/typeorm":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"@nestjs/config":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"^2.2.0",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"^8.7.1",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"class-validator":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"^0.13.2",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"class-transformer":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"^0.5.1",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"dotenv":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"^16.3.1",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"jsonwebtoken":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"^9.0.0",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"reflect-metadata":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"^0.1.13",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"rxjs":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"^7.8.0"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"@nestjs/cli":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"^10.0.0",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"typescript":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"^5.3.3"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om5j1cab89" w:id="6"/>
      <w:bookmarkEnd w:id="6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tsconfig.json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"extends":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"../../tsconfig.base.json",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"compilerOptions":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"rootDir":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"src",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"outDir":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["src"]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path if your base config lives elsewhere.)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r6olyx9dm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Environment variables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PORT=4003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DATABASE_URL=postgres://&lt;DB_USER&gt;:&lt;DB_PASS&gt;@&lt;DB_HOST&gt;:5432/&lt;DB_NAME&gt;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JWT_SECRET=&lt;YOUR_JWT_SECRET&gt;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is the service port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</w:r>
      <w:r w:rsidDel="00000000" w:rsidR="00000000" w:rsidRPr="00000000">
        <w:rPr>
          <w:rtl w:val="0"/>
        </w:rPr>
        <w:t xml:space="preserve"> must match your existing auth secret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vyhqtr00a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Application entry point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apps/favorites-service/src/main.ts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'dotenv/config';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NestFactory.create(AppModule);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app.listen(port);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u4lx3rpcpt" w:id="9"/>
      <w:bookmarkEnd w:id="9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AppModule setup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app.module.ts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apps/favorites-service/src/app.module.ts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'postgres',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process.env.DATABASE_URL,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autoLoadEntities: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9t8mh22dg2" w:id="10"/>
      <w:bookmarkEnd w:id="10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Verify service startup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 folder, run: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Expected console output: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[Nest]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k6w6xskhn" w:id="11"/>
      <w:bookmarkEnd w:id="1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SERVICE SHELL IS READY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Strict TypeScript NestJS project</w:t>
        <w:br w:type="textWrapping"/>
        <w:t xml:space="preserve"> • Postgres connection via TypeORM</w:t>
        <w:br w:type="textWrapping"/>
        <w:t xml:space="preserve"> • Environment variables loaded</w:t>
        <w:br w:type="textWrapping"/>
        <w:t xml:space="preserve"> • No other services modified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