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bzdlkfwty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13 – GOOGLE OAUTH CREDENTIALS SETUP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t8lt2smde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Guide you through creating a Google OAuth 2.0 Client ID and Secret for NextAuth, and configuring your 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so the sign-in flow works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client_id</w:t>
      </w:r>
      <w:r w:rsidDel="00000000" w:rsidR="00000000" w:rsidRPr="00000000">
        <w:rPr>
          <w:rtl w:val="0"/>
        </w:rPr>
        <w:t xml:space="preserve"> errors.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ykah4144x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 Google account</w:t>
        <w:br w:type="textWrapping"/>
        <w:t xml:space="preserve"> • Access to Google Cloud Console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https://console.cloud.google.com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 • A Next.js project with NextAuth configured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2glxdedzx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––––––––––––––––––––––––––––––––––––––––––––––––––––––––––––––––––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2glxdedzx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– Open Google Cloud Console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https://console.cloud.google.com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in with your Google account</w:t>
        <w:br w:type="textWrapping"/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ydmgxnxjp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––––––––––––––––––––––––––––––––––––––––––––––––––––––––––––––––––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ydmgxnxjp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– Select or Create a Project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the project dropdown (top bar) → </w:t>
      </w:r>
      <w:r w:rsidDel="00000000" w:rsidR="00000000" w:rsidRPr="00000000">
        <w:rPr>
          <w:b w:val="1"/>
          <w:bCs w:val="1"/>
          <w:rtl w:val="0"/>
        </w:rPr>
        <w:t xml:space="preserve">New Project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</w:t>
      </w:r>
      <w:r w:rsidDel="00000000" w:rsidR="00000000" w:rsidRPr="00000000">
        <w:rPr>
          <w:b w:val="1"/>
          <w:bCs w:val="1"/>
          <w:rtl w:val="0"/>
        </w:rPr>
        <w:t xml:space="preserve">Project Name</w:t>
      </w:r>
      <w:r w:rsidDel="00000000" w:rsidR="00000000" w:rsidRPr="00000000">
        <w:rPr>
          <w:rtl w:val="0"/>
        </w:rPr>
        <w:t xml:space="preserve">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marketeq-nextauth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Select your Organization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and wait for provisioning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7okedgz9q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––––––––––––––––––––––––––––––––––––––––––––––––––––––––––––––––––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7okedgz9q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– Configure OAuth Consent Screen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left nav, go to </w:t>
      </w:r>
      <w:r w:rsidDel="00000000" w:rsidR="00000000" w:rsidRPr="00000000">
        <w:rPr>
          <w:b w:val="1"/>
          <w:bCs w:val="1"/>
          <w:rtl w:val="0"/>
        </w:rPr>
        <w:t xml:space="preserve">APIs &amp; Services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OAuth consent screen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External</w:t>
      </w:r>
      <w:r w:rsidDel="00000000" w:rsidR="00000000" w:rsidRPr="00000000">
        <w:rPr>
          <w:rtl w:val="0"/>
        </w:rPr>
        <w:t xml:space="preserve"> (public users) or </w:t>
      </w:r>
      <w:r w:rsidDel="00000000" w:rsidR="00000000" w:rsidRPr="00000000">
        <w:rPr>
          <w:b w:val="1"/>
          <w:bCs w:val="1"/>
          <w:rtl w:val="0"/>
        </w:rPr>
        <w:t xml:space="preserve">Internal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(G Suite only) → </w:t>
      </w:r>
      <w:r w:rsidDel="00000000" w:rsidR="00000000" w:rsidRPr="00000000">
        <w:rPr>
          <w:b w:val="1"/>
          <w:bCs w:val="1"/>
          <w:rtl w:val="0"/>
        </w:rPr>
        <w:t xml:space="preserve">Create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in: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App name</w:t>
      </w:r>
      <w:r w:rsidDel="00000000" w:rsidR="00000000" w:rsidRPr="00000000">
        <w:rPr>
          <w:rtl w:val="0"/>
        </w:rPr>
        <w:t xml:space="preserve">: Marketeq NextAuth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User support email</w:t>
      </w:r>
      <w:r w:rsidDel="00000000" w:rsidR="00000000" w:rsidRPr="00000000">
        <w:rPr>
          <w:rtl w:val="0"/>
        </w:rPr>
        <w:t xml:space="preserve">: your email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Developer contact email</w:t>
      </w:r>
      <w:r w:rsidDel="00000000" w:rsidR="00000000" w:rsidRPr="00000000">
        <w:rPr>
          <w:rtl w:val="0"/>
        </w:rPr>
        <w:t xml:space="preserve">: your email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Authorized domains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bCs w:val="1"/>
          <w:rtl w:val="0"/>
        </w:rPr>
        <w:t xml:space="preserve">+ ADD DOMAIN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localhost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Save and Continue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Skip Scopes and Test Users for now → </w:t>
      </w:r>
      <w:r w:rsidDel="00000000" w:rsidR="00000000" w:rsidRPr="00000000">
        <w:rPr>
          <w:b w:val="1"/>
          <w:bCs w:val="1"/>
          <w:rtl w:val="0"/>
        </w:rPr>
        <w:t xml:space="preserve">Save and Continue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Back to Dashboard</w:t>
        <w:br w:type="textWrapping"/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fdd1xc32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––––––––––––––––––––––––––––––––––––––––––––––––––––––––––––––––––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fdd1xc32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– Create OAuth 2.0 Credentials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APIs &amp; Services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Credentials</w:t>
      </w:r>
      <w:r w:rsidDel="00000000" w:rsidR="00000000" w:rsidRPr="00000000">
        <w:rPr>
          <w:rtl w:val="0"/>
        </w:rPr>
        <w:t xml:space="preserve"> in the left nav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+ CREATE CREDENTIALS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OAuth client ID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Application type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Web application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NextAuth Google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Authorized JavaScript origins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URI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Authorized redirect URIs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ADD URI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http://localhost:3000/api/auth/callback/google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</w:t>
        <w:br w:type="textWrapping"/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sa5cebgx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––––––––––––––––––––––––––––––––––––––––––––––––––––––––––––––––––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sa5cebgx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– Copy Client ID &amp; Secret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creation, a dialog shows your </w:t>
      </w:r>
      <w:r w:rsidDel="00000000" w:rsidR="00000000" w:rsidRPr="00000000">
        <w:rPr>
          <w:b w:val="1"/>
          <w:bCs w:val="1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Client secret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copy icon for each value</w:t>
        <w:br w:type="textWrapping"/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1rkkst2x9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––––––––––––––––––––––––––––––––––––––––––––––––––––––––––––––––––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rf1rkkst2x9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– Update Next.js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.env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Next.js project root, open or 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if you prefer) and add: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NEXTAUTH_URL=http://localhost:3000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NEXT_PUBLIC_GOOGLE_CLIENT_ID=&lt;Your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NEXT_PUBLIC_GOOGLE_CLIENT_SECRET=&lt;Your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NEXTAUTH_URL</w:t>
      </w:r>
      <w:r w:rsidDel="00000000" w:rsidR="00000000" w:rsidRPr="00000000">
        <w:rPr>
          <w:rtl w:val="0"/>
        </w:rPr>
        <w:t xml:space="preserve"> must match your app’s base URL.</w:t>
        <w:br w:type="textWrapping"/>
        <w:t xml:space="preserve"> •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</w:t>
      </w:r>
      <w:r w:rsidDel="00000000" w:rsidR="00000000" w:rsidRPr="00000000">
        <w:rPr>
          <w:rtl w:val="0"/>
        </w:rPr>
        <w:t xml:space="preserve"> prefix so the client library can access them.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9mqiusp4c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––––––––––––––––––––––––––––––––––––––––––––––––––––––––––––––––––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9mqiusp4c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 – Restart &amp; Verify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 your Next.js dev server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Ctrl+C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it again:</w:t>
        <w:br w:type="textWrapping"/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Navigate to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http://localhost:3000/sign-in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Sign in with Google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 should see Google’s consent screen and be able to log in</w:t>
        <w:br w:type="textWrapping"/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4di0cp9vb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––––––––––––––––––––––––––––––––––––––––––––––––––––––––––––––––––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4di0cp9vb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TROUBLESHOOTING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Redirect mismatch</w:t>
      </w:r>
      <w:r w:rsidDel="00000000" w:rsidR="00000000" w:rsidRPr="00000000">
        <w:rPr>
          <w:rtl w:val="0"/>
        </w:rPr>
        <w:t xml:space="preserve">:</w:t>
        <w:br w:type="textWrapping"/>
        <w:t xml:space="preserve"> • If Google complains about an invalid redirect URI, verify the URL exactly matches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/api/auth/callback/google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Unauthorized_client</w:t>
      </w:r>
      <w:r w:rsidDel="00000000" w:rsidR="00000000" w:rsidRPr="00000000">
        <w:rPr>
          <w:rtl w:val="0"/>
        </w:rPr>
        <w:t xml:space="preserve">:</w:t>
        <w:br w:type="textWrapping"/>
        <w:t xml:space="preserve"> • Ensure your OAuth consent screen is published (at least in testing mode).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Values not loading</w:t>
      </w:r>
      <w:r w:rsidDel="00000000" w:rsidR="00000000" w:rsidRPr="00000000">
        <w:rPr>
          <w:rtl w:val="0"/>
        </w:rPr>
        <w:t xml:space="preserve">:</w:t>
        <w:br w:type="textWrapping"/>
        <w:t xml:space="preserve"> • Confirm you restarted the server after editing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.</w:t>
        <w:br w:type="textWrapping"/>
        <w:t xml:space="preserve"> • Console-log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process.env.NEXT_PUBLIC_GOOGLE_CLIENT_ID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next.config.js</w:t>
      </w:r>
      <w:r w:rsidDel="00000000" w:rsidR="00000000" w:rsidRPr="00000000">
        <w:rPr>
          <w:rtl w:val="0"/>
        </w:rPr>
        <w:t xml:space="preserve"> or a page to verify.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these steps, your Google OAuth credentials will be correctly set up and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/sign-in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/favorites</w:t>
      </w:r>
      <w:r w:rsidDel="00000000" w:rsidR="00000000" w:rsidRPr="00000000">
        <w:rPr>
          <w:rtl w:val="0"/>
        </w:rPr>
        <w:t xml:space="preserve"> pages should work without 401 or missing-parameter errors.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localhost:3000/sign-in" TargetMode="External"/><Relationship Id="rId9" Type="http://schemas.openxmlformats.org/officeDocument/2006/relationships/hyperlink" Target="http://localhost:3000/sign-in" TargetMode="External"/><Relationship Id="rId5" Type="http://schemas.openxmlformats.org/officeDocument/2006/relationships/styles" Target="styles.xml"/><Relationship Id="rId6" Type="http://schemas.openxmlformats.org/officeDocument/2006/relationships/hyperlink" Target="https://console.cloud.google.com/" TargetMode="External"/><Relationship Id="rId7" Type="http://schemas.openxmlformats.org/officeDocument/2006/relationships/hyperlink" Target="https://console.cloud.google.com/" TargetMode="External"/><Relationship Id="rId8" Type="http://schemas.openxmlformats.org/officeDocument/2006/relationships/hyperlink" Target="https://console.cloud.googl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