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mtxmn9lll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SQL seed for testing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Assumes existing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team_members</w:t>
      </w:r>
      <w:r w:rsidDel="00000000" w:rsidR="00000000" w:rsidRPr="00000000">
        <w:rPr>
          <w:rtl w:val="0"/>
        </w:rPr>
        <w:t xml:space="preserve">, and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tl w:val="0"/>
        </w:rPr>
        <w:t xml:space="preserve">. Adjust IDs/emails as needed.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local/dev)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('11111111-1111-1111-1111-111111111111');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('22222222-2222-2222-2222-222222222222','33333333-3333-3333-3333-333333333333');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('11111111-1111-1111-1111-111111111111');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('11111111-1111-1111-1111-111111111111',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(creator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('22222222-2222-2222-2222-222222222222',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'owner@acme.com',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'Olivia',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'Owner',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('33333333-3333-3333-3333-333333333333',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'new.member@acme.com',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'Member',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(team_id,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('11111111-1111-1111-1111-111111111111',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'22222222-2222-2222-2222-222222222222',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new.member@acme.com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(7-day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invited_email,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'11111111-1111-1111-1111-111111111111',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'new.member@acme.com',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'editor',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'dev-test-token-abc123',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'22222222-2222-2222-2222-222222222222',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invited_email,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'11111111-1111-1111-1111-111111111111',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'accepted.user@acme.com',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'viewer',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'unused-token',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'22222222-2222-2222-2222-222222222222',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g9lx1zopi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Postman collection (v2.1)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Includes variables and the required gateway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</w:t>
      </w:r>
      <w:r w:rsidDel="00000000" w:rsidR="00000000" w:rsidRPr="00000000">
        <w:rPr>
          <w:rtl w:val="0"/>
        </w:rPr>
        <w:t xml:space="preserve">). Import this JSON directly into Postman.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"_postman_id":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"f7b5e8c0-aaaa-bbbb-cccc-ddddeeeeffff",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"Postman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"https://schema.getpostman.com/json/collection/v2.1.0/collection.json"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"Health",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"{{baseUrl}}/health"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"{{userId}}"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"{{userEmail}}"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\"teamId\":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\"11111111-1111-1111-1111-111111111111\",\n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\"role\":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\"editor\",\n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\"emails\":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[\"new.member@acme.com\",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\"another.invitee@acme.com\"],\n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\"note\":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\"Welcome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Acme!\"\n}"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"{{baseUrl}}/invitations"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"{{userId}}"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"{{userEmail}}"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"{{baseUrl}}/invitations?teamId=11111111-1111-1111-1111-111111111111&amp;status=pending&amp;limit=25",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["{{baseUrl}}"],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["invitations"],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"teamId",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"11111111-1111-1111-1111-111111111111"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"limit",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"25"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/invitations/:id)",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"{{userId}}"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"{{userEmail}}"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"{{baseUrl}}/invitations/{{invitationId}}"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/invitations/:id/resend)",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"{{userId}}"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"{{userEmail}}"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"{{baseUrl}}/invitations/{{invitationId}}/resend"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/invitations/:id/cancel)",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"{{userId}}"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"{{userEmail}}"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"{{baseUrl}}/invitations/{{invitationId}}/cancel"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/invitations/accept)",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"{{inviteeUserId}}"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"x-user-email",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"{{inviteeEmail}}"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"{\n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\"token\":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\"dev-test-token-abc123\"\n}"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"{{baseUrl}}/invitations/accept"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"variable":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"baseUrl",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"https://your-invitations-service.onrender.com"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"22222222-2222-2222-2222-222222222222"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"owner@acme.com"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"invitationId",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"inviteeUserId",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"33333333-3333-3333-3333-333333333333"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"inviteeEmail",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"new.member@acme.com"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How to use the collection: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JSON into Postman.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to your Render URL (or API Gateway URL if routed through it).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calling </w:t>
      </w:r>
      <w:r w:rsidDel="00000000" w:rsidR="00000000" w:rsidRPr="00000000">
        <w:rPr>
          <w:b w:val="1"/>
          <w:bCs w:val="1"/>
          <w:rtl w:val="0"/>
        </w:rPr>
        <w:t xml:space="preserve">Create Invites</w:t>
      </w:r>
      <w:r w:rsidDel="00000000" w:rsidR="00000000" w:rsidRPr="00000000">
        <w:rPr>
          <w:rtl w:val="0"/>
        </w:rPr>
        <w:t xml:space="preserve">, copy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from the response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invitationId</w:t>
      </w:r>
      <w:r w:rsidDel="00000000" w:rsidR="00000000" w:rsidRPr="00000000">
        <w:rPr>
          <w:rtl w:val="0"/>
        </w:rPr>
        <w:t xml:space="preserve"> variable.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test </w:t>
      </w: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, ensure the invite token in DB matches the token you pass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dev-test-token-abc123</w:t>
      </w:r>
      <w:r w:rsidDel="00000000" w:rsidR="00000000" w:rsidRPr="00000000">
        <w:rPr>
          <w:rtl w:val="0"/>
        </w:rPr>
        <w:t xml:space="preserve">) and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</w:t>
      </w:r>
      <w:r w:rsidDel="00000000" w:rsidR="00000000" w:rsidRPr="00000000">
        <w:rPr>
          <w:rtl w:val="0"/>
        </w:rPr>
        <w:t xml:space="preserve"> equals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invited_email</w:t>
      </w:r>
      <w:r w:rsidDel="00000000" w:rsidR="00000000" w:rsidRPr="00000000">
        <w:rPr>
          <w:rtl w:val="0"/>
        </w:rPr>
        <w:t xml:space="preserve"> in the invite.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