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STRAPI INTEGRATION – DEVELOPER GUIDE FOR PROJECT PUBLISHING &amp; EDITING (LISTINGS CMS)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guide provides a step by step implementation guide for building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content type in Strapi, syncing it with the Listings microservice, and enabling admin editing, status moderation, and media handling.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uyyud800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Project Setup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create-strapi-app@latest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my-project-cms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--quickstart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my-project-cms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@strapi/plugin-i18n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Enable i18n: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80672"/>
          <w:rtl w:val="0"/>
        </w:rPr>
        <w:t xml:space="preserve">// config/plugins.js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i18n: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23k5qiw52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2. Project Content Type – Field Structure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m4w87rha0m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Basic Project Info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809523809524"/>
        <w:gridCol w:w="1342.095238095238"/>
        <w:gridCol w:w="5710.095238095238"/>
        <w:tblGridChange w:id="0">
          <w:tblGrid>
            <w:gridCol w:w="2307.809523809524"/>
            <w:gridCol w:w="1342.095238095238"/>
            <w:gridCol w:w="5710.0952380952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Based on title, auto-generated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Required, max 300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Required, max 2000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Editable by humans, triggers moderation on edit or save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in_review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needs_update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unlisted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Stores UUID from user-service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admin_notes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admin_tags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AdminTag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repeatable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is_flagged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internal flagging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force_review_on_edit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Defaults to true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5br7va2ik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 Handling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2.3556942277692"/>
        <w:gridCol w:w="1976.1622464898596"/>
        <w:gridCol w:w="5451.482059282372"/>
        <w:tblGridChange w:id="0">
          <w:tblGrid>
            <w:gridCol w:w="1932.3556942277692"/>
            <w:gridCol w:w="1976.1622464898596"/>
            <w:gridCol w:w="5451.4820592823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featured_image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(image)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native Strapi uploader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additional_images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(multi-image)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embed links (YouTube, Vimeo); no video uploads allowed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Front-end logic must generate previews from video URLs. Backend stores raw text URL only.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yd4nqfea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Scope &amp; Tasks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components: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 Task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(text)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role_name (text from autocomplete)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(text)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experience_level (enum: Student, Junior, Medior, Senior, Guru)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estimated_hours (integer)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 Phase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phase_name (text)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(integer)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(repeatable Task)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field to Project: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(repeatable Phase)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89nb4vwn9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 Assignment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 TeamMemberAssignment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user_email (text)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work_schedule (enum):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Full-time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Part-time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 (Biweekly)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 (Monthly)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 (Quarterly)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 (Yearly)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custom_hours (integer; required if work_schedule is custom)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Project: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assigned_team (repeatable TeamMemberAssignment)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panel must display validation logic to ensure no user exceeds weekly/monthly hour limits.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2ctwiwgr3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FAQs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 FAQItem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(text)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(rich text)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Project: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faqs (repeatable FAQItem)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rdkx1my84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SEO &amp; Admin Features</w:t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500"/>
        <w:gridCol w:w="5055"/>
        <w:tblGridChange w:id="0">
          <w:tblGrid>
            <w:gridCol w:w="2175"/>
            <w:gridCol w:w="1500"/>
            <w:gridCol w:w="5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70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160 chars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related_projects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Many-to-many with Project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preview_token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 external previews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 moderation or admin actions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 ActivityLogEntry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action_type (enum)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performed_by (text)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 (datetime)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field_changed, old_value, new_value (optional text fields)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716wwwmu7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3. Autocomplete Sync Script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values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/scripts/data/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categories.json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skills.json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industries.json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Seed 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/scripts/seed-autocomplete.ts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factories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'@strapi/strapi'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'./data/categories.json'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'./data/skills.json'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industries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'./data/industries.json'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seed()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factories.createStrapi();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strapi.start();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categories)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'api::category.category'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).create({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skills)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'api::skill.skill'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).create({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industries)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'api::industry.industry'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).create({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strapi.destroy();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Run: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scripts/seed-autocomplete.ts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xwja2ll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4. Admin Panel Enhancements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Color-coded badges: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</w:t>
      </w:r>
      <w:r w:rsidDel="00000000" w:rsidR="00000000" w:rsidRPr="00000000">
        <w:rPr>
          <w:b w:val="1"/>
          <w:bCs w:val="1"/>
          <w:rtl w:val="0"/>
        </w:rPr>
        <w:t xml:space="preserve"> (gray),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in_review</w:t>
      </w:r>
      <w:r w:rsidDel="00000000" w:rsidR="00000000" w:rsidRPr="00000000">
        <w:rPr>
          <w:b w:val="1"/>
          <w:bCs w:val="1"/>
          <w:rtl w:val="0"/>
        </w:rPr>
        <w:t xml:space="preserve"> (yellow),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published</w:t>
      </w:r>
      <w:r w:rsidDel="00000000" w:rsidR="00000000" w:rsidRPr="00000000">
        <w:rPr>
          <w:b w:val="1"/>
          <w:bCs w:val="1"/>
          <w:rtl w:val="0"/>
        </w:rPr>
        <w:t xml:space="preserve"> (green),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needs_update</w:t>
      </w:r>
      <w:r w:rsidDel="00000000" w:rsidR="00000000" w:rsidRPr="00000000">
        <w:rPr>
          <w:b w:val="1"/>
          <w:bCs w:val="1"/>
          <w:rtl w:val="0"/>
        </w:rPr>
        <w:t xml:space="preserve"> (red)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editing: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Admins: full access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Moderators: can only update moderation_status, admin_notes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View-only roles: read-only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buttons: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&amp; Publish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Back for Edits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for Review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toggle for preview mode:</w:t>
        <w:br w:type="textWrapping"/>
        <w:t xml:space="preserve"> Preview 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https://domain.com/project-preview/{slug}?token={preview_token}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qxsysfyg5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5. Schema Sync (Manual – No DB Sync)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and Listings microservice must use manual schema mirroring.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strapi-cms/models/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.json</w:t>
      </w:r>
      <w:r w:rsidDel="00000000" w:rsidR="00000000" w:rsidRPr="00000000">
        <w:rPr>
          <w:b w:val="1"/>
          <w:bCs w:val="1"/>
          <w:rtl w:val="0"/>
        </w:rPr>
        <w:t xml:space="preserve"> schemas of all Strapi content types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 with NestJS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ProjectDto</w:t>
      </w:r>
      <w:r w:rsidDel="00000000" w:rsidR="00000000" w:rsidRPr="00000000">
        <w:rPr>
          <w:b w:val="1"/>
          <w:bCs w:val="1"/>
          <w:rtl w:val="0"/>
        </w:rPr>
        <w:t xml:space="preserve"> in Listings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with message: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 project schema to match Listings v2.1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t09arpe5j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6. Publishing &amp; Editing Logic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saving or publishing a project: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any edited fields are marked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requires_moderation</w:t>
      </w:r>
      <w:r w:rsidDel="00000000" w:rsidR="00000000" w:rsidRPr="00000000">
        <w:rPr>
          <w:b w:val="1"/>
          <w:bCs w:val="1"/>
          <w:rtl w:val="0"/>
        </w:rPr>
        <w:t xml:space="preserve">, trigger moderation review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changes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in_review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approved: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published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rejected: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needs_update</w:t>
      </w:r>
      <w:r w:rsidDel="00000000" w:rsidR="00000000" w:rsidRPr="00000000">
        <w:rPr>
          <w:b w:val="1"/>
          <w:bCs w:val="1"/>
          <w:rtl w:val="0"/>
        </w:rPr>
        <w:t xml:space="preserve"> and auto-comment appears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admin_notes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can edit, flag, resubmit, or archive a project.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1pycw7r9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Final QA Checklist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project publishing fields defined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statuses and moderation flow enabled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Editable AI-generated fields are reviewable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Autocomplete sync script included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Strapi-native image upload &amp; video URL logic handled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schema mirroring across backend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UX enhancements fully defined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editing support included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logic left to developer interpretation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