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you should implement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messaging (Ably-based) microservice</w:t>
      </w:r>
      <w:r w:rsidDel="00000000" w:rsidR="00000000" w:rsidRPr="00000000">
        <w:rPr>
          <w:rtl w:val="0"/>
        </w:rPr>
        <w:t xml:space="preserve">, based on your current architecture (NestJS backend, Ably for real-time messaging, PostgreSQL, microservice setup):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6dlmfn8b3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JWT Authentication Implementation Plan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itmkjvtlg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User Auth Service (source of truth)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main </w:t>
      </w:r>
      <w:r w:rsidDel="00000000" w:rsidR="00000000" w:rsidRPr="00000000">
        <w:rPr>
          <w:b w:val="1"/>
          <w:bCs w:val="1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generates JWTs when a user logs in.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contains: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: user ID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: expiry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iat</w:t>
      </w:r>
      <w:r w:rsidDel="00000000" w:rsidR="00000000" w:rsidRPr="00000000">
        <w:rPr>
          <w:rtl w:val="0"/>
        </w:rPr>
        <w:t xml:space="preserve">: issued at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mji0pj0r6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Token Format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1718000000,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1718600000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f3uaowauc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It Works with the Messaging Microservice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pvblrpck3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🔐 Backend Authentication Guard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</w:t>
      </w:r>
      <w:r w:rsidDel="00000000" w:rsidR="00000000" w:rsidRPr="00000000">
        <w:rPr>
          <w:rtl w:val="0"/>
        </w:rPr>
        <w:t xml:space="preserve">, use a </w:t>
      </w:r>
      <w:r w:rsidDel="00000000" w:rsidR="00000000" w:rsidRPr="00000000">
        <w:rPr>
          <w:b w:val="1"/>
          <w:bCs w:val="1"/>
          <w:rtl w:val="0"/>
        </w:rPr>
        <w:t xml:space="preserve">JWT auth guard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JWTs using the same secret or public key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Decodes the JWT and attaches the user info to the request</w:t>
        <w:br w:type="textWrapping"/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app/messaging-service/guards/jwt-auth.guard.ts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AuthGuard('jwt')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w028pz97ij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🔐 Strategy Setup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app/messaging-service/strategies/jwt.strategy.ts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PassportStrategy(Strategy)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jwtFromRequest: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ExtractJwt.fromAuthHeaderAsBearerToken(),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secretOrKey: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payload.sub,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vqqa2zz1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Frontend Flow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login, JWT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cookie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Ably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token auth callback</w:t>
      </w:r>
      <w:r w:rsidDel="00000000" w:rsidR="00000000" w:rsidRPr="00000000">
        <w:rPr>
          <w:rtl w:val="0"/>
        </w:rPr>
        <w:t xml:space="preserve"> that hits your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/auth/ably-token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verifies the user’s JWT and returns a </w:t>
      </w:r>
      <w:r w:rsidDel="00000000" w:rsidR="00000000" w:rsidRPr="00000000">
        <w:rPr>
          <w:b w:val="1"/>
          <w:bCs w:val="1"/>
          <w:rtl w:val="0"/>
        </w:rPr>
        <w:t xml:space="preserve">short-lived Ably token</w:t>
      </w:r>
      <w:r w:rsidDel="00000000" w:rsidR="00000000" w:rsidRPr="00000000">
        <w:rPr>
          <w:rtl w:val="0"/>
        </w:rPr>
        <w:t xml:space="preserve"> (via REST)</w:t>
        <w:br w:type="textWrapping"/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Ably.Realtime({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'/api/auth/ably-token',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${userJwt}`,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nkpnyezx3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Ably Token Endpoint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app/auth-service/controllers/ably.controller.ts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@Get('ably-token')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@UseGuards(JwtAuthGuard)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getAblyToken(@Req()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this.ablyService.createToken(req.user.userId);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fcil7owjp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Messaging Endpoint Protection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messaging API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/messages</w:t>
      </w:r>
      <w:r w:rsidDel="00000000" w:rsidR="00000000" w:rsidRPr="00000000">
        <w:rPr>
          <w:rtl w:val="0"/>
        </w:rPr>
        <w:t xml:space="preserve">) should be protected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@UseGuards(JwtAuthGuard)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@Get('conversations')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getConversations(@Req()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this.messageService.getUserConversations(req.user.userId);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9bj5rs1np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.677165354331"/>
        <w:gridCol w:w="1478.9291338582677"/>
        <w:gridCol w:w="5650.393700787401"/>
        <w:tblGridChange w:id="0">
          <w:tblGrid>
            <w:gridCol w:w="2230.677165354331"/>
            <w:gridCol w:w="1478.9291338582677"/>
            <w:gridCol w:w="5650.3937007874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JWT?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Sends JWT in header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Messaging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Validates JWT with guard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Ably Token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JWT required to get Ably auth token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WebSocket 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(via Ably)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User must get a valid Ably token via secure backend auth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