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Sending Team Member Invitations via Notification Service (Including Invitation Link)</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tf4jlsk1rig" w:id="0"/>
      <w:bookmarkEnd w:id="0"/>
      <w:r w:rsidDel="00000000" w:rsidR="00000000" w:rsidRPr="00000000">
        <w:rPr>
          <w:b w:val="1"/>
          <w:bCs w:val="1"/>
          <w:color w:val="000000"/>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goal is to send email invitations to team members during the registration onboarding process, using </w:t>
      </w:r>
      <w:r w:rsidDel="00000000" w:rsidR="00000000" w:rsidRPr="00000000">
        <w:rPr>
          <w:b w:val="1"/>
          <w:bCs w:val="1"/>
          <w:rtl w:val="0"/>
        </w:rPr>
        <w:t xml:space="preserve">SendGrid</w:t>
      </w:r>
      <w:r w:rsidDel="00000000" w:rsidR="00000000" w:rsidRPr="00000000">
        <w:rPr>
          <w:rtl w:val="0"/>
        </w:rPr>
        <w:t xml:space="preserve"> through the </w:t>
      </w:r>
      <w:r w:rsidDel="00000000" w:rsidR="00000000" w:rsidRPr="00000000">
        <w:rPr>
          <w:b w:val="1"/>
          <w:bCs w:val="1"/>
          <w:rtl w:val="0"/>
        </w:rPr>
        <w:t xml:space="preserve">Notification Service</w:t>
      </w:r>
      <w:r w:rsidDel="00000000" w:rsidR="00000000" w:rsidRPr="00000000">
        <w:rPr>
          <w:rtl w:val="0"/>
        </w:rPr>
        <w:t xml:space="preserve">. Invitations will contain: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Dynamic invitation link</w:t>
      </w:r>
      <w:r w:rsidDel="00000000" w:rsidR="00000000" w:rsidRPr="00000000">
        <w:rPr>
          <w:rtl w:val="0"/>
        </w:rPr>
        <w:t xml:space="preserve"> for team members to accept the invitation.</w:t>
        <w:br w:type="textWrapping"/>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Email fields</w:t>
      </w:r>
      <w:r w:rsidDel="00000000" w:rsidR="00000000" w:rsidRPr="00000000">
        <w:rPr>
          <w:rtl w:val="0"/>
        </w:rPr>
        <w:t xml:space="preserve"> where team member emails can be manually entered by the user.</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By integrating </w:t>
      </w:r>
      <w:r w:rsidDel="00000000" w:rsidR="00000000" w:rsidRPr="00000000">
        <w:rPr>
          <w:b w:val="1"/>
          <w:bCs w:val="1"/>
          <w:rtl w:val="0"/>
        </w:rPr>
        <w:t xml:space="preserve">SendGrid</w:t>
      </w:r>
      <w:r w:rsidDel="00000000" w:rsidR="00000000" w:rsidRPr="00000000">
        <w:rPr>
          <w:rtl w:val="0"/>
        </w:rPr>
        <w:t xml:space="preserve"> into the </w:t>
      </w:r>
      <w:r w:rsidDel="00000000" w:rsidR="00000000" w:rsidRPr="00000000">
        <w:rPr>
          <w:b w:val="1"/>
          <w:bCs w:val="1"/>
          <w:rtl w:val="0"/>
        </w:rPr>
        <w:t xml:space="preserve">Notification Service</w:t>
      </w:r>
      <w:r w:rsidDel="00000000" w:rsidR="00000000" w:rsidRPr="00000000">
        <w:rPr>
          <w:rtl w:val="0"/>
        </w:rPr>
        <w:t xml:space="preserve">, you centralize communication-related tasks in your microservices architecture. This approach keeps your user-related logic clean and decouples email sending from core user registration and team management features. It also allows easy expansion in the future, should you want to extend notifications to other channels (SMS, push notifications, etc.).</w:t>
      </w:r>
    </w:p>
    <w:p w:rsidR="00000000" w:rsidDel="00000000" w:rsidP="00000000" w:rsidRDefault="00000000" w:rsidRPr="00000000" w14:paraId="00000007">
      <w:pPr>
        <w:spacing w:after="240" w:before="240" w:lineRule="auto"/>
        <w:rPr/>
      </w:pPr>
      <w:r w:rsidDel="00000000" w:rsidR="00000000" w:rsidRPr="00000000">
        <w:rPr>
          <w:rtl w:val="0"/>
        </w:rPr>
        <w:t xml:space="preserve">The invitation link functionality is securely generated using </w:t>
      </w:r>
      <w:r w:rsidDel="00000000" w:rsidR="00000000" w:rsidRPr="00000000">
        <w:rPr>
          <w:b w:val="1"/>
          <w:bCs w:val="1"/>
          <w:rtl w:val="0"/>
        </w:rPr>
        <w:t xml:space="preserve">JWT</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vx2xyedz5yn" w:id="1"/>
      <w:bookmarkEnd w:id="1"/>
      <w:r w:rsidDel="00000000" w:rsidR="00000000" w:rsidRPr="00000000">
        <w:rPr>
          <w:b w:val="1"/>
          <w:bCs w:val="1"/>
          <w:color w:val="000000"/>
          <w:sz w:val="26"/>
          <w:szCs w:val="26"/>
          <w:rtl w:val="0"/>
        </w:rPr>
        <w:t xml:space="preserve">Key Features &amp; Screen Layout</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Email Input Fields</w:t>
      </w:r>
      <w:r w:rsidDel="00000000" w:rsidR="00000000" w:rsidRPr="00000000">
        <w:rPr>
          <w:rtl w:val="0"/>
        </w:rPr>
        <w:t xml:space="preserve">:</w:t>
        <w:br w:type="textWrapping"/>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Users can input team member emails directly.</w:t>
        <w:br w:type="textWrapping"/>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Users can add additional email fields dynamically using an "Add Another" button.</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Invitation Link</w:t>
      </w:r>
      <w:r w:rsidDel="00000000" w:rsidR="00000000" w:rsidRPr="00000000">
        <w:rPr>
          <w:rtl w:val="0"/>
        </w:rPr>
        <w:t xml:space="preserve">:</w:t>
        <w:br w:type="textWrapping"/>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A pre-generated invitation link is displayed for sharing.</w:t>
        <w:br w:type="textWrapping"/>
      </w:r>
    </w:p>
    <w:p w:rsidR="00000000" w:rsidDel="00000000" w:rsidP="00000000" w:rsidRDefault="00000000" w:rsidRPr="00000000" w14:paraId="0000000F">
      <w:pPr>
        <w:numPr>
          <w:ilvl w:val="1"/>
          <w:numId w:val="6"/>
        </w:numPr>
        <w:spacing w:after="240" w:before="0" w:beforeAutospacing="0" w:lineRule="auto"/>
        <w:ind w:left="1440" w:hanging="360"/>
      </w:pPr>
      <w:r w:rsidDel="00000000" w:rsidR="00000000" w:rsidRPr="00000000">
        <w:rPr>
          <w:rtl w:val="0"/>
        </w:rPr>
        <w:t xml:space="preserve">The user can copy the link and share it with their team.</w:t>
        <w:br w:type="textWrapping"/>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znsxbi389lf" w:id="2"/>
      <w:bookmarkEnd w:id="2"/>
      <w:r w:rsidDel="00000000" w:rsidR="00000000" w:rsidRPr="00000000">
        <w:rPr>
          <w:b w:val="1"/>
          <w:bCs w:val="1"/>
          <w:color w:val="000000"/>
          <w:sz w:val="26"/>
          <w:szCs w:val="26"/>
          <w:rtl w:val="0"/>
        </w:rPr>
        <w:t xml:space="preserve">Microservices Overview</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User Registration Service</w:t>
      </w:r>
      <w:r w:rsidDel="00000000" w:rsidR="00000000" w:rsidRPr="00000000">
        <w:rPr>
          <w:rtl w:val="0"/>
        </w:rPr>
        <w:t xml:space="preserve">: Handles user sign-up, basic information input (email, password), and triggers the </w:t>
      </w:r>
      <w:r w:rsidDel="00000000" w:rsidR="00000000" w:rsidRPr="00000000">
        <w:rPr>
          <w:b w:val="1"/>
          <w:bCs w:val="1"/>
          <w:rtl w:val="0"/>
        </w:rPr>
        <w:t xml:space="preserve">Notification Service</w:t>
      </w:r>
      <w:r w:rsidDel="00000000" w:rsidR="00000000" w:rsidRPr="00000000">
        <w:rPr>
          <w:rtl w:val="0"/>
        </w:rPr>
        <w:t xml:space="preserve"> when teammates are invited.</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Sends the email invitations using </w:t>
      </w:r>
      <w:r w:rsidDel="00000000" w:rsidR="00000000" w:rsidRPr="00000000">
        <w:rPr>
          <w:b w:val="1"/>
          <w:bCs w:val="1"/>
          <w:rtl w:val="0"/>
        </w:rPr>
        <w:t xml:space="preserve">SendGrid</w:t>
      </w:r>
      <w:r w:rsidDel="00000000" w:rsidR="00000000" w:rsidRPr="00000000">
        <w:rPr>
          <w:rtl w:val="0"/>
        </w:rPr>
        <w:t xml:space="preserve"> and handles the </w:t>
      </w:r>
      <w:r w:rsidDel="00000000" w:rsidR="00000000" w:rsidRPr="00000000">
        <w:rPr>
          <w:b w:val="1"/>
          <w:bCs w:val="1"/>
          <w:rtl w:val="0"/>
        </w:rPr>
        <w:t xml:space="preserve">invitation link generation</w:t>
      </w:r>
      <w:r w:rsidDel="00000000" w:rsidR="00000000" w:rsidRPr="00000000">
        <w:rPr>
          <w:rtl w:val="0"/>
        </w:rPr>
        <w:t xml:space="preserve"> logic.</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Team Management Service</w:t>
      </w:r>
      <w:r w:rsidDel="00000000" w:rsidR="00000000" w:rsidRPr="00000000">
        <w:rPr>
          <w:rtl w:val="0"/>
        </w:rPr>
        <w:t xml:space="preserve">: Manages team member operations such as adding/removing team members and initiating the invitation process.</w:t>
        <w:br w:type="textWrapping"/>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kegwsj46z4z" w:id="3"/>
      <w:bookmarkEnd w:id="3"/>
      <w:r w:rsidDel="00000000" w:rsidR="00000000" w:rsidRPr="00000000">
        <w:rPr>
          <w:b w:val="1"/>
          <w:bCs w:val="1"/>
          <w:color w:val="000000"/>
          <w:sz w:val="26"/>
          <w:szCs w:val="26"/>
          <w:rtl w:val="0"/>
        </w:rPr>
        <w:t xml:space="preserve">1. Set Up SendGrid in the Notification Service</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b w:val="1"/>
          <w:bCs w:val="1"/>
          <w:rtl w:val="0"/>
        </w:rPr>
        <w:t xml:space="preserve">Install SendGrid</w:t>
        <w:br w:type="textWrapping"/>
      </w:r>
      <w:r w:rsidDel="00000000" w:rsidR="00000000" w:rsidRPr="00000000">
        <w:rPr>
          <w:rtl w:val="0"/>
        </w:rPr>
        <w:t xml:space="preserve"> In the </w:t>
      </w:r>
      <w:r w:rsidDel="00000000" w:rsidR="00000000" w:rsidRPr="00000000">
        <w:rPr>
          <w:b w:val="1"/>
          <w:bCs w:val="1"/>
          <w:rtl w:val="0"/>
        </w:rPr>
        <w:t xml:space="preserve">Notification Service</w:t>
      </w:r>
      <w:r w:rsidDel="00000000" w:rsidR="00000000" w:rsidRPr="00000000">
        <w:rPr>
          <w:rtl w:val="0"/>
        </w:rPr>
        <w:t xml:space="preserve">, install the </w:t>
      </w:r>
      <w:r w:rsidDel="00000000" w:rsidR="00000000" w:rsidRPr="00000000">
        <w:rPr>
          <w:b w:val="1"/>
          <w:bCs w:val="1"/>
          <w:rtl w:val="0"/>
        </w:rPr>
        <w:t xml:space="preserve">SendGrid</w:t>
      </w:r>
      <w:r w:rsidDel="00000000" w:rsidR="00000000" w:rsidRPr="00000000">
        <w:rPr>
          <w:rtl w:val="0"/>
        </w:rPr>
        <w:t xml:space="preserve"> package:</w:t>
        <w:br w:type="textWrapping"/>
      </w:r>
    </w:p>
    <w:p w:rsidR="00000000" w:rsidDel="00000000" w:rsidP="00000000" w:rsidRDefault="00000000" w:rsidRPr="00000000" w14:paraId="00000018">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@sendgrid/mail</w:t>
      </w:r>
      <w:r w:rsidDel="00000000" w:rsidR="00000000" w:rsidRPr="00000000">
        <w:rPr>
          <w:rtl w:val="0"/>
        </w:rPr>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Set SendGrid API Key</w:t>
        <w:br w:type="textWrapping"/>
      </w:r>
      <w:r w:rsidDel="00000000" w:rsidR="00000000" w:rsidRPr="00000000">
        <w:rPr>
          <w:rtl w:val="0"/>
        </w:rPr>
        <w:t xml:space="preserve"> Store the </w:t>
      </w:r>
      <w:r w:rsidDel="00000000" w:rsidR="00000000" w:rsidRPr="00000000">
        <w:rPr>
          <w:b w:val="1"/>
          <w:bCs w:val="1"/>
          <w:rtl w:val="0"/>
        </w:rPr>
        <w:t xml:space="preserve">SendGrid API Key</w:t>
      </w:r>
      <w:r w:rsidDel="00000000" w:rsidR="00000000" w:rsidRPr="00000000">
        <w:rPr>
          <w:rtl w:val="0"/>
        </w:rPr>
        <w:t xml:space="preserve"> securely in environment variables (e.g., in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br w:type="textWrapping"/>
      </w:r>
    </w:p>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SENDGRID_API_KEY=your-sendgrid-api-key</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g08d3khtxpn" w:id="4"/>
      <w:bookmarkEnd w:id="4"/>
      <w:r w:rsidDel="00000000" w:rsidR="00000000" w:rsidRPr="00000000">
        <w:rPr>
          <w:b w:val="1"/>
          <w:bCs w:val="1"/>
          <w:color w:val="000000"/>
          <w:sz w:val="26"/>
          <w:szCs w:val="26"/>
          <w:rtl w:val="0"/>
        </w:rPr>
        <w:t xml:space="preserve">2. Generating and Sharing the Invitation Link</w:t>
      </w:r>
    </w:p>
    <w:p w:rsidR="00000000" w:rsidDel="00000000" w:rsidP="00000000" w:rsidRDefault="00000000" w:rsidRPr="00000000" w14:paraId="0000001D">
      <w:pPr>
        <w:spacing w:after="240" w:before="240" w:lineRule="auto"/>
        <w:rPr/>
      </w:pPr>
      <w:r w:rsidDel="00000000" w:rsidR="00000000" w:rsidRPr="00000000">
        <w:rPr>
          <w:rtl w:val="0"/>
        </w:rPr>
        <w:t xml:space="preserve">The </w:t>
      </w:r>
      <w:r w:rsidDel="00000000" w:rsidR="00000000" w:rsidRPr="00000000">
        <w:rPr>
          <w:b w:val="1"/>
          <w:bCs w:val="1"/>
          <w:rtl w:val="0"/>
        </w:rPr>
        <w:t xml:space="preserve">invitation link</w:t>
      </w:r>
      <w:r w:rsidDel="00000000" w:rsidR="00000000" w:rsidRPr="00000000">
        <w:rPr>
          <w:rtl w:val="0"/>
        </w:rPr>
        <w:t xml:space="preserve"> will be dynamically generated for each user, containing a unique token that can be shared with team members.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33g0vkq6wupj" w:id="5"/>
      <w:bookmarkEnd w:id="5"/>
      <w:r w:rsidDel="00000000" w:rsidR="00000000" w:rsidRPr="00000000">
        <w:rPr>
          <w:b w:val="1"/>
          <w:bCs w:val="1"/>
          <w:color w:val="000000"/>
          <w:sz w:val="22"/>
          <w:szCs w:val="22"/>
          <w:rtl w:val="0"/>
        </w:rPr>
        <w:t xml:space="preserve">Generate the Invitation Token (JWT)</w:t>
      </w:r>
    </w:p>
    <w:p w:rsidR="00000000" w:rsidDel="00000000" w:rsidP="00000000" w:rsidRDefault="00000000" w:rsidRPr="00000000" w14:paraId="0000001F">
      <w:pPr>
        <w:spacing w:after="240" w:before="240" w:lineRule="auto"/>
        <w:rPr/>
      </w:pPr>
      <w:r w:rsidDel="00000000" w:rsidR="00000000" w:rsidRPr="00000000">
        <w:rPr>
          <w:rtl w:val="0"/>
        </w:rPr>
        <w:t xml:space="preserve">To generate a secure token for each invite, use </w:t>
      </w:r>
      <w:r w:rsidDel="00000000" w:rsidR="00000000" w:rsidRPr="00000000">
        <w:rPr>
          <w:b w:val="1"/>
          <w:bCs w:val="1"/>
          <w:rtl w:val="0"/>
        </w:rPr>
        <w:t xml:space="preserve">JWT</w:t>
      </w:r>
      <w:r w:rsidDel="00000000" w:rsidR="00000000" w:rsidRPr="00000000">
        <w:rPr>
          <w:rtl w:val="0"/>
        </w:rPr>
        <w:t xml:space="preserve">.</w:t>
      </w:r>
    </w:p>
    <w:p w:rsidR="00000000" w:rsidDel="00000000" w:rsidP="00000000" w:rsidRDefault="00000000" w:rsidRPr="00000000" w14:paraId="00000020">
      <w:pPr>
        <w:pStyle w:val="Heading5"/>
        <w:keepNext w:val="0"/>
        <w:keepLines w:val="0"/>
        <w:spacing w:after="40" w:before="220" w:lineRule="auto"/>
        <w:rPr>
          <w:b w:val="1"/>
          <w:bCs w:val="1"/>
          <w:color w:val="000000"/>
          <w:sz w:val="20"/>
          <w:szCs w:val="20"/>
        </w:rPr>
      </w:pPr>
      <w:bookmarkStart w:colFirst="0" w:colLast="0" w:name="_f90i4q37jouh" w:id="6"/>
      <w:bookmarkEnd w:id="6"/>
      <w:r w:rsidDel="00000000" w:rsidR="00000000" w:rsidRPr="00000000">
        <w:rPr>
          <w:b w:val="1"/>
          <w:bCs w:val="1"/>
          <w:color w:val="000000"/>
          <w:sz w:val="20"/>
          <w:szCs w:val="20"/>
          <w:rtl w:val="0"/>
        </w:rPr>
        <w:t xml:space="preserve">Example: Generating Token in NestJS</w:t>
      </w:r>
    </w:p>
    <w:p w:rsidR="00000000" w:rsidDel="00000000" w:rsidP="00000000" w:rsidRDefault="00000000" w:rsidRPr="00000000" w14:paraId="00000021">
      <w:pPr>
        <w:spacing w:after="240" w:before="240" w:lineRule="auto"/>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'jsonwebtoken'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JWT library for generating tokens</w:t>
      </w:r>
    </w:p>
    <w:p w:rsidR="00000000" w:rsidDel="00000000" w:rsidP="00000000" w:rsidRDefault="00000000" w:rsidRPr="00000000" w14:paraId="0000002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@Injectable()</w:t>
      </w:r>
      <w:r w:rsidDel="00000000" w:rsidR="00000000" w:rsidRPr="00000000">
        <w:rPr>
          <w:rtl w:val="0"/>
        </w:rPr>
      </w:r>
    </w:p>
    <w:p w:rsidR="00000000" w:rsidDel="00000000" w:rsidP="00000000" w:rsidRDefault="00000000" w:rsidRPr="00000000" w14:paraId="0000002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Generate invitation token (JWT)</w:t>
      </w:r>
    </w:p>
    <w:p w:rsidR="00000000" w:rsidDel="00000000" w:rsidP="00000000" w:rsidRDefault="00000000" w:rsidRPr="00000000" w14:paraId="0000002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generateInvitationToken(userId: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secretKey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process.env.JWT_SECRET_KEY;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Secret key to sign the token</w:t>
      </w:r>
    </w:p>
    <w:p w:rsidR="00000000" w:rsidDel="00000000" w:rsidP="00000000" w:rsidRDefault="00000000" w:rsidRPr="00000000" w14:paraId="0000002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jwt.sign(payload,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secretKey);</w:t>
      </w:r>
      <w:r w:rsidDel="00000000" w:rsidR="00000000" w:rsidRPr="00000000">
        <w:rPr>
          <w:rtl w:val="0"/>
        </w:rPr>
      </w:r>
    </w:p>
    <w:p w:rsidR="00000000" w:rsidDel="00000000" w:rsidP="00000000" w:rsidRDefault="00000000" w:rsidRPr="00000000" w14:paraId="0000002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token;</w:t>
      </w:r>
      <w:r w:rsidDel="00000000" w:rsidR="00000000" w:rsidRPr="00000000">
        <w:rPr>
          <w:rtl w:val="0"/>
        </w:rPr>
      </w:r>
    </w:p>
    <w:p w:rsidR="00000000" w:rsidDel="00000000" w:rsidP="00000000" w:rsidRDefault="00000000" w:rsidRPr="00000000" w14:paraId="0000002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E">
      <w:pPr>
        <w:numPr>
          <w:ilvl w:val="0"/>
          <w:numId w:val="7"/>
        </w:numPr>
        <w:spacing w:after="240" w:before="240" w:lineRule="auto"/>
        <w:ind w:left="720" w:hanging="360"/>
      </w:pPr>
      <w:r w:rsidDel="00000000" w:rsidR="00000000" w:rsidRPr="00000000">
        <w:rPr>
          <w:rtl w:val="0"/>
        </w:rPr>
        <w:t xml:space="preserve"></w:t>
        <w:br w:type="textWrapping"/>
      </w:r>
      <w:r w:rsidDel="00000000" w:rsidR="00000000" w:rsidRPr="00000000">
        <w:rPr>
          <w:rFonts w:ascii="Roboto Mono" w:cs="Roboto Mono" w:eastAsia="Roboto Mono" w:hAnsi="Roboto Mono"/>
          <w:b w:val="1"/>
          <w:bCs w:val="1"/>
          <w:color w:val="188038"/>
          <w:rtl w:val="0"/>
        </w:rPr>
        <w:t xml:space="preserve">generateInvitationToken</w:t>
      </w:r>
      <w:r w:rsidDel="00000000" w:rsidR="00000000" w:rsidRPr="00000000">
        <w:rPr>
          <w:rtl w:val="0"/>
        </w:rPr>
        <w:t xml:space="preserve"> creates a </w:t>
      </w:r>
      <w:r w:rsidDel="00000000" w:rsidR="00000000" w:rsidRPr="00000000">
        <w:rPr>
          <w:b w:val="1"/>
          <w:bCs w:val="1"/>
          <w:rtl w:val="0"/>
        </w:rPr>
        <w:t xml:space="preserve">JWT token</w:t>
      </w:r>
      <w:r w:rsidDel="00000000" w:rsidR="00000000" w:rsidRPr="00000000">
        <w:rPr>
          <w:rtl w:val="0"/>
        </w:rPr>
        <w:t xml:space="preserve"> that contains user and team data.</w:t>
        <w:br w:type="textWrapping"/>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ho2731e1n5oh" w:id="7"/>
      <w:bookmarkEnd w:id="7"/>
      <w:r w:rsidDel="00000000" w:rsidR="00000000" w:rsidRPr="00000000">
        <w:rPr>
          <w:b w:val="1"/>
          <w:bCs w:val="1"/>
          <w:color w:val="000000"/>
          <w:sz w:val="22"/>
          <w:szCs w:val="22"/>
          <w:rtl w:val="0"/>
        </w:rPr>
        <w:t xml:space="preserve">Generate the Invitation Link</w:t>
      </w:r>
    </w:p>
    <w:p w:rsidR="00000000" w:rsidDel="00000000" w:rsidP="00000000" w:rsidRDefault="00000000" w:rsidRPr="00000000" w14:paraId="00000030">
      <w:pPr>
        <w:spacing w:after="240" w:before="240" w:lineRule="auto"/>
        <w:rPr/>
      </w:pPr>
      <w:r w:rsidDel="00000000" w:rsidR="00000000" w:rsidRPr="00000000">
        <w:rPr>
          <w:rtl w:val="0"/>
        </w:rPr>
        <w:t xml:space="preserve">Once the token is generated, the invitation link is formed:</w:t>
      </w:r>
    </w:p>
    <w:p w:rsidR="00000000" w:rsidDel="00000000" w:rsidP="00000000" w:rsidRDefault="00000000" w:rsidRPr="00000000" w14:paraId="0000003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https://projects.marketeqdigital.com/invite/{uniqueToken}</w:t>
      </w:r>
      <w:r w:rsidDel="00000000" w:rsidR="00000000" w:rsidRPr="00000000">
        <w:rPr>
          <w:rtl w:val="0"/>
        </w:rPr>
      </w:r>
    </w:p>
    <w:p w:rsidR="00000000" w:rsidDel="00000000" w:rsidP="00000000" w:rsidRDefault="00000000" w:rsidRPr="00000000" w14:paraId="00000032">
      <w:pPr>
        <w:pStyle w:val="Heading5"/>
        <w:keepNext w:val="0"/>
        <w:keepLines w:val="0"/>
        <w:spacing w:after="40" w:before="220" w:lineRule="auto"/>
        <w:rPr>
          <w:b w:val="1"/>
          <w:bCs w:val="1"/>
          <w:color w:val="000000"/>
          <w:sz w:val="20"/>
          <w:szCs w:val="20"/>
        </w:rPr>
      </w:pPr>
      <w:bookmarkStart w:colFirst="0" w:colLast="0" w:name="_jr0a6xcubvne" w:id="8"/>
      <w:bookmarkEnd w:id="8"/>
      <w:r w:rsidDel="00000000" w:rsidR="00000000" w:rsidRPr="00000000">
        <w:rPr>
          <w:color w:val="000000"/>
          <w:rtl w:val="0"/>
        </w:rPr>
        <w:t xml:space="preserve"></w:t>
      </w:r>
      <w:r w:rsidDel="00000000" w:rsidR="00000000" w:rsidRPr="00000000">
        <w:rPr>
          <w:b w:val="1"/>
          <w:bCs w:val="1"/>
          <w:color w:val="000000"/>
          <w:sz w:val="20"/>
          <w:szCs w:val="20"/>
          <w:rtl w:val="0"/>
        </w:rPr>
        <w:t xml:space="preserve">Invitation Link Example:</w:t>
      </w:r>
    </w:p>
    <w:p w:rsidR="00000000" w:rsidDel="00000000" w:rsidP="00000000" w:rsidRDefault="00000000" w:rsidRPr="00000000" w14:paraId="00000033">
      <w:pPr>
        <w:spacing w:after="240" w:before="240" w:lineRule="auto"/>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37474f"/>
          <w:rtl w:val="0"/>
        </w:rPr>
        <w:t xml:space="preserve">https://projects.marketeqdigital.com/invite/abc123xyz</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This link will be included in the </w:t>
      </w:r>
      <w:r w:rsidDel="00000000" w:rsidR="00000000" w:rsidRPr="00000000">
        <w:rPr>
          <w:b w:val="1"/>
          <w:bCs w:val="1"/>
          <w:rtl w:val="0"/>
        </w:rPr>
        <w:t xml:space="preserve">email invitation</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o1jxbe6tm7p" w:id="9"/>
      <w:bookmarkEnd w:id="9"/>
      <w:r w:rsidDel="00000000" w:rsidR="00000000" w:rsidRPr="00000000">
        <w:rPr>
          <w:b w:val="1"/>
          <w:bCs w:val="1"/>
          <w:color w:val="000000"/>
          <w:sz w:val="26"/>
          <w:szCs w:val="26"/>
          <w:rtl w:val="0"/>
        </w:rPr>
        <w:t xml:space="preserve">3. Notification Service: Sending Email Invitations</w:t>
      </w:r>
    </w:p>
    <w:p w:rsidR="00000000" w:rsidDel="00000000" w:rsidP="00000000" w:rsidRDefault="00000000" w:rsidRPr="00000000" w14:paraId="00000037">
      <w:pPr>
        <w:spacing w:after="240" w:before="240" w:lineRule="auto"/>
        <w:rPr/>
      </w:pPr>
      <w:r w:rsidDel="00000000" w:rsidR="00000000" w:rsidRPr="00000000">
        <w:rPr>
          <w:rtl w:val="0"/>
        </w:rPr>
        <w:t xml:space="preserve">The </w:t>
      </w:r>
      <w:r w:rsidDel="00000000" w:rsidR="00000000" w:rsidRPr="00000000">
        <w:rPr>
          <w:b w:val="1"/>
          <w:bCs w:val="1"/>
          <w:rtl w:val="0"/>
        </w:rPr>
        <w:t xml:space="preserve">Notification Service</w:t>
      </w:r>
      <w:r w:rsidDel="00000000" w:rsidR="00000000" w:rsidRPr="00000000">
        <w:rPr>
          <w:rtl w:val="0"/>
        </w:rPr>
        <w:t xml:space="preserve"> will send email invitations to the team members using </w:t>
      </w:r>
      <w:r w:rsidDel="00000000" w:rsidR="00000000" w:rsidRPr="00000000">
        <w:rPr>
          <w:b w:val="1"/>
          <w:bCs w:val="1"/>
          <w:rtl w:val="0"/>
        </w:rPr>
        <w:t xml:space="preserve">SendGrid</w:t>
      </w:r>
      <w:r w:rsidDel="00000000" w:rsidR="00000000" w:rsidRPr="00000000">
        <w:rPr>
          <w:rtl w:val="0"/>
        </w:rPr>
        <w:t xml:space="preserve">. The email will contain the invitation link.</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1cfcf6w7m2tm" w:id="10"/>
      <w:bookmarkEnd w:id="10"/>
      <w:r w:rsidDel="00000000" w:rsidR="00000000" w:rsidRPr="00000000">
        <w:rPr>
          <w:b w:val="1"/>
          <w:bCs w:val="1"/>
          <w:color w:val="000000"/>
          <w:sz w:val="22"/>
          <w:szCs w:val="22"/>
          <w:rtl w:val="0"/>
        </w:rPr>
        <w:t xml:space="preserve">Service Code (NestJS)</w:t>
      </w:r>
    </w:p>
    <w:p w:rsidR="00000000" w:rsidDel="00000000" w:rsidP="00000000" w:rsidRDefault="00000000" w:rsidRPr="00000000" w14:paraId="00000039">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sgMail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'@sendgrid/mail'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@Injectable()</w:t>
      </w: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constructor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F">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sgMail.setApiKey(process.env.SENDGRID_API_KEY);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Set SendGrid API key</w:t>
      </w:r>
    </w:p>
    <w:p w:rsidR="00000000" w:rsidDel="00000000" w:rsidP="00000000" w:rsidRDefault="00000000" w:rsidRPr="00000000" w14:paraId="0000004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Send email invitations to team members</w:t>
      </w:r>
    </w:p>
    <w:p w:rsidR="00000000" w:rsidDel="00000000" w:rsidP="00000000" w:rsidRDefault="00000000" w:rsidRPr="00000000" w14:paraId="0000004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sendTeamInvites(senderEmail: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.generateInvitationToken(userId,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tl w:val="0"/>
        </w:rPr>
      </w:r>
    </w:p>
    <w:p w:rsidR="00000000" w:rsidDel="00000000" w:rsidP="00000000" w:rsidRDefault="00000000" w:rsidRPr="00000000" w14:paraId="0000004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invitationLink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`https://projects.marketeqdigital.com/invite/${token}`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Invitation link</w:t>
      </w:r>
    </w:p>
    <w:p w:rsidR="00000000" w:rsidDel="00000000" w:rsidP="00000000" w:rsidRDefault="00000000" w:rsidRPr="00000000" w14:paraId="0000004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teamMemberEmails.map(email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email,</w:t>
      </w:r>
      <w:r w:rsidDel="00000000" w:rsidR="00000000" w:rsidRPr="00000000">
        <w:rPr>
          <w:rtl w:val="0"/>
        </w:rPr>
      </w:r>
    </w:p>
    <w:p w:rsidR="00000000" w:rsidDel="00000000" w:rsidP="00000000" w:rsidRDefault="00000000" w:rsidRPr="00000000" w14:paraId="0000004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Sender email (could be user or company email)</w:t>
      </w:r>
    </w:p>
    <w:p w:rsidR="00000000" w:rsidDel="00000000" w:rsidP="00000000" w:rsidRDefault="00000000" w:rsidRPr="00000000" w14:paraId="0000004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'You’ve been invited to join the team!'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`Hello, you’ve been invited to join the team! Please click the following link to sign up and get started: ${invitationLink}`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`&lt;p&gt;Hello,&lt;/p&gt;&lt;p&gt;You’ve been invited to join the team! Click &lt;a href="${invitationLink}"&gt;here&lt;/a&gt; to sign up and get started.&lt;/p&gt;`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sgMail.send(messages);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Send email via SendGrid</w:t>
      </w:r>
    </w:p>
    <w:p w:rsidR="00000000" w:rsidDel="00000000" w:rsidP="00000000" w:rsidRDefault="00000000" w:rsidRPr="00000000" w14:paraId="0000005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'Invitations sent 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console.error(</w:t>
      </w:r>
      <w:r w:rsidDel="00000000" w:rsidR="00000000" w:rsidRPr="00000000">
        <w:rPr>
          <w:rFonts w:ascii="Roboto Mono" w:cs="Roboto Mono" w:eastAsia="Roboto Mono" w:hAnsi="Roboto Mono"/>
          <w:color w:val="188038"/>
          <w:rtl w:val="0"/>
        </w:rPr>
        <w:t xml:space="preserve">'Error sending invitations:'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error);</w:t>
      </w:r>
      <w:r w:rsidDel="00000000" w:rsidR="00000000" w:rsidRPr="00000000">
        <w:rPr>
          <w:rtl w:val="0"/>
        </w:rPr>
      </w:r>
    </w:p>
    <w:p w:rsidR="00000000" w:rsidDel="00000000" w:rsidP="00000000" w:rsidRDefault="00000000" w:rsidRPr="00000000" w14:paraId="0000005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Error(</w:t>
      </w:r>
      <w:r w:rsidDel="00000000" w:rsidR="00000000" w:rsidRPr="00000000">
        <w:rPr>
          <w:rFonts w:ascii="Roboto Mono" w:cs="Roboto Mono" w:eastAsia="Roboto Mono" w:hAnsi="Roboto Mono"/>
          <w:color w:val="188038"/>
          <w:rtl w:val="0"/>
        </w:rPr>
        <w:t xml:space="preserve">'Failed to send invitations'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kqxcvtyzf7bk" w:id="11"/>
      <w:bookmarkEnd w:id="11"/>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Controller Code (NestJS)</w:t>
      </w:r>
    </w:p>
    <w:p w:rsidR="00000000" w:rsidDel="00000000" w:rsidP="00000000" w:rsidRDefault="00000000" w:rsidRPr="00000000" w14:paraId="00000059">
      <w:pPr>
        <w:spacing w:after="240" w:before="240" w:lineRule="auto"/>
        <w:rPr/>
      </w:pPr>
      <w:r w:rsidDel="00000000" w:rsidR="00000000" w:rsidRPr="00000000">
        <w:rPr>
          <w:rtl w:val="0"/>
        </w:rPr>
        <w:t xml:space="preserve">In the </w:t>
      </w:r>
      <w:r w:rsidDel="00000000" w:rsidR="00000000" w:rsidRPr="00000000">
        <w:rPr>
          <w:b w:val="1"/>
          <w:bCs w:val="1"/>
          <w:rtl w:val="0"/>
        </w:rPr>
        <w:t xml:space="preserve">Notification Service</w:t>
      </w:r>
      <w:r w:rsidDel="00000000" w:rsidR="00000000" w:rsidRPr="00000000">
        <w:rPr>
          <w:rtl w:val="0"/>
        </w:rPr>
        <w:t xml:space="preserve">, create a controller to expose an endpoint for other services to send the invitations:</w:t>
      </w:r>
    </w:p>
    <w:p w:rsidR="00000000" w:rsidDel="00000000" w:rsidP="00000000" w:rsidRDefault="00000000" w:rsidRPr="00000000" w14:paraId="0000005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'./dto/send-invite.dto'</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@Controller(</w:t>
      </w:r>
      <w:r w:rsidDel="00000000" w:rsidR="00000000" w:rsidRPr="00000000">
        <w:rPr>
          <w:rFonts w:ascii="Roboto Mono" w:cs="Roboto Mono" w:eastAsia="Roboto Mono" w:hAnsi="Roboto Mono"/>
          <w:color w:val="188038"/>
          <w:rtl w:val="0"/>
        </w:rPr>
        <w:t xml:space="preserve">'notification'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constructor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NotificationService)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Endpoint to send invitations</w:t>
      </w:r>
    </w:p>
    <w:p w:rsidR="00000000" w:rsidDel="00000000" w:rsidP="00000000" w:rsidRDefault="00000000" w:rsidRPr="00000000" w14:paraId="0000006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w:t>
      </w:r>
      <w:r w:rsidDel="00000000" w:rsidR="00000000" w:rsidRPr="00000000">
        <w:rPr>
          <w:rFonts w:ascii="Roboto Mono" w:cs="Roboto Mono" w:eastAsia="Roboto Mono" w:hAnsi="Roboto Mono"/>
          <w:color w:val="188038"/>
          <w:rtl w:val="0"/>
        </w:rPr>
        <w:t xml:space="preserve">'send-invite'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Call Notification Service to send invitations</w:t>
      </w:r>
    </w:p>
    <w:p w:rsidR="00000000" w:rsidDel="00000000" w:rsidP="00000000" w:rsidRDefault="00000000" w:rsidRPr="00000000" w14:paraId="0000006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.notificationService.sendTeamInvites(senderEmail,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tl w:val="0"/>
        </w:rPr>
      </w:r>
    </w:p>
    <w:p w:rsidR="00000000" w:rsidDel="00000000" w:rsidP="00000000" w:rsidRDefault="00000000" w:rsidRPr="00000000" w14:paraId="0000006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vv51pd3z7q" w:id="12"/>
      <w:bookmarkEnd w:id="12"/>
      <w:r w:rsidDel="00000000" w:rsidR="00000000" w:rsidRPr="00000000">
        <w:rPr>
          <w:b w:val="1"/>
          <w:bCs w:val="1"/>
          <w:color w:val="000000"/>
          <w:sz w:val="26"/>
          <w:szCs w:val="26"/>
          <w:rtl w:val="0"/>
        </w:rPr>
        <w:t xml:space="preserve">4. Handling Responses and Failures</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Notification Service</w:t>
      </w:r>
      <w:r w:rsidDel="00000000" w:rsidR="00000000" w:rsidRPr="00000000">
        <w:rPr>
          <w:rtl w:val="0"/>
        </w:rPr>
        <w:t xml:space="preserve"> should be able to handle errors from </w:t>
      </w:r>
      <w:r w:rsidDel="00000000" w:rsidR="00000000" w:rsidRPr="00000000">
        <w:rPr>
          <w:b w:val="1"/>
          <w:bCs w:val="1"/>
          <w:rtl w:val="0"/>
        </w:rPr>
        <w:t xml:space="preserve">SendGrid</w:t>
      </w:r>
      <w:r w:rsidDel="00000000" w:rsidR="00000000" w:rsidRPr="00000000">
        <w:rPr>
          <w:rtl w:val="0"/>
        </w:rPr>
        <w:t xml:space="preserve"> (e.g., invalid email addresses, API limits).</w:t>
        <w:br w:type="textWrapping"/>
      </w:r>
    </w:p>
    <w:p w:rsidR="00000000" w:rsidDel="00000000" w:rsidP="00000000" w:rsidRDefault="00000000" w:rsidRPr="00000000" w14:paraId="0000006E">
      <w:pPr>
        <w:numPr>
          <w:ilvl w:val="0"/>
          <w:numId w:val="3"/>
        </w:numPr>
        <w:spacing w:after="240" w:before="0" w:beforeAutospacing="0" w:lineRule="auto"/>
        <w:ind w:left="720" w:hanging="360"/>
      </w:pPr>
      <w:r w:rsidDel="00000000" w:rsidR="00000000" w:rsidRPr="00000000">
        <w:rPr>
          <w:rtl w:val="0"/>
        </w:rPr>
        <w:t xml:space="preserve">If any error occurs while sending the invitations (e.g., rate limits, invalid email format), the </w:t>
      </w:r>
      <w:r w:rsidDel="00000000" w:rsidR="00000000" w:rsidRPr="00000000">
        <w:rPr>
          <w:b w:val="1"/>
          <w:bCs w:val="1"/>
          <w:rtl w:val="0"/>
        </w:rPr>
        <w:t xml:space="preserve">User Registration Service</w:t>
      </w:r>
      <w:r w:rsidDel="00000000" w:rsidR="00000000" w:rsidRPr="00000000">
        <w:rPr>
          <w:rtl w:val="0"/>
        </w:rPr>
        <w:t xml:space="preserve"> should handle retries or notify the user accordingly.</w:t>
        <w:br w:type="textWrapping"/>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so5eabfe0842" w:id="13"/>
      <w:bookmarkEnd w:id="13"/>
      <w:r w:rsidDel="00000000" w:rsidR="00000000" w:rsidRPr="00000000">
        <w:rPr>
          <w:b w:val="1"/>
          <w:bCs w:val="1"/>
          <w:color w:val="000000"/>
          <w:sz w:val="26"/>
          <w:szCs w:val="26"/>
          <w:rtl w:val="0"/>
        </w:rPr>
        <w:t xml:space="preserve">5. User Registration Service Integration</w:t>
      </w:r>
    </w:p>
    <w:p w:rsidR="00000000" w:rsidDel="00000000" w:rsidP="00000000" w:rsidRDefault="00000000" w:rsidRPr="00000000" w14:paraId="00000071">
      <w:pPr>
        <w:spacing w:after="240" w:before="240" w:lineRule="auto"/>
        <w:rPr/>
      </w:pPr>
      <w:r w:rsidDel="00000000" w:rsidR="00000000" w:rsidRPr="00000000">
        <w:rPr>
          <w:rtl w:val="0"/>
        </w:rPr>
        <w:t xml:space="preserve">Once the user has successfully signed up, the </w:t>
      </w:r>
      <w:r w:rsidDel="00000000" w:rsidR="00000000" w:rsidRPr="00000000">
        <w:rPr>
          <w:b w:val="1"/>
          <w:bCs w:val="1"/>
          <w:rtl w:val="0"/>
        </w:rPr>
        <w:t xml:space="preserve">User Registration Service</w:t>
      </w:r>
      <w:r w:rsidDel="00000000" w:rsidR="00000000" w:rsidRPr="00000000">
        <w:rPr>
          <w:rtl w:val="0"/>
        </w:rPr>
        <w:t xml:space="preserve"> will trigger the </w:t>
      </w:r>
      <w:r w:rsidDel="00000000" w:rsidR="00000000" w:rsidRPr="00000000">
        <w:rPr>
          <w:b w:val="1"/>
          <w:bCs w:val="1"/>
          <w:rtl w:val="0"/>
        </w:rPr>
        <w:t xml:space="preserve">Notification Service</w:t>
      </w:r>
      <w:r w:rsidDel="00000000" w:rsidR="00000000" w:rsidRPr="00000000">
        <w:rPr>
          <w:rtl w:val="0"/>
        </w:rPr>
        <w:t xml:space="preserve"> to send out invitations to any team members the user specifies.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vc0dhoij5ah4" w:id="14"/>
      <w:bookmarkEnd w:id="14"/>
      <w:r w:rsidDel="00000000" w:rsidR="00000000" w:rsidRPr="00000000">
        <w:rPr>
          <w:b w:val="1"/>
          <w:bCs w:val="1"/>
          <w:color w:val="000000"/>
          <w:sz w:val="22"/>
          <w:szCs w:val="22"/>
          <w:rtl w:val="0"/>
        </w:rPr>
        <w:t xml:space="preserve">Integration Example (NestJS)</w:t>
      </w:r>
    </w:p>
    <w:p w:rsidR="00000000" w:rsidDel="00000000" w:rsidP="00000000" w:rsidRDefault="00000000" w:rsidRPr="00000000" w14:paraId="00000073">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'@nestjs/axios'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'./dto/send-invite.dto'</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@Injectable()</w:t>
      </w:r>
      <w:r w:rsidDel="00000000" w:rsidR="00000000" w:rsidRPr="00000000">
        <w:rPr>
          <w:rtl w:val="0"/>
        </w:rPr>
      </w:r>
    </w:p>
    <w:p w:rsidR="00000000" w:rsidDel="00000000" w:rsidP="00000000" w:rsidRDefault="00000000" w:rsidRPr="00000000" w14:paraId="0000007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UserRegistrationService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constructor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A">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After successful registration, call Notification Service to send team invites</w:t>
      </w:r>
    </w:p>
    <w:p w:rsidR="00000000" w:rsidDel="00000000" w:rsidP="00000000" w:rsidRDefault="00000000" w:rsidRPr="00000000" w14:paraId="0000007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sendInvites(senderEmail: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senderEmail,</w:t>
      </w:r>
      <w:r w:rsidDel="00000000" w:rsidR="00000000" w:rsidRPr="00000000">
        <w:rPr>
          <w:rtl w:val="0"/>
        </w:rPr>
      </w:r>
    </w:p>
    <w:p w:rsidR="00000000" w:rsidDel="00000000" w:rsidP="00000000" w:rsidRDefault="00000000" w:rsidRPr="00000000" w14:paraId="0000007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teamMemberEmails,</w:t>
      </w:r>
      <w:r w:rsidDel="00000000" w:rsidR="00000000" w:rsidRPr="00000000">
        <w:rPr>
          <w:rtl w:val="0"/>
        </w:rPr>
      </w:r>
    </w:p>
    <w:p w:rsidR="00000000" w:rsidDel="00000000" w:rsidP="00000000" w:rsidRDefault="00000000" w:rsidRPr="00000000" w14:paraId="0000008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The registered user's ID</w:t>
      </w:r>
    </w:p>
    <w:p w:rsidR="00000000" w:rsidDel="00000000" w:rsidP="00000000" w:rsidRDefault="00000000" w:rsidRPr="00000000" w14:paraId="0000008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The team ID</w:t>
      </w:r>
    </w:p>
    <w:p w:rsidR="00000000" w:rsidDel="00000000" w:rsidP="00000000" w:rsidRDefault="00000000" w:rsidRPr="00000000" w14:paraId="0000008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Call Notification Service's 'send-invite' API</w:t>
      </w:r>
    </w:p>
    <w:p w:rsidR="00000000" w:rsidDel="00000000" w:rsidP="00000000" w:rsidRDefault="00000000" w:rsidRPr="00000000" w14:paraId="0000008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.httpService</w:t>
      </w: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w:t>
      </w:r>
      <w:r w:rsidDel="00000000" w:rsidR="00000000" w:rsidRPr="00000000">
        <w:rPr>
          <w:rFonts w:ascii="Roboto Mono" w:cs="Roboto Mono" w:eastAsia="Roboto Mono" w:hAnsi="Roboto Mono"/>
          <w:color w:val="188038"/>
          <w:rtl w:val="0"/>
        </w:rPr>
        <w:t xml:space="preserve">'http://notification-service/api/v1/notification/send-invite'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sendInviteDto)</w:t>
      </w:r>
      <w:r w:rsidDel="00000000" w:rsidR="00000000" w:rsidRPr="00000000">
        <w:rPr>
          <w:rtl w:val="0"/>
        </w:rPr>
      </w:r>
    </w:p>
    <w:p w:rsidR="00000000" w:rsidDel="00000000" w:rsidP="00000000" w:rsidRDefault="00000000" w:rsidRPr="00000000" w14:paraId="0000008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.toPromise();</w:t>
      </w:r>
      <w:r w:rsidDel="00000000" w:rsidR="00000000" w:rsidRPr="00000000">
        <w:rPr>
          <w:rtl w:val="0"/>
        </w:rPr>
      </w:r>
    </w:p>
    <w:p w:rsidR="00000000" w:rsidDel="00000000" w:rsidP="00000000" w:rsidRDefault="00000000" w:rsidRPr="00000000" w14:paraId="0000008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(response.data.success)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console.log(</w:t>
      </w:r>
      <w:r w:rsidDel="00000000" w:rsidR="00000000" w:rsidRPr="00000000">
        <w:rPr>
          <w:rFonts w:ascii="Roboto Mono" w:cs="Roboto Mono" w:eastAsia="Roboto Mono" w:hAnsi="Roboto Mono"/>
          <w:color w:val="188038"/>
          <w:rtl w:val="0"/>
        </w:rPr>
        <w:t xml:space="preserve">'Invitations sent successfully!'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Error(</w:t>
      </w:r>
      <w:r w:rsidDel="00000000" w:rsidR="00000000" w:rsidRPr="00000000">
        <w:rPr>
          <w:rFonts w:ascii="Roboto Mono" w:cs="Roboto Mono" w:eastAsia="Roboto Mono" w:hAnsi="Roboto Mono"/>
          <w:color w:val="188038"/>
          <w:rtl w:val="0"/>
        </w:rPr>
        <w:t xml:space="preserve">'Failed to send invitations'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3kvqeo3c0csq" w:id="15"/>
      <w:bookmarkEnd w:id="15"/>
      <w:r w:rsidDel="00000000" w:rsidR="00000000" w:rsidRPr="00000000">
        <w:rPr>
          <w:b w:val="1"/>
          <w:bCs w:val="1"/>
          <w:color w:val="000000"/>
          <w:sz w:val="26"/>
          <w:szCs w:val="26"/>
          <w:rtl w:val="0"/>
        </w:rPr>
        <w:t xml:space="preserve">6. Communication Between Microservices</w:t>
      </w:r>
    </w:p>
    <w:p w:rsidR="00000000" w:rsidDel="00000000" w:rsidP="00000000" w:rsidRDefault="00000000" w:rsidRPr="00000000" w14:paraId="00000092">
      <w:pPr>
        <w:numPr>
          <w:ilvl w:val="0"/>
          <w:numId w:val="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User Registration Service</w:t>
      </w:r>
      <w:r w:rsidDel="00000000" w:rsidR="00000000" w:rsidRPr="00000000">
        <w:rPr>
          <w:rtl w:val="0"/>
        </w:rPr>
        <w:t xml:space="preserve"> sends an HTTP request to the </w:t>
      </w:r>
      <w:r w:rsidDel="00000000" w:rsidR="00000000" w:rsidRPr="00000000">
        <w:rPr>
          <w:b w:val="1"/>
          <w:bCs w:val="1"/>
          <w:rtl w:val="0"/>
        </w:rPr>
        <w:t xml:space="preserve">Notification Service</w:t>
      </w:r>
      <w:r w:rsidDel="00000000" w:rsidR="00000000" w:rsidRPr="00000000">
        <w:rPr>
          <w:rtl w:val="0"/>
        </w:rPr>
        <w:t xml:space="preserve"> to trigger email invitations.</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Notification Service</w:t>
      </w:r>
      <w:r w:rsidDel="00000000" w:rsidR="00000000" w:rsidRPr="00000000">
        <w:rPr>
          <w:rtl w:val="0"/>
        </w:rPr>
        <w:t xml:space="preserve"> exposes a RESTful endpoint (</w:t>
      </w:r>
      <w:r w:rsidDel="00000000" w:rsidR="00000000" w:rsidRPr="00000000">
        <w:rPr>
          <w:rFonts w:ascii="Roboto Mono" w:cs="Roboto Mono" w:eastAsia="Roboto Mono" w:hAnsi="Roboto Mono"/>
          <w:color w:val="188038"/>
          <w:rtl w:val="0"/>
        </w:rPr>
        <w:t xml:space="preserve">POST /notification/send-invite</w:t>
      </w:r>
      <w:r w:rsidDel="00000000" w:rsidR="00000000" w:rsidRPr="00000000">
        <w:rPr>
          <w:rtl w:val="0"/>
        </w:rPr>
        <w:t xml:space="preserve">) to send invites using the </w:t>
      </w:r>
      <w:r w:rsidDel="00000000" w:rsidR="00000000" w:rsidRPr="00000000">
        <w:rPr>
          <w:b w:val="1"/>
          <w:bCs w:val="1"/>
          <w:rtl w:val="0"/>
        </w:rPr>
        <w:t xml:space="preserve">SendGrid API</w:t>
      </w:r>
      <w:r w:rsidDel="00000000" w:rsidR="00000000" w:rsidRPr="00000000">
        <w:rPr>
          <w:rtl w:val="0"/>
        </w:rPr>
        <w:t xml:space="preserve">.</w:t>
        <w:br w:type="textWrapping"/>
      </w:r>
    </w:p>
    <w:p w:rsidR="00000000" w:rsidDel="00000000" w:rsidP="00000000" w:rsidRDefault="00000000" w:rsidRPr="00000000" w14:paraId="00000094">
      <w:pPr>
        <w:numPr>
          <w:ilvl w:val="0"/>
          <w:numId w:val="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Team Management Service</w:t>
      </w:r>
      <w:r w:rsidDel="00000000" w:rsidR="00000000" w:rsidRPr="00000000">
        <w:rPr>
          <w:rtl w:val="0"/>
        </w:rPr>
        <w:t xml:space="preserve"> (if part of the workflow) could also interact with the </w:t>
      </w:r>
      <w:r w:rsidDel="00000000" w:rsidR="00000000" w:rsidRPr="00000000">
        <w:rPr>
          <w:b w:val="1"/>
          <w:bCs w:val="1"/>
          <w:rtl w:val="0"/>
        </w:rPr>
        <w:t xml:space="preserve">Notification Service</w:t>
      </w:r>
      <w:r w:rsidDel="00000000" w:rsidR="00000000" w:rsidRPr="00000000">
        <w:rPr>
          <w:rtl w:val="0"/>
        </w:rPr>
        <w:t xml:space="preserve"> to trigger email invitations when adding/removing team members.</w:t>
        <w:br w:type="textWrapping"/>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zqk012a2e07" w:id="16"/>
      <w:bookmarkEnd w:id="16"/>
      <w:r w:rsidDel="00000000" w:rsidR="00000000" w:rsidRPr="00000000">
        <w:rPr>
          <w:b w:val="1"/>
          <w:bCs w:val="1"/>
          <w:color w:val="000000"/>
          <w:sz w:val="26"/>
          <w:szCs w:val="26"/>
          <w:rtl w:val="0"/>
        </w:rPr>
        <w:t xml:space="preserve">7. Scalability and Considerations</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b w:val="1"/>
          <w:bCs w:val="1"/>
          <w:rtl w:val="0"/>
        </w:rPr>
        <w:t xml:space="preserve">Queueing</w:t>
      </w:r>
      <w:r w:rsidDel="00000000" w:rsidR="00000000" w:rsidRPr="00000000">
        <w:rPr>
          <w:rtl w:val="0"/>
        </w:rPr>
        <w:t xml:space="preserve">: If you anticipate high email volume, consider introducing a message queue (e.g., </w:t>
      </w:r>
      <w:r w:rsidDel="00000000" w:rsidR="00000000" w:rsidRPr="00000000">
        <w:rPr>
          <w:b w:val="1"/>
          <w:bCs w:val="1"/>
          <w:rtl w:val="0"/>
        </w:rPr>
        <w:t xml:space="preserve">RabbitMQ</w:t>
      </w:r>
      <w:r w:rsidDel="00000000" w:rsidR="00000000" w:rsidRPr="00000000">
        <w:rPr>
          <w:rtl w:val="0"/>
        </w:rPr>
        <w:t xml:space="preserve">, </w:t>
      </w:r>
      <w:r w:rsidDel="00000000" w:rsidR="00000000" w:rsidRPr="00000000">
        <w:rPr>
          <w:b w:val="1"/>
          <w:bCs w:val="1"/>
          <w:rtl w:val="0"/>
        </w:rPr>
        <w:t xml:space="preserve">Kafka</w:t>
      </w:r>
      <w:r w:rsidDel="00000000" w:rsidR="00000000" w:rsidRPr="00000000">
        <w:rPr>
          <w:rtl w:val="0"/>
        </w:rPr>
        <w:t xml:space="preserve">) to manage email invite tasks asynchronously and scale the </w:t>
      </w:r>
      <w:r w:rsidDel="00000000" w:rsidR="00000000" w:rsidRPr="00000000">
        <w:rPr>
          <w:b w:val="1"/>
          <w:bCs w:val="1"/>
          <w:rtl w:val="0"/>
        </w:rPr>
        <w:t xml:space="preserve">Notification Service</w:t>
      </w:r>
      <w:r w:rsidDel="00000000" w:rsidR="00000000" w:rsidRPr="00000000">
        <w:rPr>
          <w:rtl w:val="0"/>
        </w:rPr>
        <w:t xml:space="preserve"> independently.</w:t>
        <w:br w:type="textWrapping"/>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Implement rate limiting to handle </w:t>
      </w:r>
      <w:r w:rsidDel="00000000" w:rsidR="00000000" w:rsidRPr="00000000">
        <w:rPr>
          <w:b w:val="1"/>
          <w:bCs w:val="1"/>
          <w:rtl w:val="0"/>
        </w:rPr>
        <w:t xml:space="preserve">SendGrid’s</w:t>
      </w:r>
      <w:r w:rsidDel="00000000" w:rsidR="00000000" w:rsidRPr="00000000">
        <w:rPr>
          <w:rtl w:val="0"/>
        </w:rPr>
        <w:t xml:space="preserve"> API limitations, ensuring smooth operation during peak times.</w:t>
      </w:r>
    </w:p>
    <w:p w:rsidR="00000000" w:rsidDel="00000000" w:rsidP="00000000" w:rsidRDefault="00000000" w:rsidRPr="00000000" w14:paraId="00000099">
      <w:pPr>
        <w:spacing w:after="240" w:before="240" w:lineRule="auto"/>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