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PS-09  —  Third-Party OAuth Methods — PayPal, Wise, Payoneer</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PS-09 — Third-Party OAuth Methods (PayPal, Wise, Payoneer)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PAYPAL, WISE, PAYONEER method types in deposit_methods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Auth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OAuth 2.0 Authorization Code flow for all three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Token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Encrypted at rest. Access + refresh token pair per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Expiry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REAUTH_REQUIRED derived state. Contractor notified. Payout blocked until re-auth.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Wise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Wise is a contractor payout destination only — not used as Marketeq internal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PS-01, PS-04</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PayPal, Wise, and Payoneer are connected via OAuth 2.0 Authorization Code flow. The contractor is redirected to the provider's authorization page, authenticates, and grants Marketeq permission to initiate payouts on their behalf. Marketeq stores the resulting access and refresh tokens encrypted in the deposit_methods table. Tokens are used at payout execution time to initiate the transfer.</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600"/>
        <w:gridCol w:w="1800"/>
        <w:gridCol w:w="1760"/>
        <w:tblGridChange w:id="0">
          <w:tblGrid>
            <w:gridCol w:w="1600"/>
            <w:gridCol w:w="2000"/>
            <w:gridCol w:w="2600"/>
            <w:gridCol w:w="1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mallCaps w:val="0"/>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mallCaps w:val="0"/>
                <w:color w:val="ffffff"/>
                <w:sz w:val="18"/>
                <w:szCs w:val="18"/>
                <w:rtl w:val="0"/>
              </w:rPr>
              <w:t xml:space="preserve">OAuth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mallCaps w:val="0"/>
                <w:color w:val="ffffff"/>
                <w:sz w:val="18"/>
                <w:szCs w:val="18"/>
                <w:rtl w:val="0"/>
              </w:rPr>
              <w:t xml:space="preserve">Token type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mallCaps w:val="0"/>
                <w:color w:val="ffffff"/>
                <w:sz w:val="18"/>
                <w:szCs w:val="18"/>
                <w:rtl w:val="0"/>
              </w:rPr>
              <w:t xml:space="preserve">Typical access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0"/>
                <w:color w:val="ffffff"/>
                <w:sz w:val="18"/>
                <w:szCs w:val="18"/>
                <w:rtl w:val="0"/>
              </w:rPr>
              <w:t xml:space="preserve">Refresh token TTL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mallCaps w:val="0"/>
                <w:color w:val="2e75b6"/>
                <w:sz w:val="18"/>
                <w:szCs w:val="18"/>
                <w:rtl w:val="0"/>
              </w:rPr>
              <w:t xml:space="preserve">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mallCaps w:val="0"/>
                <w:color w:val="333333"/>
                <w:sz w:val="18"/>
                <w:szCs w:val="18"/>
                <w:rtl w:val="0"/>
              </w:rPr>
              <w:t xml:space="preserve">OAuth 2.0 Authorization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mallCaps w:val="0"/>
                <w:color w:val="333333"/>
                <w:sz w:val="18"/>
                <w:szCs w:val="18"/>
                <w:rtl w:val="0"/>
              </w:rPr>
              <w:t xml:space="preserve">access_token + refresh_token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mallCaps w:val="0"/>
                <w:color w:val="333333"/>
                <w:sz w:val="18"/>
                <w:szCs w:val="18"/>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mallCaps w:val="0"/>
                <w:color w:val="333333"/>
                <w:sz w:val="18"/>
                <w:szCs w:val="18"/>
                <w:rtl w:val="0"/>
              </w:rPr>
              <w:t xml:space="preserve">60 days (sliding)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mallCaps w:val="0"/>
                <w:color w:val="2e75b6"/>
                <w:sz w:val="18"/>
                <w:szCs w:val="18"/>
                <w:rtl w:val="0"/>
              </w:rPr>
              <w:t xml:space="preserve">Wise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OAuth 2.0 Authorization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mallCaps w:val="0"/>
                <w:color w:val="333333"/>
                <w:sz w:val="18"/>
                <w:szCs w:val="18"/>
                <w:rtl w:val="0"/>
              </w:rPr>
              <w:t xml:space="preserve">access_token + refresh_token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mallCaps w:val="0"/>
                <w:color w:val="333333"/>
                <w:sz w:val="18"/>
                <w:szCs w:val="18"/>
                <w:rtl w:val="0"/>
              </w:rPr>
              <w:t xml:space="preserve">12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mallCaps w:val="0"/>
                <w:color w:val="333333"/>
                <w:sz w:val="18"/>
                <w:szCs w:val="18"/>
                <w:rtl w:val="0"/>
              </w:rPr>
              <w:t xml:space="preserve">No expiry (until revoked)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0"/>
                <w:color w:val="2e75b6"/>
                <w:sz w:val="18"/>
                <w:szCs w:val="18"/>
                <w:rtl w:val="0"/>
              </w:rPr>
              <w:t xml:space="preserve">Payoneer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OAuth 2.0 Authorization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access_token + refresh_token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90 days</w:t>
            </w:r>
            <w:r w:rsidDel="00000000" w:rsidR="00000000" w:rsidRPr="00000000">
              <w:rPr>
                <w:rtl w:val="0"/>
              </w:rPr>
            </w:r>
          </w:p>
        </w:tc>
      </w:tr>
    </w:tbl>
    <w:p w:rsidR="00000000" w:rsidDel="00000000" w:rsidP="00000000" w:rsidRDefault="00000000" w:rsidRPr="00000000" w14:paraId="00000030">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31">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Wise is a payout destination — not internal infrastructure</w:t>
            </w:r>
            <w:r w:rsidDel="00000000" w:rsidR="00000000" w:rsidRPr="00000000">
              <w:rPr>
                <w:rtl w:val="0"/>
              </w:rPr>
            </w:r>
          </w:p>
          <w:p w:rsidR="00000000" w:rsidDel="00000000" w:rsidP="00000000" w:rsidRDefault="00000000" w:rsidRPr="00000000" w14:paraId="0000003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Wise is used exclusively as a contractor-selected payout method.</w:t>
            </w:r>
            <w:r w:rsidDel="00000000" w:rsidR="00000000" w:rsidRPr="00000000">
              <w:rPr>
                <w:rtl w:val="0"/>
              </w:rPr>
            </w:r>
          </w:p>
          <w:p w:rsidR="00000000" w:rsidDel="00000000" w:rsidP="00000000" w:rsidRDefault="00000000" w:rsidRPr="00000000" w14:paraId="0000003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Marketeq does NOT use Wise for internal treasury operations, fee collection, or interbank transfers.</w:t>
            </w:r>
            <w:r w:rsidDel="00000000" w:rsidR="00000000" w:rsidRPr="00000000">
              <w:rPr>
                <w:rtl w:val="0"/>
              </w:rPr>
            </w:r>
          </w:p>
          <w:p w:rsidR="00000000" w:rsidDel="00000000" w:rsidP="00000000" w:rsidRDefault="00000000" w:rsidRPr="00000000" w14:paraId="0000003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When a contractor selects Wise as their deposit method, Marketeq initiates a payout to their</w:t>
            </w:r>
            <w:r w:rsidDel="00000000" w:rsidR="00000000" w:rsidRPr="00000000">
              <w:rPr>
                <w:rtl w:val="0"/>
              </w:rPr>
            </w:r>
          </w:p>
          <w:p w:rsidR="00000000" w:rsidDel="00000000" w:rsidP="00000000" w:rsidRDefault="00000000" w:rsidRPr="00000000" w14:paraId="0000003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personal Wise account using the Wise Payouts API — authenticated with the contractor's own</w:t>
            </w:r>
            <w:r w:rsidDel="00000000" w:rsidR="00000000" w:rsidRPr="00000000">
              <w:rPr>
                <w:rtl w:val="0"/>
              </w:rPr>
            </w:r>
          </w:p>
          <w:p w:rsidR="00000000" w:rsidDel="00000000" w:rsidP="00000000" w:rsidRDefault="00000000" w:rsidRPr="00000000" w14:paraId="0000003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OAuth token, not a Marketeq platform token.</w:t>
            </w:r>
            <w:r w:rsidDel="00000000" w:rsidR="00000000" w:rsidRPr="00000000">
              <w:rPr>
                <w:rtl w:val="0"/>
              </w:rPr>
            </w:r>
          </w:p>
          <w:p w:rsidR="00000000" w:rsidDel="00000000" w:rsidP="00000000" w:rsidRDefault="00000000" w:rsidRPr="00000000" w14:paraId="0000003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is identical to how PayPal and Payoneer work.</w:t>
            </w:r>
            <w:r w:rsidDel="00000000" w:rsidR="00000000" w:rsidRPr="00000000">
              <w:rPr>
                <w:rtl w:val="0"/>
              </w:rPr>
            </w:r>
          </w:p>
        </w:tc>
      </w:tr>
    </w:tbl>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Environment Variables</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800"/>
        <w:gridCol w:w="2360"/>
        <w:tblGridChange w:id="0">
          <w:tblGrid>
            <w:gridCol w:w="3200"/>
            <w:gridCol w:w="3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mallCaps w:val="0"/>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mallCaps w:val="0"/>
                <w:color w:val="2e75b6"/>
                <w:sz w:val="18"/>
                <w:szCs w:val="18"/>
                <w:rtl w:val="0"/>
              </w:rPr>
              <w:t xml:space="preserve">PAYPAL_CLIENT_ID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mallCaps w:val="0"/>
                <w:color w:val="333333"/>
                <w:sz w:val="18"/>
                <w:szCs w:val="18"/>
                <w:rtl w:val="0"/>
              </w:rPr>
              <w:t xml:space="preserve">PayPal app client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mallCaps w:val="0"/>
                <w:color w:val="333333"/>
                <w:sz w:val="18"/>
                <w:szCs w:val="18"/>
                <w:rtl w:val="0"/>
              </w:rPr>
              <w:t xml:space="preserve">AaBbCcDdEe...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mallCaps w:val="0"/>
                <w:color w:val="2e75b6"/>
                <w:sz w:val="18"/>
                <w:szCs w:val="18"/>
                <w:rtl w:val="0"/>
              </w:rPr>
              <w:t xml:space="preserve">PAYPAL_CLIENT_SECRET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mallCaps w:val="0"/>
                <w:color w:val="333333"/>
                <w:sz w:val="18"/>
                <w:szCs w:val="18"/>
                <w:rtl w:val="0"/>
              </w:rPr>
              <w:t xml:space="preserve">PayPal app client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mallCaps w:val="0"/>
                <w:color w:val="333333"/>
                <w:sz w:val="18"/>
                <w:szCs w:val="18"/>
                <w:rtl w:val="0"/>
              </w:rPr>
              <w:t xml:space="preserve">EeFfGgHh...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mallCaps w:val="0"/>
                <w:color w:val="2e75b6"/>
                <w:sz w:val="18"/>
                <w:szCs w:val="18"/>
                <w:rtl w:val="0"/>
              </w:rPr>
              <w:t xml:space="preserve">PAYPAL_REDIRECT_URI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mallCaps w:val="0"/>
                <w:color w:val="333333"/>
                <w:sz w:val="18"/>
                <w:szCs w:val="18"/>
                <w:rtl w:val="0"/>
              </w:rPr>
              <w:t xml:space="preserve">OAuth callback URL for 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mallCaps w:val="0"/>
                <w:color w:val="333333"/>
                <w:sz w:val="18"/>
                <w:szCs w:val="18"/>
                <w:rtl w:val="0"/>
              </w:rPr>
              <w:t xml:space="preserve">https://api.marketeq.com/v1/oauth/paypal/callback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mallCaps w:val="0"/>
                <w:color w:val="2e75b6"/>
                <w:sz w:val="18"/>
                <w:szCs w:val="18"/>
                <w:rtl w:val="0"/>
              </w:rPr>
              <w:t xml:space="preserve">PAYPAL_SCOPES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mallCaps w:val="0"/>
                <w:color w:val="333333"/>
                <w:sz w:val="18"/>
                <w:szCs w:val="18"/>
                <w:rtl w:val="0"/>
              </w:rPr>
              <w:t xml:space="preserve">Space-separated PayPal OAuth scopes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mallCaps w:val="0"/>
                <w:color w:val="333333"/>
                <w:sz w:val="18"/>
                <w:szCs w:val="18"/>
                <w:rtl w:val="0"/>
              </w:rPr>
              <w:t xml:space="preserve">openid email https://uri.paypal.com/services/paypalhere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mallCaps w:val="0"/>
                <w:color w:val="2e75b6"/>
                <w:sz w:val="18"/>
                <w:szCs w:val="18"/>
                <w:rtl w:val="0"/>
              </w:rPr>
              <w:t xml:space="preserve">WISE_CLIENT_ID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mallCaps w:val="0"/>
                <w:color w:val="333333"/>
                <w:sz w:val="18"/>
                <w:szCs w:val="18"/>
                <w:rtl w:val="0"/>
              </w:rPr>
              <w:t xml:space="preserve">Wise app client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mallCaps w:val="0"/>
                <w:color w:val="333333"/>
                <w:sz w:val="18"/>
                <w:szCs w:val="18"/>
                <w:rtl w:val="0"/>
              </w:rPr>
              <w:t xml:space="preserve">wise_client_...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mallCaps w:val="0"/>
                <w:color w:val="2e75b6"/>
                <w:sz w:val="18"/>
                <w:szCs w:val="18"/>
                <w:rtl w:val="0"/>
              </w:rPr>
              <w:t xml:space="preserve">WISE_CLIENT_SECRET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mallCaps w:val="0"/>
                <w:color w:val="333333"/>
                <w:sz w:val="18"/>
                <w:szCs w:val="18"/>
                <w:rtl w:val="0"/>
              </w:rPr>
              <w:t xml:space="preserve">Wise app client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mallCaps w:val="0"/>
                <w:color w:val="333333"/>
                <w:sz w:val="18"/>
                <w:szCs w:val="18"/>
                <w:rtl w:val="0"/>
              </w:rPr>
              <w:t xml:space="preserve">wsk_live_...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mallCaps w:val="0"/>
                <w:color w:val="2e75b6"/>
                <w:sz w:val="18"/>
                <w:szCs w:val="18"/>
                <w:rtl w:val="0"/>
              </w:rPr>
              <w:t xml:space="preserve">WISE_REDIRECT_URI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mallCaps w:val="0"/>
                <w:color w:val="333333"/>
                <w:sz w:val="18"/>
                <w:szCs w:val="18"/>
                <w:rtl w:val="0"/>
              </w:rPr>
              <w:t xml:space="preserve">OAuth callback URL for Wise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mallCaps w:val="0"/>
                <w:color w:val="333333"/>
                <w:sz w:val="18"/>
                <w:szCs w:val="18"/>
                <w:rtl w:val="0"/>
              </w:rPr>
              <w:t xml:space="preserve">https://api.marketeq.com/v1/oauth/wise/callback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mallCaps w:val="0"/>
                <w:color w:val="2e75b6"/>
                <w:sz w:val="18"/>
                <w:szCs w:val="18"/>
                <w:rtl w:val="0"/>
              </w:rPr>
              <w:t xml:space="preserve">PAYONEER_CLIENT_ID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Payoneer app client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pn_client_...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mallCaps w:val="0"/>
                <w:color w:val="2e75b6"/>
                <w:sz w:val="18"/>
                <w:szCs w:val="18"/>
                <w:rtl w:val="0"/>
              </w:rPr>
              <w:t xml:space="preserve">PAYONEER_CLIENT_SECRET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mallCaps w:val="0"/>
                <w:color w:val="333333"/>
                <w:sz w:val="18"/>
                <w:szCs w:val="18"/>
                <w:rtl w:val="0"/>
              </w:rPr>
              <w:t xml:space="preserve">Payoneer app client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pn_secret_...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mallCaps w:val="0"/>
                <w:color w:val="2e75b6"/>
                <w:sz w:val="18"/>
                <w:szCs w:val="18"/>
                <w:rtl w:val="0"/>
              </w:rPr>
              <w:t xml:space="preserve">PAYONEER_REDIRECT_URI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OAuth callback URL for Payoneer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mallCaps w:val="0"/>
                <w:color w:val="333333"/>
                <w:sz w:val="18"/>
                <w:szCs w:val="18"/>
                <w:rtl w:val="0"/>
              </w:rPr>
              <w:t xml:space="preserve">https://api.marketeq.com/v1/oauth/payoneer/callback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mallCaps w:val="0"/>
                <w:color w:val="2e75b6"/>
                <w:sz w:val="18"/>
                <w:szCs w:val="18"/>
                <w:rtl w:val="0"/>
              </w:rPr>
              <w:t xml:space="preserve">OAUTH_STATE_TTL_SECONDS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TTL for PKCE state nonce in Redis. Default 600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mallCaps w:val="0"/>
                <w:color w:val="333333"/>
                <w:sz w:val="18"/>
                <w:szCs w:val="18"/>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mallCaps w:val="0"/>
                <w:color w:val="2e75b6"/>
                <w:sz w:val="18"/>
                <w:szCs w:val="18"/>
                <w:rtl w:val="0"/>
              </w:rPr>
              <w:t xml:space="preserve">OAUTH_TOKEN_ENCRYPTION_KEY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mallCaps w:val="0"/>
                <w:color w:val="333333"/>
                <w:sz w:val="18"/>
                <w:szCs w:val="18"/>
                <w:rtl w:val="0"/>
              </w:rPr>
              <w:t xml:space="preserve">AES-256-GCM key for encrypting stored OAuth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32-byte hex</w:t>
            </w: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Connection Flow — All Three Providers</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3600"/>
        <w:gridCol w:w="3360"/>
        <w:tblGridChange w:id="0">
          <w:tblGrid>
            <w:gridCol w:w="1200"/>
            <w:gridCol w:w="1200"/>
            <w:gridCol w:w="3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ffffff"/>
                <w:sz w:val="18"/>
                <w:szCs w:val="18"/>
                <w:rtl w:val="0"/>
              </w:rPr>
              <w:t xml:space="preserve">DB / cache state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2e75b6"/>
                <w:sz w:val="18"/>
                <w:szCs w:val="18"/>
                <w:rtl w:val="0"/>
              </w:rPr>
              <w:t xml:space="preserve">1 — 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Contractor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POST /v1/deposit-methods with methodType=PAYPAL|WISE|PAYONEER. Backend generates OAuth authorization URL with PKCE state nonce.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Redis: state:{nonce} = {contractorId, methodType, expiresAt}. deposit_methods row created with verificationStatus=pending.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mallCaps w:val="0"/>
                <w:color w:val="2e75b6"/>
                <w:sz w:val="18"/>
                <w:szCs w:val="18"/>
                <w:rtl w:val="0"/>
              </w:rPr>
              <w:t xml:space="preserve">2 — 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mallCaps w:val="0"/>
                <w:color w:val="333333"/>
                <w:sz w:val="18"/>
                <w:szCs w:val="18"/>
                <w:rtl w:val="0"/>
              </w:rPr>
              <w:t xml:space="preserve">Opens provider authorization URL in modal or redirect. Contractor logs in and grants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No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3 — Callback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Provider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mallCaps w:val="0"/>
                <w:color w:val="333333"/>
                <w:sz w:val="18"/>
                <w:szCs w:val="18"/>
                <w:rtl w:val="0"/>
              </w:rPr>
              <w:t xml:space="preserve">Provider redirects to /v1/oauth/{provider}/callback with ?code={code}&amp;state={nonce}.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Redis: state nonce consumed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4 — Token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Backend →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mallCaps w:val="0"/>
                <w:color w:val="333333"/>
                <w:sz w:val="18"/>
                <w:szCs w:val="18"/>
                <w:rtl w:val="0"/>
              </w:rPr>
              <w:t xml:space="preserve">Backend POSTs to provider token endpoint with code + client credentials. Receives access_token and refresh_token.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mallCaps w:val="0"/>
                <w:color w:val="333333"/>
                <w:sz w:val="18"/>
                <w:szCs w:val="18"/>
                <w:rtl w:val="0"/>
              </w:rPr>
              <w:t xml:space="preserve">deposit_methods: oauthAccessToken (encrypted), oauthRefreshToken (encrypted), oauthTokenExpiresAt, verificationStatus=verified.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mallCaps w:val="0"/>
                <w:color w:val="2e75b6"/>
                <w:sz w:val="18"/>
                <w:szCs w:val="18"/>
                <w:rtl w:val="0"/>
              </w:rPr>
              <w:t xml:space="preserve">5 — Account detail fetch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Backend →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mallCaps w:val="0"/>
                <w:color w:val="333333"/>
                <w:sz w:val="18"/>
                <w:szCs w:val="18"/>
                <w:rtl w:val="0"/>
              </w:rPr>
              <w:t xml:space="preserve">Backend calls provider's /me or /profile endpoint using new access_token to retrieve account email/identifier.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mallCaps w:val="0"/>
                <w:color w:val="333333"/>
                <w:sz w:val="18"/>
                <w:szCs w:val="18"/>
                <w:rtl w:val="0"/>
              </w:rPr>
              <w:t xml:space="preserve">deposit_methods: accountEmail, accountIdentifier (for display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mallCaps w:val="0"/>
                <w:color w:val="2e75b6"/>
                <w:sz w:val="18"/>
                <w:szCs w:val="18"/>
                <w:rtl w:val="0"/>
              </w:rPr>
              <w:t xml:space="preserve">6 —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Backend →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mallCaps w:val="0"/>
                <w:color w:val="333333"/>
                <w:sz w:val="18"/>
                <w:szCs w:val="18"/>
                <w:rtl w:val="0"/>
              </w:rPr>
              <w:t xml:space="preserve">Backend returns 201 with deposit method details. Frontend shows success toast.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mallCaps w:val="0"/>
                <w:color w:val="333333"/>
                <w:sz w:val="18"/>
                <w:szCs w:val="18"/>
                <w:rtl w:val="0"/>
              </w:rPr>
              <w:t xml:space="preserve">deposit_methods: is_active=true, verificationStatus=verified.</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Initiation — POST /v1/deposit-methods</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Request</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 body — identical structure for all three providers</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"PAYPAL" }   // or "WISE" | "PAYONEER"</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201 — OAuth redirect URL returned to frontend</w:t>
            </w: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8C">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"uuid",      // created in pending state</w:t>
            </w:r>
            <w:r w:rsidDel="00000000" w:rsidR="00000000" w:rsidRPr="00000000">
              <w:rPr>
                <w:rtl w:val="0"/>
              </w:rPr>
            </w:r>
          </w:p>
          <w:p w:rsidR="00000000" w:rsidDel="00000000" w:rsidP="00000000" w:rsidRDefault="00000000" w:rsidRPr="00000000" w14:paraId="0000008D">
            <w:pPr>
              <w:spacing w:after="11" w:before="11" w:lineRule="auto"/>
              <w:rPr/>
            </w:pPr>
            <w:r w:rsidDel="00000000" w:rsidR="00000000" w:rsidRPr="00000000">
              <w:rPr>
                <w:rFonts w:ascii="Courier New" w:cs="Courier New" w:eastAsia="Courier New" w:hAnsi="Courier New"/>
                <w:color w:val="333333"/>
                <w:sz w:val="17"/>
                <w:szCs w:val="17"/>
                <w:rtl w:val="0"/>
              </w:rPr>
              <w:t xml:space="preserve">  "redirectUrl": "https://www.paypal.com/signin/authorize?...",</w:t>
            </w:r>
            <w:r w:rsidDel="00000000" w:rsidR="00000000" w:rsidRPr="00000000">
              <w:rPr>
                <w:rtl w:val="0"/>
              </w:rPr>
            </w:r>
          </w:p>
          <w:p w:rsidR="00000000" w:rsidDel="00000000" w:rsidP="00000000" w:rsidRDefault="00000000" w:rsidRPr="00000000" w14:paraId="0000008E">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     "PAYPAL"</w:t>
            </w:r>
            <w:r w:rsidDel="00000000" w:rsidR="00000000" w:rsidRPr="00000000">
              <w:rPr>
                <w:rtl w:val="0"/>
              </w:rPr>
            </w:r>
          </w:p>
          <w:p w:rsidR="00000000" w:rsidDel="00000000" w:rsidP="00000000" w:rsidRDefault="00000000" w:rsidRPr="00000000" w14:paraId="0000008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Initiation service logic</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94">
            <w:pPr>
              <w:spacing w:after="11" w:before="11" w:lineRule="auto"/>
              <w:rPr/>
            </w:pPr>
            <w:r w:rsidDel="00000000" w:rsidR="00000000" w:rsidRPr="00000000">
              <w:rPr>
                <w:rFonts w:ascii="Courier New" w:cs="Courier New" w:eastAsia="Courier New" w:hAnsi="Courier New"/>
                <w:color w:val="333333"/>
                <w:sz w:val="17"/>
                <w:szCs w:val="17"/>
                <w:rtl w:val="0"/>
              </w:rPr>
              <w:t xml:space="preserve">async initiateOAuth(</w:t>
            </w:r>
            <w:r w:rsidDel="00000000" w:rsidR="00000000" w:rsidRPr="00000000">
              <w:rPr>
                <w:rtl w:val="0"/>
              </w:rPr>
            </w:r>
          </w:p>
          <w:p w:rsidR="00000000" w:rsidDel="00000000" w:rsidP="00000000" w:rsidRDefault="00000000" w:rsidRPr="00000000" w14:paraId="0000009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96">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MethodType.PAYPAL | MethodType.WISE | MethodType.PAYONEER,</w:t>
            </w:r>
            <w:r w:rsidDel="00000000" w:rsidR="00000000" w:rsidRPr="00000000">
              <w:rPr>
                <w:rtl w:val="0"/>
              </w:rPr>
            </w:r>
          </w:p>
          <w:p w:rsidR="00000000" w:rsidDel="00000000" w:rsidP="00000000" w:rsidRDefault="00000000" w:rsidRPr="00000000" w14:paraId="00000097">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 depositMethodId: string; redirectUrl: string }&gt; {</w:t>
            </w:r>
            <w:r w:rsidDel="00000000" w:rsidR="00000000" w:rsidRPr="00000000">
              <w:rPr>
                <w:rtl w:val="0"/>
              </w:rPr>
            </w:r>
          </w:p>
          <w:p w:rsidR="00000000" w:rsidDel="00000000" w:rsidP="00000000" w:rsidRDefault="00000000" w:rsidRPr="00000000" w14:paraId="00000098">
            <w:pPr>
              <w:spacing w:after="11" w:before="11" w:lineRule="auto"/>
              <w:rPr/>
            </w:pPr>
            <w:r w:rsidDel="00000000" w:rsidR="00000000" w:rsidRPr="00000000">
              <w:rPr>
                <w:rtl w:val="0"/>
              </w:rPr>
            </w:r>
          </w:p>
          <w:p w:rsidR="00000000" w:rsidDel="00000000" w:rsidP="00000000" w:rsidRDefault="00000000" w:rsidRPr="00000000" w14:paraId="00000099">
            <w:pPr>
              <w:spacing w:after="11" w:before="11" w:lineRule="auto"/>
              <w:rPr/>
            </w:pPr>
            <w:r w:rsidDel="00000000" w:rsidR="00000000" w:rsidRPr="00000000">
              <w:rPr>
                <w:rFonts w:ascii="Courier New" w:cs="Courier New" w:eastAsia="Courier New" w:hAnsi="Courier New"/>
                <w:color w:val="6a9955"/>
                <w:sz w:val="17"/>
                <w:szCs w:val="17"/>
                <w:rtl w:val="0"/>
              </w:rPr>
              <w:t xml:space="preserve">  // Enforce 5-method limit before creating row</w:t>
            </w:r>
            <w:r w:rsidDel="00000000" w:rsidR="00000000" w:rsidRPr="00000000">
              <w:rPr>
                <w:rtl w:val="0"/>
              </w:rPr>
            </w:r>
          </w:p>
          <w:p w:rsidR="00000000" w:rsidDel="00000000" w:rsidP="00000000" w:rsidRDefault="00000000" w:rsidRPr="00000000" w14:paraId="0000009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activeCount = await this.methodRepo.count({</w:t>
            </w:r>
            <w:r w:rsidDel="00000000" w:rsidR="00000000" w:rsidRPr="00000000">
              <w:rPr>
                <w:rtl w:val="0"/>
              </w:rPr>
            </w:r>
          </w:p>
          <w:p w:rsidR="00000000" w:rsidDel="00000000" w:rsidP="00000000" w:rsidRDefault="00000000" w:rsidRPr="00000000" w14:paraId="0000009B">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contractorId, isActive: true },</w:t>
            </w:r>
            <w:r w:rsidDel="00000000" w:rsidR="00000000" w:rsidRPr="00000000">
              <w:rPr>
                <w:rtl w:val="0"/>
              </w:rPr>
            </w:r>
          </w:p>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D">
            <w:pPr>
              <w:spacing w:after="11" w:before="11" w:lineRule="auto"/>
              <w:rPr/>
            </w:pPr>
            <w:r w:rsidDel="00000000" w:rsidR="00000000" w:rsidRPr="00000000">
              <w:rPr>
                <w:rFonts w:ascii="Courier New" w:cs="Courier New" w:eastAsia="Courier New" w:hAnsi="Courier New"/>
                <w:color w:val="333333"/>
                <w:sz w:val="17"/>
                <w:szCs w:val="17"/>
                <w:rtl w:val="0"/>
              </w:rPr>
              <w:t xml:space="preserve">  if (activeCount &gt;= 5)</w:t>
            </w:r>
            <w:r w:rsidDel="00000000" w:rsidR="00000000" w:rsidRPr="00000000">
              <w:rPr>
                <w:rtl w:val="0"/>
              </w:rPr>
            </w:r>
          </w:p>
          <w:p w:rsidR="00000000" w:rsidDel="00000000" w:rsidP="00000000" w:rsidRDefault="00000000" w:rsidRPr="00000000" w14:paraId="0000009E">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PayoutError('Maximum 5 active deposit methods allowed.',</w:t>
            </w:r>
            <w:r w:rsidDel="00000000" w:rsidR="00000000" w:rsidRPr="00000000">
              <w:rPr>
                <w:rtl w:val="0"/>
              </w:rPr>
            </w:r>
          </w:p>
          <w:p w:rsidR="00000000" w:rsidDel="00000000" w:rsidP="00000000" w:rsidRDefault="00000000" w:rsidRPr="00000000" w14:paraId="0000009F">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'ERR_DEPOSIT_METHOD_LIMIT_REACHED');</w:t>
            </w:r>
            <w:r w:rsidDel="00000000" w:rsidR="00000000" w:rsidRPr="00000000">
              <w:rPr>
                <w:rtl w:val="0"/>
              </w:rPr>
            </w:r>
          </w:p>
          <w:p w:rsidR="00000000" w:rsidDel="00000000" w:rsidP="00000000" w:rsidRDefault="00000000" w:rsidRPr="00000000" w14:paraId="000000A0">
            <w:pPr>
              <w:spacing w:after="11" w:before="11" w:lineRule="auto"/>
              <w:rPr/>
            </w:pP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Fonts w:ascii="Courier New" w:cs="Courier New" w:eastAsia="Courier New" w:hAnsi="Courier New"/>
                <w:color w:val="6a9955"/>
                <w:sz w:val="17"/>
                <w:szCs w:val="17"/>
                <w:rtl w:val="0"/>
              </w:rPr>
              <w:t xml:space="preserve">  // Generate PKCE state nonce — stored in Redis with 10-min TTL</w:t>
            </w: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nonce = crypto.randomUUID();</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this.redis.set(</w:t>
            </w: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Fonts w:ascii="Courier New" w:cs="Courier New" w:eastAsia="Courier New" w:hAnsi="Courier New"/>
                <w:color w:val="333333"/>
                <w:sz w:val="17"/>
                <w:szCs w:val="17"/>
                <w:rtl w:val="0"/>
              </w:rPr>
              <w:t xml:space="preserve">    `state:${nonce}`,</w:t>
            </w: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Fonts w:ascii="Courier New" w:cs="Courier New" w:eastAsia="Courier New" w:hAnsi="Courier New"/>
                <w:color w:val="333333"/>
                <w:sz w:val="17"/>
                <w:szCs w:val="17"/>
                <w:rtl w:val="0"/>
              </w:rPr>
              <w:t xml:space="preserve">    JSON.stringify({ contractorId, methodType }),</w:t>
            </w: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Fonts w:ascii="Courier New" w:cs="Courier New" w:eastAsia="Courier New" w:hAnsi="Courier New"/>
                <w:color w:val="333333"/>
                <w:sz w:val="17"/>
                <w:szCs w:val="17"/>
                <w:rtl w:val="0"/>
              </w:rPr>
              <w:t xml:space="preserve">    'EX', parseInt(process.env.OAUTH_STATE_TTL_SECONDS ?? '600'),</w:t>
            </w: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6a9955"/>
                <w:sz w:val="17"/>
                <w:szCs w:val="17"/>
                <w:rtl w:val="0"/>
              </w:rPr>
              <w:t xml:space="preserve">  // Create deposit_methods row in pending state</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method = await this.methodRepo.save({</w:t>
            </w: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0AC">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w:t>
            </w:r>
            <w:r w:rsidDel="00000000" w:rsidR="00000000" w:rsidRPr="00000000">
              <w:rPr>
                <w:rtl w:val="0"/>
              </w:rPr>
            </w:r>
          </w:p>
          <w:p w:rsidR="00000000" w:rsidDel="00000000" w:rsidP="00000000" w:rsidRDefault="00000000" w:rsidRPr="00000000" w14:paraId="000000AD">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VerificationStatus.PENDING,</w:t>
            </w:r>
            <w:r w:rsidDel="00000000" w:rsidR="00000000" w:rsidRPr="00000000">
              <w:rPr>
                <w:rtl w:val="0"/>
              </w:rPr>
            </w:r>
          </w:p>
          <w:p w:rsidR="00000000" w:rsidDel="00000000" w:rsidP="00000000" w:rsidRDefault="00000000" w:rsidRPr="00000000" w14:paraId="000000AE">
            <w:pPr>
              <w:spacing w:after="11" w:before="11" w:lineRule="auto"/>
              <w:rPr/>
            </w:pPr>
            <w:r w:rsidDel="00000000" w:rsidR="00000000" w:rsidRPr="00000000">
              <w:rPr>
                <w:rFonts w:ascii="Courier New" w:cs="Courier New" w:eastAsia="Courier New" w:hAnsi="Courier New"/>
                <w:color w:val="333333"/>
                <w:sz w:val="17"/>
                <w:szCs w:val="17"/>
                <w:rtl w:val="0"/>
              </w:rPr>
              <w:t xml:space="preserve">    isActive: true,</w:t>
            </w:r>
            <w:r w:rsidDel="00000000" w:rsidR="00000000" w:rsidRPr="00000000">
              <w:rPr>
                <w:rtl w:val="0"/>
              </w:rPr>
            </w:r>
          </w:p>
          <w:p w:rsidR="00000000" w:rsidDel="00000000" w:rsidP="00000000" w:rsidRDefault="00000000" w:rsidRPr="00000000" w14:paraId="000000A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B0">
            <w:pPr>
              <w:spacing w:after="11" w:before="11" w:lineRule="auto"/>
              <w:rPr/>
            </w:pPr>
            <w:r w:rsidDel="00000000" w:rsidR="00000000" w:rsidRPr="00000000">
              <w:rPr>
                <w:rtl w:val="0"/>
              </w:rPr>
            </w:r>
          </w:p>
          <w:p w:rsidR="00000000" w:rsidDel="00000000" w:rsidP="00000000" w:rsidRDefault="00000000" w:rsidRPr="00000000" w14:paraId="000000B1">
            <w:pPr>
              <w:spacing w:after="11" w:before="11" w:lineRule="auto"/>
              <w:rPr/>
            </w:pPr>
            <w:r w:rsidDel="00000000" w:rsidR="00000000" w:rsidRPr="00000000">
              <w:rPr>
                <w:rFonts w:ascii="Courier New" w:cs="Courier New" w:eastAsia="Courier New" w:hAnsi="Courier New"/>
                <w:color w:val="6a9955"/>
                <w:sz w:val="17"/>
                <w:szCs w:val="17"/>
                <w:rtl w:val="0"/>
              </w:rPr>
              <w:t xml:space="preserve">  // Build provider-specific authorization URL</w:t>
            </w:r>
            <w:r w:rsidDel="00000000" w:rsidR="00000000" w:rsidRPr="00000000">
              <w:rPr>
                <w:rtl w:val="0"/>
              </w:rPr>
            </w:r>
          </w:p>
          <w:p w:rsidR="00000000" w:rsidDel="00000000" w:rsidP="00000000" w:rsidRDefault="00000000" w:rsidRPr="00000000" w14:paraId="000000B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redirectUrl = this.oauthService.buildAuthUrl(methodType, nonce);</w:t>
            </w:r>
            <w:r w:rsidDel="00000000" w:rsidR="00000000" w:rsidRPr="00000000">
              <w:rPr>
                <w:rtl w:val="0"/>
              </w:rPr>
            </w:r>
          </w:p>
          <w:p w:rsidR="00000000" w:rsidDel="00000000" w:rsidP="00000000" w:rsidRDefault="00000000" w:rsidRPr="00000000" w14:paraId="000000B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depositMethodId: method.id, redirectUrl };</w:t>
            </w:r>
            <w:r w:rsidDel="00000000" w:rsidR="00000000" w:rsidRPr="00000000">
              <w:rPr>
                <w:rtl w:val="0"/>
              </w:rPr>
            </w:r>
          </w:p>
          <w:p w:rsidR="00000000" w:rsidDel="00000000" w:rsidP="00000000" w:rsidRDefault="00000000" w:rsidRPr="00000000" w14:paraId="000000B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OAuth Callback — GET /v1/oauth/:provider/callback</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Route</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B">
            <w:pPr>
              <w:spacing w:after="11" w:before="11" w:lineRule="auto"/>
              <w:rPr/>
            </w:pPr>
            <w:r w:rsidDel="00000000" w:rsidR="00000000" w:rsidRPr="00000000">
              <w:rPr>
                <w:rFonts w:ascii="Courier New" w:cs="Courier New" w:eastAsia="Courier New" w:hAnsi="Courier New"/>
                <w:color w:val="6a9955"/>
                <w:sz w:val="17"/>
                <w:szCs w:val="17"/>
                <w:rtl w:val="0"/>
              </w:rPr>
              <w:t xml:space="preserve">// Three routes — one per provider</w:t>
            </w:r>
            <w:r w:rsidDel="00000000" w:rsidR="00000000" w:rsidRPr="00000000">
              <w:rPr>
                <w:rtl w:val="0"/>
              </w:rPr>
            </w:r>
          </w:p>
          <w:p w:rsidR="00000000" w:rsidDel="00000000" w:rsidP="00000000" w:rsidRDefault="00000000" w:rsidRPr="00000000" w14:paraId="000000BC">
            <w:pPr>
              <w:spacing w:after="11" w:before="11" w:lineRule="auto"/>
              <w:rPr/>
            </w:pPr>
            <w:r w:rsidDel="00000000" w:rsidR="00000000" w:rsidRPr="00000000">
              <w:rPr>
                <w:rFonts w:ascii="Courier New" w:cs="Courier New" w:eastAsia="Courier New" w:hAnsi="Courier New"/>
                <w:color w:val="333333"/>
                <w:sz w:val="17"/>
                <w:szCs w:val="17"/>
                <w:rtl w:val="0"/>
              </w:rPr>
              <w:t xml:space="preserve">GET /v1/oauth/paypal/callback?code={code}&amp;state={nonce}</w:t>
            </w:r>
            <w:r w:rsidDel="00000000" w:rsidR="00000000" w:rsidRPr="00000000">
              <w:rPr>
                <w:rtl w:val="0"/>
              </w:rPr>
            </w:r>
          </w:p>
          <w:p w:rsidR="00000000" w:rsidDel="00000000" w:rsidP="00000000" w:rsidRDefault="00000000" w:rsidRPr="00000000" w14:paraId="000000BD">
            <w:pPr>
              <w:spacing w:after="11" w:before="11" w:lineRule="auto"/>
              <w:rPr/>
            </w:pPr>
            <w:r w:rsidDel="00000000" w:rsidR="00000000" w:rsidRPr="00000000">
              <w:rPr>
                <w:rFonts w:ascii="Courier New" w:cs="Courier New" w:eastAsia="Courier New" w:hAnsi="Courier New"/>
                <w:color w:val="333333"/>
                <w:sz w:val="17"/>
                <w:szCs w:val="17"/>
                <w:rtl w:val="0"/>
              </w:rPr>
              <w:t xml:space="preserve">GET /v1/oauth/wise/callback?code={code}&amp;state={nonce}</w:t>
            </w:r>
            <w:r w:rsidDel="00000000" w:rsidR="00000000" w:rsidRPr="00000000">
              <w:rPr>
                <w:rtl w:val="0"/>
              </w:rPr>
            </w:r>
          </w:p>
          <w:p w:rsidR="00000000" w:rsidDel="00000000" w:rsidP="00000000" w:rsidRDefault="00000000" w:rsidRPr="00000000" w14:paraId="000000BE">
            <w:pPr>
              <w:spacing w:after="11" w:before="11" w:lineRule="auto"/>
              <w:rPr/>
            </w:pPr>
            <w:r w:rsidDel="00000000" w:rsidR="00000000" w:rsidRPr="00000000">
              <w:rPr>
                <w:rFonts w:ascii="Courier New" w:cs="Courier New" w:eastAsia="Courier New" w:hAnsi="Courier New"/>
                <w:color w:val="333333"/>
                <w:sz w:val="17"/>
                <w:szCs w:val="17"/>
                <w:rtl w:val="0"/>
              </w:rPr>
              <w:t xml:space="preserve">GET /v1/oauth/payoneer/callback?code={code}&amp;state={nonce}</w:t>
            </w:r>
            <w:r w:rsidDel="00000000" w:rsidR="00000000" w:rsidRPr="00000000">
              <w:rPr>
                <w:rtl w:val="0"/>
              </w:rPr>
            </w:r>
          </w:p>
          <w:p w:rsidR="00000000" w:rsidDel="00000000" w:rsidP="00000000" w:rsidRDefault="00000000" w:rsidRPr="00000000" w14:paraId="000000BF">
            <w:pPr>
              <w:spacing w:after="11" w:before="11" w:lineRule="auto"/>
              <w:rPr/>
            </w:pPr>
            <w:r w:rsidDel="00000000" w:rsidR="00000000" w:rsidRPr="00000000">
              <w:rPr>
                <w:rtl w:val="0"/>
              </w:rPr>
            </w:r>
          </w:p>
          <w:p w:rsidR="00000000" w:rsidDel="00000000" w:rsidP="00000000" w:rsidRDefault="00000000" w:rsidRPr="00000000" w14:paraId="000000C0">
            <w:pPr>
              <w:spacing w:after="11" w:before="11" w:lineRule="auto"/>
              <w:rPr/>
            </w:pPr>
            <w:r w:rsidDel="00000000" w:rsidR="00000000" w:rsidRPr="00000000">
              <w:rPr>
                <w:rFonts w:ascii="Courier New" w:cs="Courier New" w:eastAsia="Courier New" w:hAnsi="Courier New"/>
                <w:color w:val="6a9955"/>
                <w:sz w:val="17"/>
                <w:szCs w:val="17"/>
                <w:rtl w:val="0"/>
              </w:rPr>
              <w:t xml:space="preserve">// On success: redirect to frontend with result</w:t>
            </w:r>
            <w:r w:rsidDel="00000000" w:rsidR="00000000" w:rsidRPr="00000000">
              <w:rPr>
                <w:rtl w:val="0"/>
              </w:rPr>
            </w:r>
          </w:p>
          <w:p w:rsidR="00000000" w:rsidDel="00000000" w:rsidP="00000000" w:rsidRDefault="00000000" w:rsidRPr="00000000" w14:paraId="000000C1">
            <w:pPr>
              <w:spacing w:after="11" w:before="11" w:lineRule="auto"/>
              <w:rPr/>
            </w:pPr>
            <w:r w:rsidDel="00000000" w:rsidR="00000000" w:rsidRPr="00000000">
              <w:rPr>
                <w:rFonts w:ascii="Fira Mono" w:cs="Fira Mono" w:eastAsia="Fira Mono" w:hAnsi="Fira Mono"/>
                <w:color w:val="6a9955"/>
                <w:sz w:val="17"/>
                <w:szCs w:val="17"/>
                <w:rtl w:val="0"/>
              </w:rPr>
              <w:t xml:space="preserve">// → https://app.marketeq.com/settings/payouts?oauth=success&amp;methodId={id}</w:t>
            </w:r>
            <w:r w:rsidDel="00000000" w:rsidR="00000000" w:rsidRPr="00000000">
              <w:rPr>
                <w:rtl w:val="0"/>
              </w:rPr>
            </w:r>
          </w:p>
          <w:p w:rsidR="00000000" w:rsidDel="00000000" w:rsidP="00000000" w:rsidRDefault="00000000" w:rsidRPr="00000000" w14:paraId="000000C2">
            <w:pPr>
              <w:spacing w:after="11" w:before="11" w:lineRule="auto"/>
              <w:rPr/>
            </w:pPr>
            <w:r w:rsidDel="00000000" w:rsidR="00000000" w:rsidRPr="00000000">
              <w:rPr>
                <w:rtl w:val="0"/>
              </w:rPr>
            </w:r>
          </w:p>
          <w:p w:rsidR="00000000" w:rsidDel="00000000" w:rsidP="00000000" w:rsidRDefault="00000000" w:rsidRPr="00000000" w14:paraId="000000C3">
            <w:pPr>
              <w:spacing w:after="11" w:before="11" w:lineRule="auto"/>
              <w:rPr/>
            </w:pPr>
            <w:r w:rsidDel="00000000" w:rsidR="00000000" w:rsidRPr="00000000">
              <w:rPr>
                <w:rFonts w:ascii="Courier New" w:cs="Courier New" w:eastAsia="Courier New" w:hAnsi="Courier New"/>
                <w:color w:val="6a9955"/>
                <w:sz w:val="17"/>
                <w:szCs w:val="17"/>
                <w:rtl w:val="0"/>
              </w:rPr>
              <w:t xml:space="preserve">// On failure: redirect to frontend with error</w:t>
            </w:r>
            <w:r w:rsidDel="00000000" w:rsidR="00000000" w:rsidRPr="00000000">
              <w:rPr>
                <w:rtl w:val="0"/>
              </w:rPr>
            </w:r>
          </w:p>
          <w:p w:rsidR="00000000" w:rsidDel="00000000" w:rsidP="00000000" w:rsidRDefault="00000000" w:rsidRPr="00000000" w14:paraId="000000C4">
            <w:pPr>
              <w:spacing w:after="11" w:before="11" w:lineRule="auto"/>
              <w:rPr/>
            </w:pPr>
            <w:r w:rsidDel="00000000" w:rsidR="00000000" w:rsidRPr="00000000">
              <w:rPr>
                <w:rFonts w:ascii="Fira Mono" w:cs="Fira Mono" w:eastAsia="Fira Mono" w:hAnsi="Fira Mono"/>
                <w:color w:val="6a9955"/>
                <w:sz w:val="17"/>
                <w:szCs w:val="17"/>
                <w:rtl w:val="0"/>
              </w:rPr>
              <w:t xml:space="preserve">// → https://app.marketeq.com/settings/payouts?oauth=error&amp;code={errorCode}</w:t>
            </w:r>
            <w:r w:rsidDel="00000000" w:rsidR="00000000" w:rsidRPr="00000000">
              <w:rPr>
                <w:rtl w:val="0"/>
              </w:rPr>
            </w:r>
          </w:p>
        </w:tc>
      </w:tr>
    </w:tbl>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Callback handler</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C9">
            <w:pPr>
              <w:spacing w:after="11" w:before="11" w:lineRule="auto"/>
              <w:rPr/>
            </w:pPr>
            <w:r w:rsidDel="00000000" w:rsidR="00000000" w:rsidRPr="00000000">
              <w:rPr>
                <w:rFonts w:ascii="Courier New" w:cs="Courier New" w:eastAsia="Courier New" w:hAnsi="Courier New"/>
                <w:color w:val="333333"/>
                <w:sz w:val="17"/>
                <w:szCs w:val="17"/>
                <w:rtl w:val="0"/>
              </w:rPr>
              <w:t xml:space="preserve">async handleOAuthCallback(</w:t>
            </w:r>
            <w:r w:rsidDel="00000000" w:rsidR="00000000" w:rsidRPr="00000000">
              <w:rPr>
                <w:rtl w:val="0"/>
              </w:rPr>
            </w:r>
          </w:p>
          <w:p w:rsidR="00000000" w:rsidDel="00000000" w:rsidP="00000000" w:rsidRDefault="00000000" w:rsidRPr="00000000" w14:paraId="000000CA">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 'paypal' | 'wise' | 'payoneer',</w:t>
            </w: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333333"/>
                <w:sz w:val="17"/>
                <w:szCs w:val="17"/>
                <w:rtl w:val="0"/>
              </w:rPr>
              <w:t xml:space="preserve">  code:  string,</w:t>
            </w:r>
            <w:r w:rsidDel="00000000" w:rsidR="00000000" w:rsidRPr="00000000">
              <w:rPr>
                <w:rtl w:val="0"/>
              </w:rPr>
            </w:r>
          </w:p>
          <w:p w:rsidR="00000000" w:rsidDel="00000000" w:rsidP="00000000" w:rsidRDefault="00000000" w:rsidRPr="00000000" w14:paraId="000000CC">
            <w:pPr>
              <w:spacing w:after="11" w:before="11" w:lineRule="auto"/>
              <w:rPr/>
            </w:pPr>
            <w:r w:rsidDel="00000000" w:rsidR="00000000" w:rsidRPr="00000000">
              <w:rPr>
                <w:rFonts w:ascii="Courier New" w:cs="Courier New" w:eastAsia="Courier New" w:hAnsi="Courier New"/>
                <w:color w:val="333333"/>
                <w:sz w:val="17"/>
                <w:szCs w:val="17"/>
                <w:rtl w:val="0"/>
              </w:rPr>
              <w:t xml:space="preserve">  state: string,</w:t>
            </w:r>
            <w:r w:rsidDel="00000000" w:rsidR="00000000" w:rsidRPr="00000000">
              <w:rPr>
                <w:rtl w:val="0"/>
              </w:rPr>
            </w:r>
          </w:p>
          <w:p w:rsidR="00000000" w:rsidDel="00000000" w:rsidP="00000000" w:rsidRDefault="00000000" w:rsidRPr="00000000" w14:paraId="000000CD">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CE">
            <w:pPr>
              <w:spacing w:after="11" w:before="11" w:lineRule="auto"/>
              <w:rPr/>
            </w:pPr>
            <w:r w:rsidDel="00000000" w:rsidR="00000000" w:rsidRPr="00000000">
              <w:rPr>
                <w:rtl w:val="0"/>
              </w:rPr>
            </w:r>
          </w:p>
          <w:p w:rsidR="00000000" w:rsidDel="00000000" w:rsidP="00000000" w:rsidRDefault="00000000" w:rsidRPr="00000000" w14:paraId="000000CF">
            <w:pPr>
              <w:spacing w:after="11" w:before="11" w:lineRule="auto"/>
              <w:rPr/>
            </w:pPr>
            <w:r w:rsidDel="00000000" w:rsidR="00000000" w:rsidRPr="00000000">
              <w:rPr>
                <w:rFonts w:ascii="Courier New" w:cs="Courier New" w:eastAsia="Courier New" w:hAnsi="Courier New"/>
                <w:color w:val="6a9955"/>
                <w:sz w:val="17"/>
                <w:szCs w:val="17"/>
                <w:rtl w:val="0"/>
              </w:rPr>
              <w:t xml:space="preserve">  // 1. Validate state nonce</w:t>
            </w:r>
            <w:r w:rsidDel="00000000" w:rsidR="00000000" w:rsidRPr="00000000">
              <w:rPr>
                <w:rtl w:val="0"/>
              </w:rPr>
            </w:r>
          </w:p>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raw = await this.redis.get(`state:${state}`);</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if (!raw) throw new PayoutError('Invalid or expired OAuth state.',</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HttpStatus.BAD_REQUEST, 'ERR_OAUTH_STATE_INVALID');</w:t>
            </w: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contractorId, methodType } = JSON.parse(raw);</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this.redis.del(`state:${state}`); // consume — one-time use</w:t>
            </w: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6a9955"/>
                <w:sz w:val="17"/>
                <w:szCs w:val="17"/>
                <w:rtl w:val="0"/>
              </w:rPr>
              <w:t xml:space="preserve">  // 2. Exchange code for tokens</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tokens = await this.oauthService.exchangeCode(provider, code);</w:t>
            </w: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Fonts w:ascii="Courier New" w:cs="Courier New" w:eastAsia="Courier New" w:hAnsi="Courier New"/>
                <w:color w:val="6a9955"/>
                <w:sz w:val="17"/>
                <w:szCs w:val="17"/>
                <w:rtl w:val="0"/>
              </w:rPr>
              <w:t xml:space="preserve">  // tokens = { accessToken, refreshToken, expiresAt }</w:t>
            </w: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6a9955"/>
                <w:sz w:val="17"/>
                <w:szCs w:val="17"/>
                <w:rtl w:val="0"/>
              </w:rPr>
              <w:t xml:space="preserve">  // 3. Fetch account details from provider</w:t>
            </w:r>
            <w:r w:rsidDel="00000000" w:rsidR="00000000" w:rsidRPr="00000000">
              <w:rPr>
                <w:rtl w:val="0"/>
              </w:rPr>
            </w:r>
          </w:p>
          <w:p w:rsidR="00000000" w:rsidDel="00000000" w:rsidP="00000000" w:rsidRDefault="00000000" w:rsidRPr="00000000" w14:paraId="000000D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profile = await this.oauthService.fetchProfile(provider, tokens.accessToken);</w:t>
            </w:r>
            <w:r w:rsidDel="00000000" w:rsidR="00000000" w:rsidRPr="00000000">
              <w:rPr>
                <w:rtl w:val="0"/>
              </w:rPr>
            </w:r>
          </w:p>
          <w:p w:rsidR="00000000" w:rsidDel="00000000" w:rsidP="00000000" w:rsidRDefault="00000000" w:rsidRPr="00000000" w14:paraId="000000DD">
            <w:pPr>
              <w:spacing w:after="11" w:before="11" w:lineRule="auto"/>
              <w:rPr/>
            </w:pPr>
            <w:r w:rsidDel="00000000" w:rsidR="00000000" w:rsidRPr="00000000">
              <w:rPr>
                <w:rFonts w:ascii="Courier New" w:cs="Courier New" w:eastAsia="Courier New" w:hAnsi="Courier New"/>
                <w:color w:val="6a9955"/>
                <w:sz w:val="17"/>
                <w:szCs w:val="17"/>
                <w:rtl w:val="0"/>
              </w:rPr>
              <w:t xml:space="preserve">  // profile = { email, accountIdentifier, displayName }</w:t>
            </w:r>
            <w:r w:rsidDel="00000000" w:rsidR="00000000" w:rsidRPr="00000000">
              <w:rPr>
                <w:rtl w:val="0"/>
              </w:rPr>
            </w:r>
          </w:p>
          <w:p w:rsidR="00000000" w:rsidDel="00000000" w:rsidP="00000000" w:rsidRDefault="00000000" w:rsidRPr="00000000" w14:paraId="000000DE">
            <w:pPr>
              <w:spacing w:after="11" w:before="11" w:lineRule="auto"/>
              <w:rPr/>
            </w:pPr>
            <w:r w:rsidDel="00000000" w:rsidR="00000000" w:rsidRPr="00000000">
              <w:rPr>
                <w:rtl w:val="0"/>
              </w:rPr>
            </w:r>
          </w:p>
          <w:p w:rsidR="00000000" w:rsidDel="00000000" w:rsidP="00000000" w:rsidRDefault="00000000" w:rsidRPr="00000000" w14:paraId="000000DF">
            <w:pPr>
              <w:spacing w:after="11" w:before="11" w:lineRule="auto"/>
              <w:rPr/>
            </w:pPr>
            <w:r w:rsidDel="00000000" w:rsidR="00000000" w:rsidRPr="00000000">
              <w:rPr>
                <w:rFonts w:ascii="Courier New" w:cs="Courier New" w:eastAsia="Courier New" w:hAnsi="Courier New"/>
                <w:color w:val="6a9955"/>
                <w:sz w:val="17"/>
                <w:szCs w:val="17"/>
                <w:rtl w:val="0"/>
              </w:rPr>
              <w:t xml:space="preserve">  // 4. Encrypt tokens before storage</w:t>
            </w:r>
            <w:r w:rsidDel="00000000" w:rsidR="00000000" w:rsidRPr="00000000">
              <w:rPr>
                <w:rtl w:val="0"/>
              </w:rPr>
            </w:r>
          </w:p>
          <w:p w:rsidR="00000000" w:rsidDel="00000000" w:rsidP="00000000" w:rsidRDefault="00000000" w:rsidRPr="00000000" w14:paraId="000000E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encryptedAccess  = this.encrypt(tokens.accessToken);</w:t>
            </w:r>
            <w:r w:rsidDel="00000000" w:rsidR="00000000" w:rsidRPr="00000000">
              <w:rPr>
                <w:rtl w:val="0"/>
              </w:rPr>
            </w:r>
          </w:p>
          <w:p w:rsidR="00000000" w:rsidDel="00000000" w:rsidP="00000000" w:rsidRDefault="00000000" w:rsidRPr="00000000" w14:paraId="000000E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encryptedRefresh = this.encrypt(tokens.refreshToken);</w:t>
            </w:r>
            <w:r w:rsidDel="00000000" w:rsidR="00000000" w:rsidRPr="00000000">
              <w:rPr>
                <w:rtl w:val="0"/>
              </w:rPr>
            </w:r>
          </w:p>
          <w:p w:rsidR="00000000" w:rsidDel="00000000" w:rsidP="00000000" w:rsidRDefault="00000000" w:rsidRPr="00000000" w14:paraId="000000E2">
            <w:pPr>
              <w:spacing w:after="11" w:before="11" w:lineRule="auto"/>
              <w:rPr/>
            </w:pP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6a9955"/>
                <w:sz w:val="17"/>
                <w:szCs w:val="17"/>
                <w:rtl w:val="0"/>
              </w:rPr>
              <w:t xml:space="preserve">  // 5. Find the pending deposit_methods row for this contractor + type</w:t>
            </w: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method = await this.methodRepo.findOne({</w:t>
            </w: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contractorId, methodType, verificationStatus: VerificationStatus.PENDING },</w:t>
            </w:r>
            <w:r w:rsidDel="00000000" w:rsidR="00000000" w:rsidRPr="00000000">
              <w:rPr>
                <w:rtl w:val="0"/>
              </w:rPr>
            </w:r>
          </w:p>
          <w:p w:rsidR="00000000" w:rsidDel="00000000" w:rsidP="00000000" w:rsidRDefault="00000000" w:rsidRPr="00000000" w14:paraId="000000E6">
            <w:pPr>
              <w:spacing w:after="11" w:before="11" w:lineRule="auto"/>
              <w:rPr/>
            </w:pPr>
            <w:r w:rsidDel="00000000" w:rsidR="00000000" w:rsidRPr="00000000">
              <w:rPr>
                <w:rFonts w:ascii="Courier New" w:cs="Courier New" w:eastAsia="Courier New" w:hAnsi="Courier New"/>
                <w:color w:val="333333"/>
                <w:sz w:val="17"/>
                <w:szCs w:val="17"/>
                <w:rtl w:val="0"/>
              </w:rPr>
              <w:t xml:space="preserve">    order: { createdAt: 'DESC' },</w:t>
            </w:r>
            <w:r w:rsidDel="00000000" w:rsidR="00000000" w:rsidRPr="00000000">
              <w:rPr>
                <w:rtl w:val="0"/>
              </w:rPr>
            </w:r>
          </w:p>
          <w:p w:rsidR="00000000" w:rsidDel="00000000" w:rsidP="00000000" w:rsidRDefault="00000000" w:rsidRPr="00000000" w14:paraId="000000E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8">
            <w:pPr>
              <w:spacing w:after="11" w:before="11" w:lineRule="auto"/>
              <w:rPr/>
            </w:pPr>
            <w:r w:rsidDel="00000000" w:rsidR="00000000" w:rsidRPr="00000000">
              <w:rPr>
                <w:rFonts w:ascii="Courier New" w:cs="Courier New" w:eastAsia="Courier New" w:hAnsi="Courier New"/>
                <w:color w:val="333333"/>
                <w:sz w:val="17"/>
                <w:szCs w:val="17"/>
                <w:rtl w:val="0"/>
              </w:rPr>
              <w:t xml:space="preserve">  if (!method) throw new PayoutError('No pending method found.',</w:t>
            </w:r>
            <w:r w:rsidDel="00000000" w:rsidR="00000000" w:rsidRPr="00000000">
              <w:rPr>
                <w:rtl w:val="0"/>
              </w:rPr>
            </w:r>
          </w:p>
          <w:p w:rsidR="00000000" w:rsidDel="00000000" w:rsidP="00000000" w:rsidRDefault="00000000" w:rsidRPr="00000000" w14:paraId="000000E9">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HttpStatus.NOT_FOUND, 'ERR_DEPOSIT_METHOD_NOT_FOUND');</w:t>
            </w:r>
            <w:r w:rsidDel="00000000" w:rsidR="00000000" w:rsidRPr="00000000">
              <w:rPr>
                <w:rtl w:val="0"/>
              </w:rPr>
            </w:r>
          </w:p>
          <w:p w:rsidR="00000000" w:rsidDel="00000000" w:rsidP="00000000" w:rsidRDefault="00000000" w:rsidRPr="00000000" w14:paraId="000000EA">
            <w:pPr>
              <w:spacing w:after="11" w:before="11" w:lineRule="auto"/>
              <w:rPr/>
            </w:pPr>
            <w:r w:rsidDel="00000000" w:rsidR="00000000" w:rsidRPr="00000000">
              <w:rPr>
                <w:rtl w:val="0"/>
              </w:rPr>
            </w:r>
          </w:p>
          <w:p w:rsidR="00000000" w:rsidDel="00000000" w:rsidP="00000000" w:rsidRDefault="00000000" w:rsidRPr="00000000" w14:paraId="000000EB">
            <w:pPr>
              <w:spacing w:after="11" w:before="11" w:lineRule="auto"/>
              <w:rPr/>
            </w:pPr>
            <w:r w:rsidDel="00000000" w:rsidR="00000000" w:rsidRPr="00000000">
              <w:rPr>
                <w:rFonts w:ascii="Courier New" w:cs="Courier New" w:eastAsia="Courier New" w:hAnsi="Courier New"/>
                <w:color w:val="6a9955"/>
                <w:sz w:val="17"/>
                <w:szCs w:val="17"/>
                <w:rtl w:val="0"/>
              </w:rPr>
              <w:t xml:space="preserve">  // 6. Persist in transaction</w:t>
            </w:r>
            <w:r w:rsidDel="00000000" w:rsidR="00000000" w:rsidRPr="00000000">
              <w:rPr>
                <w:rtl w:val="0"/>
              </w:rPr>
            </w:r>
          </w:p>
          <w:p w:rsidR="00000000" w:rsidDel="00000000" w:rsidP="00000000" w:rsidRDefault="00000000" w:rsidRPr="00000000" w14:paraId="000000E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0E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 method.id, {</w:t>
            </w:r>
            <w:r w:rsidDel="00000000" w:rsidR="00000000" w:rsidRPr="00000000">
              <w:rPr>
                <w:rtl w:val="0"/>
              </w:rPr>
            </w:r>
          </w:p>
          <w:p w:rsidR="00000000" w:rsidDel="00000000" w:rsidP="00000000" w:rsidRDefault="00000000" w:rsidRPr="00000000" w14:paraId="000000EE">
            <w:pPr>
              <w:spacing w:after="11" w:before="11" w:lineRule="auto"/>
              <w:rPr/>
            </w:pPr>
            <w:r w:rsidDel="00000000" w:rsidR="00000000" w:rsidRPr="00000000">
              <w:rPr>
                <w:rFonts w:ascii="Courier New" w:cs="Courier New" w:eastAsia="Courier New" w:hAnsi="Courier New"/>
                <w:color w:val="333333"/>
                <w:sz w:val="17"/>
                <w:szCs w:val="17"/>
                <w:rtl w:val="0"/>
              </w:rPr>
              <w:t xml:space="preserve">      oauthAccessToken:    encryptedAccess,</w:t>
            </w:r>
            <w:r w:rsidDel="00000000" w:rsidR="00000000" w:rsidRPr="00000000">
              <w:rPr>
                <w:rtl w:val="0"/>
              </w:rPr>
            </w:r>
          </w:p>
          <w:p w:rsidR="00000000" w:rsidDel="00000000" w:rsidP="00000000" w:rsidRDefault="00000000" w:rsidRPr="00000000" w14:paraId="000000EF">
            <w:pPr>
              <w:spacing w:after="11" w:before="11" w:lineRule="auto"/>
              <w:rPr/>
            </w:pPr>
            <w:r w:rsidDel="00000000" w:rsidR="00000000" w:rsidRPr="00000000">
              <w:rPr>
                <w:rFonts w:ascii="Courier New" w:cs="Courier New" w:eastAsia="Courier New" w:hAnsi="Courier New"/>
                <w:color w:val="333333"/>
                <w:sz w:val="17"/>
                <w:szCs w:val="17"/>
                <w:rtl w:val="0"/>
              </w:rPr>
              <w:t xml:space="preserve">      oauthRefreshToken:   encryptedRefresh,</w:t>
            </w:r>
            <w:r w:rsidDel="00000000" w:rsidR="00000000" w:rsidRPr="00000000">
              <w:rPr>
                <w:rtl w:val="0"/>
              </w:rPr>
            </w:r>
          </w:p>
          <w:p w:rsidR="00000000" w:rsidDel="00000000" w:rsidP="00000000" w:rsidRDefault="00000000" w:rsidRPr="00000000" w14:paraId="000000F0">
            <w:pPr>
              <w:spacing w:after="11" w:before="11" w:lineRule="auto"/>
              <w:rPr/>
            </w:pPr>
            <w:r w:rsidDel="00000000" w:rsidR="00000000" w:rsidRPr="00000000">
              <w:rPr>
                <w:rFonts w:ascii="Courier New" w:cs="Courier New" w:eastAsia="Courier New" w:hAnsi="Courier New"/>
                <w:color w:val="333333"/>
                <w:sz w:val="17"/>
                <w:szCs w:val="17"/>
                <w:rtl w:val="0"/>
              </w:rPr>
              <w:t xml:space="preserve">      oauthTokenExpiresAt: tokens.expiresAt,</w:t>
            </w:r>
            <w:r w:rsidDel="00000000" w:rsidR="00000000" w:rsidRPr="00000000">
              <w:rPr>
                <w:rtl w:val="0"/>
              </w:rPr>
            </w:r>
          </w:p>
          <w:p w:rsidR="00000000" w:rsidDel="00000000" w:rsidP="00000000" w:rsidRDefault="00000000" w:rsidRPr="00000000" w14:paraId="000000F1">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accountEmail:        profile.email,</w:t>
            </w:r>
            <w:r w:rsidDel="00000000" w:rsidR="00000000" w:rsidRPr="00000000">
              <w:rPr>
                <w:rtl w:val="0"/>
              </w:rPr>
            </w:r>
          </w:p>
          <w:p w:rsidR="00000000" w:rsidDel="00000000" w:rsidP="00000000" w:rsidRDefault="00000000" w:rsidRPr="00000000" w14:paraId="000000F2">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accountIdentifier:   profile.accountIdentifier,</w:t>
            </w:r>
            <w:r w:rsidDel="00000000" w:rsidR="00000000" w:rsidRPr="00000000">
              <w:rPr>
                <w:rtl w:val="0"/>
              </w:rPr>
            </w:r>
          </w:p>
          <w:p w:rsidR="00000000" w:rsidDel="00000000" w:rsidP="00000000" w:rsidRDefault="00000000" w:rsidRPr="00000000" w14:paraId="000000F3">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VerificationStatus.VERIFIED,</w:t>
            </w:r>
            <w:r w:rsidDel="00000000" w:rsidR="00000000" w:rsidRPr="00000000">
              <w:rPr>
                <w:rtl w:val="0"/>
              </w:rPr>
            </w:r>
          </w:p>
          <w:p w:rsidR="00000000" w:rsidDel="00000000" w:rsidP="00000000" w:rsidRDefault="00000000" w:rsidRPr="00000000" w14:paraId="000000F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F7">
      <w:pPr>
        <w:spacing w:after="80" w:before="80" w:lineRule="auto"/>
        <w:rPr/>
      </w:pPr>
      <w:r w:rsidDel="00000000" w:rsidR="00000000" w:rsidRPr="00000000">
        <w:rPr>
          <w:rtl w:val="0"/>
        </w:rPr>
      </w:r>
    </w:p>
    <w:p w:rsidR="00000000" w:rsidDel="00000000" w:rsidP="00000000" w:rsidRDefault="00000000" w:rsidRPr="00000000" w14:paraId="000000F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Token Storage &amp; Encryption</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600"/>
        <w:gridCol w:w="3360"/>
        <w:tblGridChange w:id="0">
          <w:tblGrid>
            <w:gridCol w:w="2400"/>
            <w:gridCol w:w="2000"/>
            <w:gridCol w:w="1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smallCaps w:val="0"/>
                <w:color w:val="ffffff"/>
                <w:sz w:val="18"/>
                <w:szCs w:val="18"/>
                <w:rtl w:val="0"/>
              </w:rPr>
              <w:t xml:space="preserve">Stored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mallCaps w:val="0"/>
                <w:color w:val="ffffff"/>
                <w:sz w:val="18"/>
                <w:szCs w:val="18"/>
                <w:rtl w:val="0"/>
              </w:rPr>
              <w:t xml:space="preserve">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2e75b6"/>
                <w:sz w:val="18"/>
                <w:szCs w:val="18"/>
                <w:rtl w:val="0"/>
              </w:rPr>
              <w:t xml:space="preserve">oauthAccessToken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mallCaps w:val="0"/>
                <w:color w:val="333333"/>
                <w:sz w:val="18"/>
                <w:szCs w:val="18"/>
                <w:rtl w:val="0"/>
              </w:rPr>
              <w:t xml:space="preserve">Yes — AES-256-GCM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8"/>
                <w:szCs w:val="18"/>
                <w:rtl w:val="0"/>
              </w:rPr>
              <w:t xml:space="preserve">iv:tag:ciphertext hex format. Never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2e75b6"/>
                <w:sz w:val="18"/>
                <w:szCs w:val="18"/>
                <w:rtl w:val="0"/>
              </w:rPr>
              <w:t xml:space="preserve">oauthRefreshToken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mallCaps w:val="0"/>
                <w:color w:val="333333"/>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mallCaps w:val="0"/>
                <w:color w:val="333333"/>
                <w:sz w:val="18"/>
                <w:szCs w:val="18"/>
                <w:rtl w:val="0"/>
              </w:rPr>
              <w:t xml:space="preserve">Yes — AES-256-GCM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mallCaps w:val="0"/>
                <w:color w:val="333333"/>
                <w:sz w:val="18"/>
                <w:szCs w:val="18"/>
                <w:rtl w:val="0"/>
              </w:rPr>
              <w:t xml:space="preserve">Same format. Longer-lived — treat as a 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mallCaps w:val="0"/>
                <w:color w:val="2e75b6"/>
                <w:sz w:val="18"/>
                <w:szCs w:val="18"/>
                <w:rtl w:val="0"/>
              </w:rPr>
              <w:t xml:space="preserve">oauthTokenExpiresAt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mallCaps w:val="0"/>
                <w:color w:val="333333"/>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mallCaps w:val="0"/>
                <w:color w:val="333333"/>
                <w:sz w:val="18"/>
                <w:szCs w:val="18"/>
                <w:rtl w:val="0"/>
              </w:rPr>
              <w:t xml:space="preserve">Used to detect expiry before payout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mallCaps w:val="0"/>
                <w:color w:val="2e75b6"/>
                <w:sz w:val="18"/>
                <w:szCs w:val="18"/>
                <w:rtl w:val="0"/>
              </w:rPr>
              <w:t xml:space="preserve">accountEmail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mallCaps w:val="0"/>
                <w:color w:val="333333"/>
                <w:sz w:val="18"/>
                <w:szCs w:val="18"/>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mallCaps w:val="0"/>
                <w:color w:val="333333"/>
                <w:sz w:val="18"/>
                <w:szCs w:val="18"/>
                <w:rtl w:val="0"/>
              </w:rPr>
              <w:t xml:space="preserve">Shown in UI as account identifier (e.g. "john@email.com").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mallCaps w:val="0"/>
                <w:color w:val="2e75b6"/>
                <w:sz w:val="18"/>
                <w:szCs w:val="18"/>
                <w:rtl w:val="0"/>
              </w:rPr>
              <w:t xml:space="preserve">accountIdentifier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mallCaps w:val="0"/>
                <w:color w:val="333333"/>
                <w:sz w:val="18"/>
                <w:szCs w:val="18"/>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Provider account ID if different from email. Used for payout API calls.</w:t>
            </w:r>
            <w:r w:rsidDel="00000000" w:rsidR="00000000" w:rsidRPr="00000000">
              <w:rPr>
                <w:rtl w:val="0"/>
              </w:rPr>
            </w:r>
          </w:p>
        </w:tc>
      </w:tr>
    </w:tbl>
    <w:p w:rsidR="00000000" w:rsidDel="00000000" w:rsidP="00000000" w:rsidRDefault="00000000" w:rsidRPr="00000000" w14:paraId="00000112">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14">
            <w:pPr>
              <w:spacing w:after="11" w:before="11" w:lineRule="auto"/>
              <w:rPr/>
            </w:pPr>
            <w:r w:rsidDel="00000000" w:rsidR="00000000" w:rsidRPr="00000000">
              <w:rPr>
                <w:rFonts w:ascii="Courier New" w:cs="Courier New" w:eastAsia="Courier New" w:hAnsi="Courier New"/>
                <w:color w:val="6a9955"/>
                <w:sz w:val="17"/>
                <w:szCs w:val="17"/>
                <w:rtl w:val="0"/>
              </w:rPr>
              <w:t xml:space="preserve">// Encryption helper — same pattern as bank account fields in PS-06</w:t>
            </w:r>
            <w:r w:rsidDel="00000000" w:rsidR="00000000" w:rsidRPr="00000000">
              <w:rPr>
                <w:rtl w:val="0"/>
              </w:rPr>
            </w:r>
          </w:p>
          <w:p w:rsidR="00000000" w:rsidDel="00000000" w:rsidP="00000000" w:rsidRDefault="00000000" w:rsidRPr="00000000" w14:paraId="00000115">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encrypt(plaintext: string): string {</w:t>
            </w:r>
            <w:r w:rsidDel="00000000" w:rsidR="00000000" w:rsidRPr="00000000">
              <w:rPr>
                <w:rtl w:val="0"/>
              </w:rPr>
            </w:r>
          </w:p>
          <w:p w:rsidR="00000000" w:rsidDel="00000000" w:rsidP="00000000" w:rsidRDefault="00000000" w:rsidRPr="00000000" w14:paraId="0000011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key = Buffer.from(process.env.OAUTH_TOKEN_ENCRYPTION_KEY!, 'hex');</w:t>
            </w:r>
            <w:r w:rsidDel="00000000" w:rsidR="00000000" w:rsidRPr="00000000">
              <w:rPr>
                <w:rtl w:val="0"/>
              </w:rPr>
            </w:r>
          </w:p>
          <w:p w:rsidR="00000000" w:rsidDel="00000000" w:rsidP="00000000" w:rsidRDefault="00000000" w:rsidRPr="00000000" w14:paraId="0000011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iv  = crypto.randomBytes(12);</w:t>
            </w:r>
            <w:r w:rsidDel="00000000" w:rsidR="00000000" w:rsidRPr="00000000">
              <w:rPr>
                <w:rtl w:val="0"/>
              </w:rPr>
            </w:r>
          </w:p>
          <w:p w:rsidR="00000000" w:rsidDel="00000000" w:rsidP="00000000" w:rsidRDefault="00000000" w:rsidRPr="00000000" w14:paraId="0000011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cipher = crypto.createCipheriv('aes-256-gcm', key, iv);</w:t>
            </w:r>
            <w:r w:rsidDel="00000000" w:rsidR="00000000" w:rsidRPr="00000000">
              <w:rPr>
                <w:rtl w:val="0"/>
              </w:rPr>
            </w:r>
          </w:p>
          <w:p w:rsidR="00000000" w:rsidDel="00000000" w:rsidP="00000000" w:rsidRDefault="00000000" w:rsidRPr="00000000" w14:paraId="0000011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ct  = Buffer.concat([cipher.update(plaintext, 'utf8'), cipher.final()]);</w:t>
            </w:r>
            <w:r w:rsidDel="00000000" w:rsidR="00000000" w:rsidRPr="00000000">
              <w:rPr>
                <w:rtl w:val="0"/>
              </w:rPr>
            </w:r>
          </w:p>
          <w:p w:rsidR="00000000" w:rsidDel="00000000" w:rsidP="00000000" w:rsidRDefault="00000000" w:rsidRPr="00000000" w14:paraId="0000011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tag = cipher.getAuthTag();</w:t>
            </w:r>
            <w:r w:rsidDel="00000000" w:rsidR="00000000" w:rsidRPr="00000000">
              <w:rPr>
                <w:rtl w:val="0"/>
              </w:rPr>
            </w:r>
          </w:p>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`${iv.toString('hex')}:${tag.toString('hex')}:${ct.toString('hex')}`;</w:t>
            </w:r>
            <w:r w:rsidDel="00000000" w:rsidR="00000000" w:rsidRPr="00000000">
              <w:rPr>
                <w:rtl w:val="0"/>
              </w:rPr>
            </w:r>
          </w:p>
          <w:p w:rsidR="00000000" w:rsidDel="00000000" w:rsidP="00000000" w:rsidRDefault="00000000" w:rsidRPr="00000000" w14:paraId="0000011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1D">
            <w:pPr>
              <w:spacing w:after="11" w:before="11" w:lineRule="auto"/>
              <w:rPr/>
            </w:pPr>
            <w:r w:rsidDel="00000000" w:rsidR="00000000" w:rsidRPr="00000000">
              <w:rPr>
                <w:rtl w:val="0"/>
              </w:rPr>
            </w:r>
          </w:p>
          <w:p w:rsidR="00000000" w:rsidDel="00000000" w:rsidP="00000000" w:rsidRDefault="00000000" w:rsidRPr="00000000" w14:paraId="0000011E">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decrypt(stored: string): string {</w:t>
            </w:r>
            <w:r w:rsidDel="00000000" w:rsidR="00000000" w:rsidRPr="00000000">
              <w:rPr>
                <w:rtl w:val="0"/>
              </w:rPr>
            </w:r>
          </w:p>
          <w:p w:rsidR="00000000" w:rsidDel="00000000" w:rsidP="00000000" w:rsidRDefault="00000000" w:rsidRPr="00000000" w14:paraId="0000011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[ivHex, tagHex, ctHex] = stored.split(':');</w:t>
            </w:r>
            <w:r w:rsidDel="00000000" w:rsidR="00000000" w:rsidRPr="00000000">
              <w:rPr>
                <w:rtl w:val="0"/>
              </w:rPr>
            </w:r>
          </w:p>
          <w:p w:rsidR="00000000" w:rsidDel="00000000" w:rsidP="00000000" w:rsidRDefault="00000000" w:rsidRPr="00000000" w14:paraId="0000012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key    = Buffer.from(process.env.OAUTH_TOKEN_ENCRYPTION_KEY!, 'hex');</w:t>
            </w:r>
            <w:r w:rsidDel="00000000" w:rsidR="00000000" w:rsidRPr="00000000">
              <w:rPr>
                <w:rtl w:val="0"/>
              </w:rPr>
            </w:r>
          </w:p>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decipher = crypto.createDecipheriv('aes-256-gcm',</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Fonts w:ascii="Courier New" w:cs="Courier New" w:eastAsia="Courier New" w:hAnsi="Courier New"/>
                <w:color w:val="333333"/>
                <w:sz w:val="17"/>
                <w:szCs w:val="17"/>
                <w:rtl w:val="0"/>
              </w:rPr>
              <w:t xml:space="preserve">    key, Buffer.from(ivHex, 'hex'));</w:t>
            </w:r>
            <w:r w:rsidDel="00000000" w:rsidR="00000000" w:rsidRPr="00000000">
              <w:rPr>
                <w:rtl w:val="0"/>
              </w:rPr>
            </w:r>
          </w:p>
          <w:p w:rsidR="00000000" w:rsidDel="00000000" w:rsidP="00000000" w:rsidRDefault="00000000" w:rsidRPr="00000000" w14:paraId="00000123">
            <w:pPr>
              <w:spacing w:after="11" w:before="11" w:lineRule="auto"/>
              <w:rPr/>
            </w:pPr>
            <w:r w:rsidDel="00000000" w:rsidR="00000000" w:rsidRPr="00000000">
              <w:rPr>
                <w:rFonts w:ascii="Courier New" w:cs="Courier New" w:eastAsia="Courier New" w:hAnsi="Courier New"/>
                <w:color w:val="333333"/>
                <w:sz w:val="17"/>
                <w:szCs w:val="17"/>
                <w:rtl w:val="0"/>
              </w:rPr>
              <w:t xml:space="preserve">  decipher.setAuthTag(Buffer.from(tagHex, 'hex'));</w:t>
            </w:r>
            <w:r w:rsidDel="00000000" w:rsidR="00000000" w:rsidRPr="00000000">
              <w:rPr>
                <w:rtl w:val="0"/>
              </w:rPr>
            </w:r>
          </w:p>
          <w:p w:rsidR="00000000" w:rsidDel="00000000" w:rsidP="00000000" w:rsidRDefault="00000000" w:rsidRPr="00000000" w14:paraId="00000124">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decipher.update(Buffer.from(ctHex, 'hex')).toString('utf8') +</w:t>
            </w:r>
            <w:r w:rsidDel="00000000" w:rsidR="00000000" w:rsidRPr="00000000">
              <w:rPr>
                <w:rtl w:val="0"/>
              </w:rPr>
            </w:r>
          </w:p>
          <w:p w:rsidR="00000000" w:rsidDel="00000000" w:rsidP="00000000" w:rsidRDefault="00000000" w:rsidRPr="00000000" w14:paraId="00000125">
            <w:pPr>
              <w:spacing w:after="11" w:before="11" w:lineRule="auto"/>
              <w:rPr/>
            </w:pPr>
            <w:r w:rsidDel="00000000" w:rsidR="00000000" w:rsidRPr="00000000">
              <w:rPr>
                <w:rFonts w:ascii="Courier New" w:cs="Courier New" w:eastAsia="Courier New" w:hAnsi="Courier New"/>
                <w:color w:val="333333"/>
                <w:sz w:val="17"/>
                <w:szCs w:val="17"/>
                <w:rtl w:val="0"/>
              </w:rPr>
              <w:t xml:space="preserve">    decipher.final('utf8');</w:t>
            </w: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Token Refresh Logic</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Access tokens are refreshed proactively before payout execution. payout-service never attempts a payout with an expired access token. The refresh happens in the pre-execution guard inside PayoutExecutor.</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2D">
            <w:pPr>
              <w:spacing w:after="11" w:before="11" w:lineRule="auto"/>
              <w:rPr/>
            </w:pPr>
            <w:r w:rsidDel="00000000" w:rsidR="00000000" w:rsidRPr="00000000">
              <w:rPr>
                <w:rFonts w:ascii="Courier New" w:cs="Courier New" w:eastAsia="Courier New" w:hAnsi="Courier New"/>
                <w:color w:val="6a9955"/>
                <w:sz w:val="17"/>
                <w:szCs w:val="17"/>
                <w:rtl w:val="0"/>
              </w:rPr>
              <w:t xml:space="preserve">// src/execution/token-refresh.service.ts</w:t>
            </w:r>
            <w:r w:rsidDel="00000000" w:rsidR="00000000" w:rsidRPr="00000000">
              <w:rPr>
                <w:rtl w:val="0"/>
              </w:rPr>
            </w:r>
          </w:p>
          <w:p w:rsidR="00000000" w:rsidDel="00000000" w:rsidP="00000000" w:rsidRDefault="00000000" w:rsidRPr="00000000" w14:paraId="0000012E">
            <w:pPr>
              <w:spacing w:after="11" w:before="11" w:lineRule="auto"/>
              <w:rPr/>
            </w:pPr>
            <w:r w:rsidDel="00000000" w:rsidR="00000000" w:rsidRPr="00000000">
              <w:rPr>
                <w:rtl w:val="0"/>
              </w:rPr>
            </w:r>
          </w:p>
          <w:p w:rsidR="00000000" w:rsidDel="00000000" w:rsidP="00000000" w:rsidRDefault="00000000" w:rsidRPr="00000000" w14:paraId="0000012F">
            <w:pPr>
              <w:spacing w:after="11" w:before="11" w:lineRule="auto"/>
              <w:rPr/>
            </w:pPr>
            <w:r w:rsidDel="00000000" w:rsidR="00000000" w:rsidRPr="00000000">
              <w:rPr>
                <w:rFonts w:ascii="Courier New" w:cs="Courier New" w:eastAsia="Courier New" w:hAnsi="Courier New"/>
                <w:color w:val="6a9955"/>
                <w:sz w:val="17"/>
                <w:szCs w:val="17"/>
                <w:rtl w:val="0"/>
              </w:rPr>
              <w:t xml:space="preserve">// Called by PayoutExecutor before every OAuth-based payout</w:t>
            </w:r>
            <w:r w:rsidDel="00000000" w:rsidR="00000000" w:rsidRPr="00000000">
              <w:rPr>
                <w:rtl w:val="0"/>
              </w:rPr>
            </w:r>
          </w:p>
          <w:p w:rsidR="00000000" w:rsidDel="00000000" w:rsidP="00000000" w:rsidRDefault="00000000" w:rsidRPr="00000000" w14:paraId="00000130">
            <w:pPr>
              <w:spacing w:after="11" w:before="11" w:lineRule="auto"/>
              <w:rPr/>
            </w:pPr>
            <w:r w:rsidDel="00000000" w:rsidR="00000000" w:rsidRPr="00000000">
              <w:rPr>
                <w:rFonts w:ascii="Courier New" w:cs="Courier New" w:eastAsia="Courier New" w:hAnsi="Courier New"/>
                <w:color w:val="333333"/>
                <w:sz w:val="17"/>
                <w:szCs w:val="17"/>
                <w:rtl w:val="0"/>
              </w:rPr>
              <w:t xml:space="preserve">async ensureFreshToken(method: DepositMethod): Promise&lt;string&gt; {</w:t>
            </w:r>
            <w:r w:rsidDel="00000000" w:rsidR="00000000" w:rsidRPr="00000000">
              <w:rPr>
                <w:rtl w:val="0"/>
              </w:rPr>
            </w:r>
          </w:p>
          <w:p w:rsidR="00000000" w:rsidDel="00000000" w:rsidP="00000000" w:rsidRDefault="00000000" w:rsidRPr="00000000" w14:paraId="0000013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now         = new Date();</w:t>
            </w:r>
            <w:r w:rsidDel="00000000" w:rsidR="00000000" w:rsidRPr="00000000">
              <w:rPr>
                <w:rtl w:val="0"/>
              </w:rPr>
            </w:r>
          </w:p>
          <w:p w:rsidR="00000000" w:rsidDel="00000000" w:rsidP="00000000" w:rsidRDefault="00000000" w:rsidRPr="00000000" w14:paraId="0000013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bufferMs    = 5 * 60 * 1000;  // refresh if expiring within 5 minutes</w:t>
            </w:r>
            <w:r w:rsidDel="00000000" w:rsidR="00000000" w:rsidRPr="00000000">
              <w:rPr>
                <w:rtl w:val="0"/>
              </w:rPr>
            </w:r>
          </w:p>
          <w:p w:rsidR="00000000" w:rsidDel="00000000" w:rsidP="00000000" w:rsidRDefault="00000000" w:rsidRPr="00000000" w14:paraId="0000013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expiresAt   = method.oauthTokenExpiresAt;</w:t>
            </w:r>
            <w:r w:rsidDel="00000000" w:rsidR="00000000" w:rsidRPr="00000000">
              <w:rPr>
                <w:rtl w:val="0"/>
              </w:rPr>
            </w:r>
          </w:p>
          <w:p w:rsidR="00000000" w:rsidDel="00000000" w:rsidP="00000000" w:rsidRDefault="00000000" w:rsidRPr="00000000" w14:paraId="00000134">
            <w:pPr>
              <w:spacing w:after="11" w:before="11" w:lineRule="auto"/>
              <w:rPr/>
            </w:pPr>
            <w:r w:rsidDel="00000000" w:rsidR="00000000" w:rsidRPr="00000000">
              <w:rPr>
                <w:rtl w:val="0"/>
              </w:rPr>
            </w:r>
          </w:p>
          <w:p w:rsidR="00000000" w:rsidDel="00000000" w:rsidP="00000000" w:rsidRDefault="00000000" w:rsidRPr="00000000" w14:paraId="00000135">
            <w:pPr>
              <w:spacing w:after="11" w:before="11" w:lineRule="auto"/>
              <w:rPr/>
            </w:pPr>
            <w:r w:rsidDel="00000000" w:rsidR="00000000" w:rsidRPr="00000000">
              <w:rPr>
                <w:rFonts w:ascii="Courier New" w:cs="Courier New" w:eastAsia="Courier New" w:hAnsi="Courier New"/>
                <w:color w:val="333333"/>
                <w:sz w:val="17"/>
                <w:szCs w:val="17"/>
                <w:rtl w:val="0"/>
              </w:rPr>
              <w:t xml:space="preserve">  if (expiresAt &amp;&amp; expiresAt.getTime() - now.getTime() &gt; bufferMs) {</w:t>
            </w:r>
            <w:r w:rsidDel="00000000" w:rsidR="00000000" w:rsidRPr="00000000">
              <w:rPr>
                <w:rtl w:val="0"/>
              </w:rPr>
            </w:r>
          </w:p>
          <w:p w:rsidR="00000000" w:rsidDel="00000000" w:rsidP="00000000" w:rsidRDefault="00000000" w:rsidRPr="00000000" w14:paraId="00000136">
            <w:pPr>
              <w:spacing w:after="11" w:before="11" w:lineRule="auto"/>
              <w:rPr/>
            </w:pPr>
            <w:r w:rsidDel="00000000" w:rsidR="00000000" w:rsidRPr="00000000">
              <w:rPr>
                <w:rFonts w:ascii="Courier New" w:cs="Courier New" w:eastAsia="Courier New" w:hAnsi="Courier New"/>
                <w:color w:val="6a9955"/>
                <w:sz w:val="17"/>
                <w:szCs w:val="17"/>
                <w:rtl w:val="0"/>
              </w:rPr>
              <w:t xml:space="preserve">    // Token still valid — decrypt and return</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this.decrypt(method.oauthAccessToken!);</w:t>
            </w:r>
            <w:r w:rsidDel="00000000" w:rsidR="00000000" w:rsidRPr="00000000">
              <w:rPr>
                <w:rtl w:val="0"/>
              </w:rPr>
            </w:r>
          </w:p>
          <w:p w:rsidR="00000000" w:rsidDel="00000000" w:rsidP="00000000" w:rsidRDefault="00000000" w:rsidRPr="00000000" w14:paraId="0000013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39">
            <w:pPr>
              <w:spacing w:after="11" w:before="11" w:lineRule="auto"/>
              <w:rPr/>
            </w:pPr>
            <w:r w:rsidDel="00000000" w:rsidR="00000000" w:rsidRPr="00000000">
              <w:rPr>
                <w:rtl w:val="0"/>
              </w:rPr>
            </w:r>
          </w:p>
          <w:p w:rsidR="00000000" w:rsidDel="00000000" w:rsidP="00000000" w:rsidRDefault="00000000" w:rsidRPr="00000000" w14:paraId="0000013A">
            <w:pPr>
              <w:spacing w:after="11" w:before="11" w:lineRule="auto"/>
              <w:rPr/>
            </w:pPr>
            <w:r w:rsidDel="00000000" w:rsidR="00000000" w:rsidRPr="00000000">
              <w:rPr>
                <w:rFonts w:ascii="Courier New" w:cs="Courier New" w:eastAsia="Courier New" w:hAnsi="Courier New"/>
                <w:color w:val="6a9955"/>
                <w:sz w:val="17"/>
                <w:szCs w:val="17"/>
                <w:rtl w:val="0"/>
              </w:rPr>
              <w:t xml:space="preserve">  // Token expired or expiring soon — attempt refresh</w:t>
            </w:r>
            <w:r w:rsidDel="00000000" w:rsidR="00000000" w:rsidRPr="00000000">
              <w:rPr>
                <w:rtl w:val="0"/>
              </w:rPr>
            </w:r>
          </w:p>
          <w:p w:rsidR="00000000" w:rsidDel="00000000" w:rsidP="00000000" w:rsidRDefault="00000000" w:rsidRPr="00000000" w14:paraId="0000013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refreshToken = this.decrypt(method.oauthRefreshToken!);</w:t>
            </w:r>
            <w:r w:rsidDel="00000000" w:rsidR="00000000" w:rsidRPr="00000000">
              <w:rPr>
                <w:rtl w:val="0"/>
              </w:rPr>
            </w:r>
          </w:p>
          <w:p w:rsidR="00000000" w:rsidDel="00000000" w:rsidP="00000000" w:rsidRDefault="00000000" w:rsidRPr="00000000" w14:paraId="0000013C">
            <w:pPr>
              <w:spacing w:after="11" w:before="11" w:lineRule="auto"/>
              <w:rPr/>
            </w:pPr>
            <w:r w:rsidDel="00000000" w:rsidR="00000000" w:rsidRPr="00000000">
              <w:rPr>
                <w:rtl w:val="0"/>
              </w:rPr>
            </w:r>
          </w:p>
          <w:p w:rsidR="00000000" w:rsidDel="00000000" w:rsidP="00000000" w:rsidRDefault="00000000" w:rsidRPr="00000000" w14:paraId="0000013D">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13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refreshed = await this.oauthService.refreshToken(</w:t>
            </w:r>
            <w:r w:rsidDel="00000000" w:rsidR="00000000" w:rsidRPr="00000000">
              <w:rPr>
                <w:rtl w:val="0"/>
              </w:rPr>
            </w:r>
          </w:p>
          <w:p w:rsidR="00000000" w:rsidDel="00000000" w:rsidP="00000000" w:rsidRDefault="00000000" w:rsidRPr="00000000" w14:paraId="0000013F">
            <w:pPr>
              <w:spacing w:after="11" w:before="11" w:lineRule="auto"/>
              <w:rPr/>
            </w:pPr>
            <w:r w:rsidDel="00000000" w:rsidR="00000000" w:rsidRPr="00000000">
              <w:rPr>
                <w:rFonts w:ascii="Courier New" w:cs="Courier New" w:eastAsia="Courier New" w:hAnsi="Courier New"/>
                <w:color w:val="333333"/>
                <w:sz w:val="17"/>
                <w:szCs w:val="17"/>
                <w:rtl w:val="0"/>
              </w:rPr>
              <w:t xml:space="preserve">      method.methodType, refreshToken</w:t>
            </w:r>
            <w:r w:rsidDel="00000000" w:rsidR="00000000" w:rsidRPr="00000000">
              <w:rPr>
                <w:rtl w:val="0"/>
              </w:rPr>
            </w:r>
          </w:p>
          <w:p w:rsidR="00000000" w:rsidDel="00000000" w:rsidP="00000000" w:rsidRDefault="00000000" w:rsidRPr="00000000" w14:paraId="0000014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6a9955"/>
                <w:sz w:val="17"/>
                <w:szCs w:val="17"/>
                <w:rtl w:val="0"/>
              </w:rPr>
              <w:t xml:space="preserve">    // refreshed = { accessToken, refreshToken?, expiresAt }</w:t>
            </w:r>
            <w:r w:rsidDel="00000000" w:rsidR="00000000" w:rsidRPr="00000000">
              <w:rPr>
                <w:rtl w:val="0"/>
              </w:rPr>
            </w:r>
          </w:p>
          <w:p w:rsidR="00000000" w:rsidDel="00000000" w:rsidP="00000000" w:rsidRDefault="00000000" w:rsidRPr="00000000" w14:paraId="00000142">
            <w:pPr>
              <w:spacing w:after="11" w:before="11" w:lineRule="auto"/>
              <w:rPr/>
            </w:pPr>
            <w:r w:rsidDel="00000000" w:rsidR="00000000" w:rsidRPr="00000000">
              <w:rPr>
                <w:rFonts w:ascii="Courier New" w:cs="Courier New" w:eastAsia="Courier New" w:hAnsi="Courier New"/>
                <w:color w:val="6a9955"/>
                <w:sz w:val="17"/>
                <w:szCs w:val="17"/>
                <w:rtl w:val="0"/>
              </w:rPr>
              <w:t xml:space="preserve">    // Some providers issue a new refresh token on refresh — store it if present</w:t>
            </w:r>
            <w:r w:rsidDel="00000000" w:rsidR="00000000" w:rsidRPr="00000000">
              <w:rPr>
                <w:rtl w:val="0"/>
              </w:rPr>
            </w:r>
          </w:p>
          <w:p w:rsidR="00000000" w:rsidDel="00000000" w:rsidP="00000000" w:rsidRDefault="00000000" w:rsidRPr="00000000" w14:paraId="00000143">
            <w:pPr>
              <w:spacing w:after="11" w:before="11" w:lineRule="auto"/>
              <w:rPr/>
            </w:pPr>
            <w:r w:rsidDel="00000000" w:rsidR="00000000" w:rsidRPr="00000000">
              <w:rPr>
                <w:rtl w:val="0"/>
              </w:rPr>
            </w:r>
          </w:p>
          <w:p w:rsidR="00000000" w:rsidDel="00000000" w:rsidP="00000000" w:rsidRDefault="00000000" w:rsidRPr="00000000" w14:paraId="0000014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this.methodRepo.update(method.id, {</w:t>
            </w:r>
            <w:r w:rsidDel="00000000" w:rsidR="00000000" w:rsidRPr="00000000">
              <w:rPr>
                <w:rtl w:val="0"/>
              </w:rPr>
            </w:r>
          </w:p>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333333"/>
                <w:sz w:val="17"/>
                <w:szCs w:val="17"/>
                <w:rtl w:val="0"/>
              </w:rPr>
              <w:t xml:space="preserve">      oauthAccessToken:    this.encrypt(refreshed.accessToken),</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Fonts w:ascii="Courier New" w:cs="Courier New" w:eastAsia="Courier New" w:hAnsi="Courier New"/>
                <w:color w:val="333333"/>
                <w:sz w:val="17"/>
                <w:szCs w:val="17"/>
                <w:rtl w:val="0"/>
              </w:rPr>
              <w:t xml:space="preserve">      oauthRefreshToken:   refreshed.refreshToken</w:t>
            </w: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Fonts w:ascii="Courier New" w:cs="Courier New" w:eastAsia="Courier New" w:hAnsi="Courier New"/>
                <w:color w:val="333333"/>
                <w:sz w:val="17"/>
                <w:szCs w:val="17"/>
                <w:rtl w:val="0"/>
              </w:rPr>
              <w:t xml:space="preserve">        ? this.encrypt(refreshed.refreshToken)</w:t>
            </w: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        : method.oauthRefreshToken,  // keep existing if not rotated</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333333"/>
                <w:sz w:val="17"/>
                <w:szCs w:val="17"/>
                <w:rtl w:val="0"/>
              </w:rPr>
              <w:t xml:space="preserve">      oauthTokenExpiresAt: refreshed.expiresAt,</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B">
            <w:pPr>
              <w:spacing w:after="11" w:before="11" w:lineRule="auto"/>
              <w:rPr/>
            </w:pPr>
            <w:r w:rsidDel="00000000" w:rsidR="00000000" w:rsidRPr="00000000">
              <w:rPr>
                <w:rtl w:val="0"/>
              </w:rPr>
            </w:r>
          </w:p>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refreshed.accessToken;</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any) {</w:t>
            </w: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6a9955"/>
                <w:sz w:val="17"/>
                <w:szCs w:val="17"/>
                <w:rtl w:val="0"/>
              </w:rPr>
              <w:t xml:space="preserve">    // Refresh failed — token is revoked or expired beyond recovery</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this.applyReauthRequired(method);</w:t>
            </w:r>
            <w:r w:rsidDel="00000000" w:rsidR="00000000" w:rsidRPr="00000000">
              <w:rPr>
                <w:rtl w:val="0"/>
              </w:rPr>
            </w:r>
          </w:p>
          <w:p w:rsidR="00000000" w:rsidDel="00000000" w:rsidP="00000000" w:rsidRDefault="00000000" w:rsidRPr="00000000" w14:paraId="00000151">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152">
            <w:pPr>
              <w:spacing w:after="11" w:before="11" w:lineRule="auto"/>
              <w:rPr/>
            </w:pPr>
            <w:r w:rsidDel="00000000" w:rsidR="00000000" w:rsidRPr="00000000">
              <w:rPr>
                <w:rFonts w:ascii="Courier New" w:cs="Courier New" w:eastAsia="Courier New" w:hAnsi="Courier New"/>
                <w:color w:val="333333"/>
                <w:sz w:val="17"/>
                <w:szCs w:val="17"/>
                <w:rtl w:val="0"/>
              </w:rPr>
              <w:t xml:space="preserve">      'Your PayPal/Wise/Payoneer connection needs to be re-authorized.',</w:t>
            </w:r>
            <w:r w:rsidDel="00000000" w:rsidR="00000000" w:rsidRPr="00000000">
              <w:rPr>
                <w:rtl w:val="0"/>
              </w:rPr>
            </w:r>
          </w:p>
          <w:p w:rsidR="00000000" w:rsidDel="00000000" w:rsidP="00000000" w:rsidRDefault="00000000" w:rsidRPr="00000000" w14:paraId="00000153">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HttpStatus.UNAUTHORIZED, 'ERR_OAUTH_REAUTH_REQUIRED',</w:t>
            </w:r>
            <w:r w:rsidDel="00000000" w:rsidR="00000000" w:rsidRPr="00000000">
              <w:rPr>
                <w:rtl w:val="0"/>
              </w:rPr>
            </w:r>
          </w:p>
          <w:p w:rsidR="00000000" w:rsidDel="00000000" w:rsidP="00000000" w:rsidRDefault="00000000" w:rsidRPr="00000000" w14:paraId="00000154">
            <w:pPr>
              <w:spacing w:after="11" w:before="11" w:lineRule="auto"/>
              <w:rPr/>
            </w:pPr>
            <w:r w:rsidDel="00000000" w:rsidR="00000000" w:rsidRPr="00000000">
              <w:rPr>
                <w:rFonts w:ascii="Courier New" w:cs="Courier New" w:eastAsia="Courier New" w:hAnsi="Courier New"/>
                <w:color w:val="333333"/>
                <w:sz w:val="17"/>
                <w:szCs w:val="17"/>
                <w:rtl w:val="0"/>
              </w:rPr>
              <w:t xml:space="preserve">      { depositMethodId: method.id }</w:t>
            </w:r>
            <w:r w:rsidDel="00000000" w:rsidR="00000000" w:rsidRPr="00000000">
              <w:rPr>
                <w:rtl w:val="0"/>
              </w:rPr>
            </w:r>
          </w:p>
          <w:p w:rsidR="00000000" w:rsidDel="00000000" w:rsidP="00000000" w:rsidRDefault="00000000" w:rsidRPr="00000000" w14:paraId="0000015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58">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800"/>
        <w:gridCol w:w="2360"/>
        <w:tblGridChange w:id="0">
          <w:tblGrid>
            <w:gridCol w:w="1400"/>
            <w:gridCol w:w="2800"/>
            <w:gridCol w:w="2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mallCaps w:val="0"/>
                <w:color w:val="ffffff"/>
                <w:sz w:val="18"/>
                <w:szCs w:val="18"/>
                <w:rtl w:val="0"/>
              </w:rPr>
              <w:t xml:space="preserve">Refresh token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mallCaps w:val="0"/>
                <w:color w:val="ffffff"/>
                <w:sz w:val="18"/>
                <w:szCs w:val="18"/>
                <w:rtl w:val="0"/>
              </w:rPr>
              <w:t xml:space="preserve">Refresh failure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ffffff"/>
                <w:sz w:val="18"/>
                <w:szCs w:val="18"/>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mallCaps w:val="0"/>
                <w:color w:val="2e75b6"/>
                <w:sz w:val="18"/>
                <w:szCs w:val="18"/>
                <w:rtl w:val="0"/>
              </w:rPr>
              <w:t xml:space="preserve">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No rotation — same refresh token reused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Contractor revoked access in PayPal settings, or refresh token expired after 60 days of inactivity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REAUTH_REQUIRED — contractor must reconnect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2e75b6"/>
                <w:sz w:val="18"/>
                <w:szCs w:val="18"/>
                <w:rtl w:val="0"/>
              </w:rPr>
              <w:t xml:space="preserve">Wise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No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Contractor revoked access in Wise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REAUTH_REQUIRED — contractor must reconnect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2e75b6"/>
                <w:sz w:val="18"/>
                <w:szCs w:val="18"/>
                <w:rtl w:val="0"/>
              </w:rPr>
              <w:t xml:space="preserve">Payoneer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May issue new refresh token on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Refresh token expired after 90 days of inactivity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mallCaps w:val="0"/>
                <w:color w:val="333333"/>
                <w:sz w:val="18"/>
                <w:szCs w:val="18"/>
                <w:rtl w:val="0"/>
              </w:rPr>
              <w:t xml:space="preserve">REAUTH_REQUIRED — contractor must reconnect</w:t>
            </w:r>
            <w:r w:rsidDel="00000000" w:rsidR="00000000" w:rsidRPr="00000000">
              <w:rPr>
                <w:rtl w:val="0"/>
              </w:rPr>
            </w:r>
          </w:p>
        </w:tc>
      </w:tr>
    </w:tbl>
    <w:p w:rsidR="00000000" w:rsidDel="00000000" w:rsidP="00000000" w:rsidRDefault="00000000" w:rsidRPr="00000000" w14:paraId="00000169">
      <w:pPr>
        <w:spacing w:after="80" w:before="80" w:lineRule="auto"/>
        <w:rPr/>
      </w:pPr>
      <w:r w:rsidDel="00000000" w:rsidR="00000000" w:rsidRPr="00000000">
        <w:rPr>
          <w:rtl w:val="0"/>
        </w:rPr>
      </w:r>
    </w:p>
    <w:p w:rsidR="00000000" w:rsidDel="00000000" w:rsidP="00000000" w:rsidRDefault="00000000" w:rsidRPr="00000000" w14:paraId="0000016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REAUTH_REQUIRED State</w:t>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REAUTH_REQUIRED is a derived state — it is not stored as a verificationStatus enum value in the DB. It is computed at runtime when a token refresh fails. When applied, it sets a dedicated boolean flag on the deposit_methods row, pauses payouts to that method, and triggers a notification.</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tl w:val="0"/>
        </w:rPr>
      </w:r>
    </w:p>
    <w:p w:rsidR="00000000" w:rsidDel="00000000" w:rsidP="00000000" w:rsidRDefault="00000000" w:rsidRPr="00000000" w14:paraId="0000016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applyReauthRequired()</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71">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applyReauthRequired(method: DepositMethod): Promise&lt;void&gt; {</w:t>
            </w: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 method.id, {</w:t>
            </w: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333333"/>
                <w:sz w:val="17"/>
                <w:szCs w:val="17"/>
                <w:rtl w:val="0"/>
              </w:rPr>
              <w:t xml:space="preserve">      reauthRequired: true,  // boolean column on deposit_methods</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6a9955"/>
                <w:sz w:val="17"/>
                <w:szCs w:val="17"/>
                <w:rtl w:val="0"/>
              </w:rPr>
              <w:t xml:space="preserve">  // Publish notification event</w:t>
            </w: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this.rabbitMQ.publish('payout.method.reauth_required', {</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method.contractorId,</w:t>
            </w: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method.id,</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        method.methodType,  // PAYPAL | WISE | PAYONEER</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accountEmail:    method.accountEmail,</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F">
            <w:pPr>
              <w:spacing w:after="11" w:before="11" w:lineRule="auto"/>
              <w:rPr/>
            </w:pPr>
            <w:r w:rsidDel="00000000" w:rsidR="00000000" w:rsidRPr="00000000">
              <w:rPr>
                <w:rtl w:val="0"/>
              </w:rPr>
            </w:r>
          </w:p>
          <w:p w:rsidR="00000000" w:rsidDel="00000000" w:rsidP="00000000" w:rsidRDefault="00000000" w:rsidRPr="00000000" w14:paraId="0000018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this.auditService.log({</w:t>
            </w:r>
            <w:r w:rsidDel="00000000" w:rsidR="00000000" w:rsidRPr="00000000">
              <w:rPr>
                <w:rtl w:val="0"/>
              </w:rPr>
            </w:r>
          </w:p>
          <w:p w:rsidR="00000000" w:rsidDel="00000000" w:rsidP="00000000" w:rsidRDefault="00000000" w:rsidRPr="00000000" w14:paraId="00000181">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method.contractorId,</w:t>
            </w:r>
            <w:r w:rsidDel="00000000" w:rsidR="00000000" w:rsidRPr="00000000">
              <w:rPr>
                <w:rtl w:val="0"/>
              </w:rPr>
            </w:r>
          </w:p>
          <w:p w:rsidR="00000000" w:rsidDel="00000000" w:rsidP="00000000" w:rsidRDefault="00000000" w:rsidRPr="00000000" w14:paraId="00000182">
            <w:pPr>
              <w:spacing w:after="11" w:before="11" w:lineRule="auto"/>
              <w:rPr/>
            </w:pPr>
            <w:r w:rsidDel="00000000" w:rsidR="00000000" w:rsidRPr="00000000">
              <w:rPr>
                <w:rFonts w:ascii="Courier New" w:cs="Courier New" w:eastAsia="Courier New" w:hAnsi="Courier New"/>
                <w:color w:val="333333"/>
                <w:sz w:val="17"/>
                <w:szCs w:val="17"/>
                <w:rtl w:val="0"/>
              </w:rPr>
              <w:t xml:space="preserve">    actorType:    'system',</w:t>
            </w:r>
            <w:r w:rsidDel="00000000" w:rsidR="00000000" w:rsidRPr="00000000">
              <w:rPr>
                <w:rtl w:val="0"/>
              </w:rPr>
            </w:r>
          </w:p>
          <w:p w:rsidR="00000000" w:rsidDel="00000000" w:rsidP="00000000" w:rsidRDefault="00000000" w:rsidRPr="00000000" w14:paraId="00000183">
            <w:pPr>
              <w:spacing w:after="11" w:before="11" w:lineRule="auto"/>
              <w:rPr/>
            </w:pPr>
            <w:r w:rsidDel="00000000" w:rsidR="00000000" w:rsidRPr="00000000">
              <w:rPr>
                <w:rFonts w:ascii="Courier New" w:cs="Courier New" w:eastAsia="Courier New" w:hAnsi="Courier New"/>
                <w:color w:val="333333"/>
                <w:sz w:val="17"/>
                <w:szCs w:val="17"/>
                <w:rtl w:val="0"/>
              </w:rPr>
              <w:t xml:space="preserve">    actorId:      'payout-service',</w:t>
            </w:r>
            <w:r w:rsidDel="00000000" w:rsidR="00000000" w:rsidRPr="00000000">
              <w:rPr>
                <w:rtl w:val="0"/>
              </w:rPr>
            </w:r>
          </w:p>
          <w:p w:rsidR="00000000" w:rsidDel="00000000" w:rsidP="00000000" w:rsidRDefault="00000000" w:rsidRPr="00000000" w14:paraId="00000184">
            <w:pPr>
              <w:spacing w:after="11" w:before="11" w:lineRule="auto"/>
              <w:rPr/>
            </w:pPr>
            <w:r w:rsidDel="00000000" w:rsidR="00000000" w:rsidRPr="00000000">
              <w:rPr>
                <w:rFonts w:ascii="Courier New" w:cs="Courier New" w:eastAsia="Courier New" w:hAnsi="Courier New"/>
                <w:color w:val="333333"/>
                <w:sz w:val="17"/>
                <w:szCs w:val="17"/>
                <w:rtl w:val="0"/>
              </w:rPr>
              <w:t xml:space="preserve">    action:       'method.reauth_required',</w:t>
            </w:r>
            <w:r w:rsidDel="00000000" w:rsidR="00000000" w:rsidRPr="00000000">
              <w:rPr>
                <w:rtl w:val="0"/>
              </w:rPr>
            </w:r>
          </w:p>
          <w:p w:rsidR="00000000" w:rsidDel="00000000" w:rsidP="00000000" w:rsidRDefault="00000000" w:rsidRPr="00000000" w14:paraId="00000185">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 depositMethodId: method.id, provider: method.methodType },</w:t>
            </w:r>
            <w:r w:rsidDel="00000000" w:rsidR="00000000" w:rsidRPr="00000000">
              <w:rPr>
                <w:rtl w:val="0"/>
              </w:rPr>
            </w:r>
          </w:p>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Effect on payouts</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mallCaps w:val="0"/>
                <w:color w:val="ffffff"/>
                <w:sz w:val="18"/>
                <w:szCs w:val="18"/>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mallCaps w:val="0"/>
                <w:color w:val="2e75b6"/>
                <w:sz w:val="18"/>
                <w:szCs w:val="18"/>
                <w:rtl w:val="0"/>
              </w:rPr>
              <w:t xml:space="preserve">Scheduled payout fires while reauthRequired=true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mallCaps w:val="0"/>
                <w:color w:val="333333"/>
                <w:sz w:val="18"/>
                <w:szCs w:val="18"/>
                <w:rtl w:val="0"/>
              </w:rPr>
              <w:t xml:space="preserve">Payout skipped for this method. If this is the only active method: schedule pauses entirely. Contractor receives persistent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2e75b6"/>
                <w:sz w:val="18"/>
                <w:szCs w:val="18"/>
                <w:rtl w:val="0"/>
              </w:rPr>
              <w:t xml:space="preserve">Manual withdrawal attempted to a reauthRequired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mallCaps w:val="0"/>
                <w:color w:val="333333"/>
                <w:sz w:val="18"/>
                <w:szCs w:val="18"/>
                <w:rtl w:val="0"/>
              </w:rPr>
              <w:t xml:space="preserve">POST /v1/payouts/initiate returns 422 ERR_PAYOUT_METHOD_REAUTH_REQUIRED. Contractor directed to re-authorize.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mallCaps w:val="0"/>
                <w:color w:val="2e75b6"/>
                <w:sz w:val="18"/>
                <w:szCs w:val="18"/>
                <w:rtl w:val="0"/>
              </w:rPr>
              <w:t xml:space="preserve">reauthRequired method is the split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mallCaps w:val="0"/>
                <w:color w:val="333333"/>
                <w:sz w:val="18"/>
                <w:szCs w:val="18"/>
                <w:rtl w:val="0"/>
              </w:rPr>
              <w:t xml:space="preserve">Schedule pauses. secondaryMethodId cleared. Full split reset (same logic as default method removed — PS-04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mallCaps w:val="0"/>
                <w:color w:val="2e75b6"/>
                <w:sz w:val="18"/>
                <w:szCs w:val="18"/>
                <w:rtl w:val="0"/>
              </w:rPr>
              <w:t xml:space="preserve">reauthRequired method is the split secondary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Schedule continues with 100% to primary. secondaryMethodId cleared.</w:t>
            </w:r>
            <w:r w:rsidDel="00000000" w:rsidR="00000000" w:rsidRPr="00000000">
              <w:rPr>
                <w:rtl w:val="0"/>
              </w:rPr>
            </w:r>
          </w:p>
        </w:tc>
      </w:tr>
    </w:tbl>
    <w:p w:rsidR="00000000" w:rsidDel="00000000" w:rsidP="00000000" w:rsidRDefault="00000000" w:rsidRPr="00000000" w14:paraId="00000195">
      <w:pPr>
        <w:spacing w:after="80" w:before="80" w:lineRule="auto"/>
        <w:rPr/>
      </w:pPr>
      <w:r w:rsidDel="00000000" w:rsidR="00000000" w:rsidRPr="00000000">
        <w:rPr>
          <w:rtl w:val="0"/>
        </w:rPr>
      </w:r>
    </w:p>
    <w:p w:rsidR="00000000" w:rsidDel="00000000" w:rsidP="00000000" w:rsidRDefault="00000000" w:rsidRPr="00000000" w14:paraId="0000019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8.3  Re-authorization flow</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mallCaps w:val="0"/>
                <w:color w:val="ffffff"/>
                <w:sz w:val="18"/>
                <w:szCs w:val="18"/>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mallCaps w:val="0"/>
                <w:color w:val="2e75b6"/>
                <w:sz w:val="18"/>
                <w:szCs w:val="18"/>
                <w:rtl w:val="0"/>
              </w:rPr>
              <w:t xml:space="preserve">1 — Contractor sees reauth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mallCaps w:val="0"/>
                <w:color w:val="333333"/>
                <w:sz w:val="18"/>
                <w:szCs w:val="18"/>
                <w:rtl w:val="0"/>
              </w:rPr>
              <w:t xml:space="preserve">GET /v1/deposit-methods/:id/verification-status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Returns reauthRequired=true. Message: "Your [Provider] connection has expired. Please reconnect your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mallCaps w:val="0"/>
                <w:color w:val="2e75b6"/>
                <w:sz w:val="18"/>
                <w:szCs w:val="18"/>
                <w:rtl w:val="0"/>
              </w:rPr>
              <w:t xml:space="preserve">2 — Contractor initiates re-auth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POST /v1/deposit-methods/:id/reauthorize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mallCaps w:val="0"/>
                <w:color w:val="333333"/>
                <w:sz w:val="18"/>
                <w:szCs w:val="18"/>
                <w:rtl w:val="0"/>
              </w:rPr>
              <w:t xml:space="preserve">Generates new OAuth authorization URL. State nonce stored in Redis. Returns redirectUrl. Does NOT create a new deposit_methods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mallCaps w:val="0"/>
                <w:color w:val="2e75b6"/>
                <w:sz w:val="18"/>
                <w:szCs w:val="18"/>
                <w:rtl w:val="0"/>
              </w:rPr>
              <w:t xml:space="preserve">3 — Contractor authorizes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mallCaps w:val="0"/>
                <w:color w:val="333333"/>
                <w:sz w:val="18"/>
                <w:szCs w:val="18"/>
                <w:rtl w:val="0"/>
              </w:rPr>
              <w:t xml:space="preserve">Provider OAuth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Same as initial connection (§3 steps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mallCaps w:val="0"/>
                <w:color w:val="2e75b6"/>
                <w:sz w:val="18"/>
                <w:szCs w:val="18"/>
                <w:rtl w:val="0"/>
              </w:rPr>
              <w:t xml:space="preserve">4 — Callback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GET /v1/oauth/:provider/callback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New tokens stored. reauthRequired set to false. Payouts resume automatically.</w:t>
            </w:r>
            <w:r w:rsidDel="00000000" w:rsidR="00000000" w:rsidRPr="00000000">
              <w:rPr>
                <w:rtl w:val="0"/>
              </w:rPr>
            </w:r>
          </w:p>
        </w:tc>
      </w:tr>
    </w:tbl>
    <w:p w:rsidR="00000000" w:rsidDel="00000000" w:rsidP="00000000" w:rsidRDefault="00000000" w:rsidRPr="00000000" w14:paraId="000001A7">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6a9955"/>
                <w:sz w:val="17"/>
                <w:szCs w:val="17"/>
                <w:rtl w:val="0"/>
              </w:rPr>
              <w:t xml:space="preserve">// POST /v1/deposit-methods/:id/reauthorize</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6a9955"/>
                <w:sz w:val="17"/>
                <w:szCs w:val="17"/>
                <w:rtl w:val="0"/>
              </w:rPr>
              <w:t xml:space="preserve">// Re-generates OAuth URL for an existing method without creating a new row</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Fonts w:ascii="Courier New" w:cs="Courier New" w:eastAsia="Courier New" w:hAnsi="Courier New"/>
                <w:color w:val="333333"/>
                <w:sz w:val="17"/>
                <w:szCs w:val="17"/>
                <w:rtl w:val="0"/>
              </w:rPr>
              <w:t xml:space="preserve">async reauthorize(contractorId: string, methodId: string): Promise&lt;{ redirectUrl: string }&gt; {</w:t>
            </w: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method = await this.methodRepo.findOne({</w:t>
            </w: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id: methodId, contractorId, isActive: true },</w:t>
            </w:r>
            <w:r w:rsidDel="00000000" w:rsidR="00000000" w:rsidRPr="00000000">
              <w:rPr>
                <w:rtl w:val="0"/>
              </w:rPr>
            </w:r>
          </w:p>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Fonts w:ascii="Courier New" w:cs="Courier New" w:eastAsia="Courier New" w:hAnsi="Courier New"/>
                <w:color w:val="333333"/>
                <w:sz w:val="17"/>
                <w:szCs w:val="17"/>
                <w:rtl w:val="0"/>
              </w:rPr>
              <w:t xml:space="preserve">  if (!method) throw new PayoutError('Method not found.',</w:t>
            </w: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HttpStatus.NOT_FOUND, 'ERR_DEPOSIT_METHOD_NOT_FOUND');</w:t>
            </w: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  if (!method.reauthRequired)</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PayoutError('Method does not require re-authorization.',</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HttpStatus.CONFLICT, 'ERR_REAUTH_NOT_REQUIRED');</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nonce = crypto.randomUUID();</w:t>
            </w: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this.redis.set(</w:t>
            </w: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333333"/>
                <w:sz w:val="17"/>
                <w:szCs w:val="17"/>
                <w:rtl w:val="0"/>
              </w:rPr>
              <w:t xml:space="preserve">    `state:${nonce}`,</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    JSON.stringify({ contractorId, methodType: method.methodType, methodId }),</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Fonts w:ascii="Courier New" w:cs="Courier New" w:eastAsia="Courier New" w:hAnsi="Courier New"/>
                <w:color w:val="333333"/>
                <w:sz w:val="17"/>
                <w:szCs w:val="17"/>
                <w:rtl w:val="0"/>
              </w:rPr>
              <w:t xml:space="preserve">    'EX', parseInt(process.env.OAUTH_STATE_TTL_SECONDS ?? '600'),</w:t>
            </w:r>
            <w:r w:rsidDel="00000000" w:rsidR="00000000" w:rsidRPr="00000000">
              <w:rPr>
                <w:rtl w:val="0"/>
              </w:rPr>
            </w:r>
          </w:p>
          <w:p w:rsidR="00000000" w:rsidDel="00000000" w:rsidP="00000000" w:rsidRDefault="00000000" w:rsidRPr="00000000" w14:paraId="000001B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B">
            <w:pPr>
              <w:spacing w:after="11" w:before="11" w:lineRule="auto"/>
              <w:rPr/>
            </w:pPr>
            <w:r w:rsidDel="00000000" w:rsidR="00000000" w:rsidRPr="00000000">
              <w:rPr>
                <w:rtl w:val="0"/>
              </w:rPr>
            </w:r>
          </w:p>
          <w:p w:rsidR="00000000" w:rsidDel="00000000" w:rsidP="00000000" w:rsidRDefault="00000000" w:rsidRPr="00000000" w14:paraId="000001BC">
            <w:pPr>
              <w:spacing w:after="11" w:before="11" w:lineRule="auto"/>
              <w:rPr/>
            </w:pPr>
            <w:r w:rsidDel="00000000" w:rsidR="00000000" w:rsidRPr="00000000">
              <w:rPr>
                <w:rFonts w:ascii="Fira Mono" w:cs="Fira Mono" w:eastAsia="Fira Mono" w:hAnsi="Fira Mono"/>
                <w:color w:val="6a9955"/>
                <w:sz w:val="17"/>
                <w:szCs w:val="17"/>
                <w:rtl w:val="0"/>
              </w:rPr>
              <w:t xml:space="preserve">  // Callback handler detects methodId in state → updates existing row, not new row</w:t>
            </w:r>
            <w:r w:rsidDel="00000000" w:rsidR="00000000" w:rsidRPr="00000000">
              <w:rPr>
                <w:rtl w:val="0"/>
              </w:rPr>
            </w:r>
          </w:p>
          <w:p w:rsidR="00000000" w:rsidDel="00000000" w:rsidP="00000000" w:rsidRDefault="00000000" w:rsidRPr="00000000" w14:paraId="000001B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redirectUrl = this.oauthService.buildAuthUrl(method.methodType, nonce);</w:t>
            </w:r>
            <w:r w:rsidDel="00000000" w:rsidR="00000000" w:rsidRPr="00000000">
              <w:rPr>
                <w:rtl w:val="0"/>
              </w:rPr>
            </w:r>
          </w:p>
          <w:p w:rsidR="00000000" w:rsidDel="00000000" w:rsidP="00000000" w:rsidRDefault="00000000" w:rsidRPr="00000000" w14:paraId="000001B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redirectUrl };</w:t>
            </w:r>
            <w:r w:rsidDel="00000000" w:rsidR="00000000" w:rsidRPr="00000000">
              <w:rPr>
                <w:rtl w:val="0"/>
              </w:rPr>
            </w:r>
          </w:p>
          <w:p w:rsidR="00000000" w:rsidDel="00000000" w:rsidP="00000000" w:rsidRDefault="00000000" w:rsidRPr="00000000" w14:paraId="000001B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C0">
      <w:pPr>
        <w:spacing w:after="80" w:before="80" w:lineRule="auto"/>
        <w:rPr/>
      </w:pPr>
      <w:r w:rsidDel="00000000" w:rsidR="00000000" w:rsidRPr="00000000">
        <w:rPr>
          <w:rtl w:val="0"/>
        </w:rPr>
      </w:r>
    </w:p>
    <w:p w:rsidR="00000000" w:rsidDel="00000000" w:rsidP="00000000" w:rsidRDefault="00000000" w:rsidRPr="00000000" w14:paraId="000001C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Notification on Token Expiry</w:t>
      </w:r>
      <w:r w:rsidDel="00000000" w:rsidR="00000000" w:rsidRPr="00000000">
        <w:rPr>
          <w:rtl w:val="0"/>
        </w:rPr>
      </w:r>
    </w:p>
    <w:p w:rsidR="00000000" w:rsidDel="00000000" w:rsidP="00000000" w:rsidRDefault="00000000" w:rsidRPr="00000000" w14:paraId="000001C2">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mallCaps w:val="0"/>
                <w:color w:val="ffffff"/>
                <w:sz w:val="18"/>
                <w:szCs w:val="18"/>
                <w:rtl w:val="0"/>
              </w:rPr>
              <w:t xml:space="preserve">Event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smallCaps w:val="0"/>
                <w:color w:val="ffffff"/>
                <w:sz w:val="18"/>
                <w:szCs w:val="18"/>
                <w:rtl w:val="0"/>
              </w:rPr>
              <w:t xml:space="preserve">payout.method.reauth_required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mallCaps w:val="0"/>
                <w:color w:val="2e75b6"/>
                <w:sz w:val="18"/>
                <w:szCs w:val="18"/>
                <w:rtl w:val="0"/>
              </w:rPr>
              <w:t xml:space="preserve">Published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mallCaps w:val="0"/>
                <w:color w:val="333333"/>
                <w:sz w:val="18"/>
                <w:szCs w:val="18"/>
                <w:rtl w:val="0"/>
              </w:rPr>
              <w:t xml:space="preserve">Token refresh fails inside ensureFreshToken()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smallCaps w:val="0"/>
                <w:color w:val="2e75b6"/>
                <w:sz w:val="18"/>
                <w:szCs w:val="18"/>
                <w:rtl w:val="0"/>
              </w:rPr>
              <w:t xml:space="preserve">Consumed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smallCaps w:val="0"/>
                <w:color w:val="2e75b6"/>
                <w:sz w:val="18"/>
                <w:szCs w:val="18"/>
                <w:rtl w:val="0"/>
              </w:rPr>
              <w:t xml:space="preserve">Notification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In-app persistent alert +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0"/>
                <w:color w:val="2e75b6"/>
                <w:sz w:val="18"/>
                <w:szCs w:val="18"/>
                <w:rtl w:val="0"/>
              </w:rPr>
              <w:t xml:space="preserve">In-app alert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mallCaps w:val="0"/>
                <w:color w:val="333333"/>
                <w:sz w:val="18"/>
                <w:szCs w:val="18"/>
                <w:rtl w:val="0"/>
              </w:rPr>
              <w:t xml:space="preserve">Your [Provider] connection for [accountEmail] has expired and payouts to this account have been paused. Reconnect your account to resume deposits.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mallCaps w:val="0"/>
                <w:color w:val="2e75b6"/>
                <w:sz w:val="18"/>
                <w:szCs w:val="18"/>
                <w:rtl w:val="0"/>
              </w:rPr>
              <w:t xml:space="preserve">Email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mallCaps w:val="0"/>
                <w:color w:val="333333"/>
                <w:sz w:val="18"/>
                <w:szCs w:val="18"/>
                <w:rtl w:val="0"/>
              </w:rPr>
              <w:t xml:space="preserve">Action required: Reconnect your [Provider]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2e75b6"/>
                <w:sz w:val="18"/>
                <w:szCs w:val="18"/>
                <w:rtl w:val="0"/>
              </w:rPr>
              <w:t xml:space="preserve">Email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Links to /settings/payouts?reauth={depositMethodId}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2e75b6"/>
                <w:sz w:val="18"/>
                <w:szCs w:val="18"/>
                <w:rtl w:val="0"/>
              </w:rPr>
              <w:t xml:space="preserve">Alert dismissed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Contractor completes re-authorization (reauthRequired=false)</w:t>
            </w:r>
            <w:r w:rsidDel="00000000" w:rsidR="00000000" w:rsidRPr="00000000">
              <w:rPr>
                <w:rtl w:val="0"/>
              </w:rPr>
            </w:r>
          </w:p>
        </w:tc>
      </w:tr>
    </w:tbl>
    <w:p w:rsidR="00000000" w:rsidDel="00000000" w:rsidP="00000000" w:rsidRDefault="00000000" w:rsidRPr="00000000" w14:paraId="000001D3">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D5">
            <w:pPr>
              <w:spacing w:after="11" w:before="11" w:lineRule="auto"/>
              <w:rPr/>
            </w:pPr>
            <w:r w:rsidDel="00000000" w:rsidR="00000000" w:rsidRPr="00000000">
              <w:rPr>
                <w:rFonts w:ascii="Courier New" w:cs="Courier New" w:eastAsia="Courier New" w:hAnsi="Courier New"/>
                <w:color w:val="6a9955"/>
                <w:sz w:val="17"/>
                <w:szCs w:val="17"/>
                <w:rtl w:val="0"/>
              </w:rPr>
              <w:t xml:space="preserve">// RabbitMQ event payload — payout.method.reauth_required</w:t>
            </w:r>
            <w:r w:rsidDel="00000000" w:rsidR="00000000" w:rsidRPr="00000000">
              <w:rPr>
                <w:rtl w:val="0"/>
              </w:rPr>
            </w:r>
          </w:p>
          <w:p w:rsidR="00000000" w:rsidDel="00000000" w:rsidP="00000000" w:rsidRDefault="00000000" w:rsidRPr="00000000" w14:paraId="000001D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D7">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   // UUID</w:t>
            </w:r>
            <w:r w:rsidDel="00000000" w:rsidR="00000000" w:rsidRPr="00000000">
              <w:rPr>
                <w:rtl w:val="0"/>
              </w:rPr>
            </w:r>
          </w:p>
          <w:p w:rsidR="00000000" w:rsidDel="00000000" w:rsidP="00000000" w:rsidRDefault="00000000" w:rsidRPr="00000000" w14:paraId="000001D8">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string,   // UUID</w:t>
            </w:r>
            <w:r w:rsidDel="00000000" w:rsidR="00000000" w:rsidRPr="00000000">
              <w:rPr>
                <w:rtl w:val="0"/>
              </w:rPr>
            </w:r>
          </w:p>
          <w:p w:rsidR="00000000" w:rsidDel="00000000" w:rsidP="00000000" w:rsidRDefault="00000000" w:rsidRPr="00000000" w14:paraId="000001D9">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        string,   // 'PAYPAL' | 'WISE' | 'PAYONEER'</w:t>
            </w:r>
            <w:r w:rsidDel="00000000" w:rsidR="00000000" w:rsidRPr="00000000">
              <w:rPr>
                <w:rtl w:val="0"/>
              </w:rPr>
            </w:r>
          </w:p>
          <w:p w:rsidR="00000000" w:rsidDel="00000000" w:rsidP="00000000" w:rsidRDefault="00000000" w:rsidRPr="00000000" w14:paraId="000001DA">
            <w:pPr>
              <w:spacing w:after="11" w:before="11" w:lineRule="auto"/>
              <w:rPr/>
            </w:pPr>
            <w:r w:rsidDel="00000000" w:rsidR="00000000" w:rsidRPr="00000000">
              <w:rPr>
                <w:rFonts w:ascii="Courier New" w:cs="Courier New" w:eastAsia="Courier New" w:hAnsi="Courier New"/>
                <w:color w:val="333333"/>
                <w:sz w:val="17"/>
                <w:szCs w:val="17"/>
                <w:rtl w:val="0"/>
              </w:rPr>
              <w:t xml:space="preserve">  accountEmail:    string,   // 'john@email.com'</w:t>
            </w:r>
            <w:r w:rsidDel="00000000" w:rsidR="00000000" w:rsidRPr="00000000">
              <w:rPr>
                <w:rtl w:val="0"/>
              </w:rPr>
            </w:r>
          </w:p>
          <w:p w:rsidR="00000000" w:rsidDel="00000000" w:rsidP="00000000" w:rsidRDefault="00000000" w:rsidRPr="00000000" w14:paraId="000001DB">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   // ISO 8601</w:t>
            </w:r>
            <w:r w:rsidDel="00000000" w:rsidR="00000000" w:rsidRPr="00000000">
              <w:rPr>
                <w:rtl w:val="0"/>
              </w:rPr>
            </w:r>
          </w:p>
          <w:p w:rsidR="00000000" w:rsidDel="00000000" w:rsidP="00000000" w:rsidRDefault="00000000" w:rsidRPr="00000000" w14:paraId="000001D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Provider-Specific Implementation Notes</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tl w:val="0"/>
        </w:rPr>
      </w:r>
    </w:p>
    <w:p w:rsidR="00000000" w:rsidDel="00000000" w:rsidP="00000000" w:rsidRDefault="00000000" w:rsidRPr="00000000" w14:paraId="000001E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10.1  PayPal</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mallCaps w:val="0"/>
                <w:color w:val="2e75b6"/>
                <w:sz w:val="18"/>
                <w:szCs w:val="18"/>
                <w:rtl w:val="0"/>
              </w:rPr>
              <w:t xml:space="preserve">Authorization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https://www.paypal.com/signin/authorize (live) / https://www.sandbox.paypal.com/signin/authorize (sandbox)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smallCaps w:val="0"/>
                <w:color w:val="2e75b6"/>
                <w:sz w:val="18"/>
                <w:szCs w:val="18"/>
                <w:rtl w:val="0"/>
              </w:rPr>
              <w:t xml:space="preserve">Token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mallCaps w:val="0"/>
                <w:color w:val="333333"/>
                <w:sz w:val="18"/>
                <w:szCs w:val="18"/>
                <w:rtl w:val="0"/>
              </w:rPr>
              <w:t xml:space="preserve">https://api-m.paypal.com/v1/oauth2/token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smallCaps w:val="0"/>
                <w:color w:val="2e75b6"/>
                <w:sz w:val="18"/>
                <w:szCs w:val="18"/>
                <w:rtl w:val="0"/>
              </w:rPr>
              <w:t xml:space="preserve">Scopes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smallCaps w:val="0"/>
                <w:color w:val="333333"/>
                <w:sz w:val="18"/>
                <w:szCs w:val="18"/>
                <w:rtl w:val="0"/>
              </w:rPr>
              <w:t xml:space="preserve">openid email https://uri.paypal.com/services/paypalhere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mallCaps w:val="0"/>
                <w:color w:val="2e75b6"/>
                <w:sz w:val="18"/>
                <w:szCs w:val="18"/>
                <w:rtl w:val="0"/>
              </w:rPr>
              <w:t xml:space="preserve">Profile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mallCaps w:val="0"/>
                <w:color w:val="333333"/>
                <w:sz w:val="18"/>
                <w:szCs w:val="18"/>
                <w:rtl w:val="0"/>
              </w:rPr>
              <w:t xml:space="preserve">GET https://api-m.paypal.com/v1/identity/oauth2/userinfo?schema=paypalv1.1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0"/>
                <w:color w:val="2e75b6"/>
                <w:sz w:val="18"/>
                <w:szCs w:val="18"/>
                <w:rtl w:val="0"/>
              </w:rPr>
              <w:t xml:space="preserve">Payout API used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mallCaps w:val="0"/>
                <w:color w:val="333333"/>
                <w:sz w:val="18"/>
                <w:szCs w:val="18"/>
                <w:rtl w:val="0"/>
              </w:rPr>
              <w:t xml:space="preserve">POST https://api-m.paypal.com/v1/payments/payouts (Payouts API — not same as OAuth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mallCaps w:val="0"/>
                <w:color w:val="2e75b6"/>
                <w:sz w:val="18"/>
                <w:szCs w:val="18"/>
                <w:rtl w:val="0"/>
              </w:rPr>
              <w:t xml:space="preserve">Access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8"/>
                <w:szCs w:val="18"/>
                <w:rtl w:val="0"/>
              </w:rPr>
              <w:t xml:space="preserve">~8 hours (expires_in field in token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mallCaps w:val="0"/>
                <w:color w:val="2e75b6"/>
                <w:sz w:val="18"/>
                <w:szCs w:val="18"/>
                <w:rtl w:val="0"/>
              </w:rPr>
              <w:t xml:space="preserve">Refresh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mallCaps w:val="0"/>
                <w:color w:val="333333"/>
                <w:sz w:val="18"/>
                <w:szCs w:val="18"/>
                <w:rtl w:val="0"/>
              </w:rPr>
              <w:t xml:space="preserve">60 days of inactivity. Sliding — resets on each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mallCaps w:val="0"/>
                <w:color w:val="2e75b6"/>
                <w:sz w:val="18"/>
                <w:szCs w:val="18"/>
                <w:rtl w:val="0"/>
              </w:rPr>
              <w:t xml:space="preserve">Revocation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Token refresh returns 401 with error=invalid_grant</w:t>
            </w:r>
            <w:r w:rsidDel="00000000" w:rsidR="00000000" w:rsidRPr="00000000">
              <w:rPr>
                <w:rtl w:val="0"/>
              </w:rPr>
            </w:r>
          </w:p>
        </w:tc>
      </w:tr>
    </w:tbl>
    <w:p w:rsidR="00000000" w:rsidDel="00000000" w:rsidP="00000000" w:rsidRDefault="00000000" w:rsidRPr="00000000" w14:paraId="000001F4">
      <w:pPr>
        <w:spacing w:after="80" w:before="80" w:lineRule="auto"/>
        <w:rPr/>
      </w:pPr>
      <w:r w:rsidDel="00000000" w:rsidR="00000000" w:rsidRPr="00000000">
        <w:rPr>
          <w:rtl w:val="0"/>
        </w:rPr>
      </w:r>
    </w:p>
    <w:p w:rsidR="00000000" w:rsidDel="00000000" w:rsidP="00000000" w:rsidRDefault="00000000" w:rsidRPr="00000000" w14:paraId="000001F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10.2  Wise</w:t>
      </w:r>
      <w:r w:rsidDel="00000000" w:rsidR="00000000" w:rsidRPr="00000000">
        <w:rPr>
          <w:rtl w:val="0"/>
        </w:rPr>
      </w:r>
    </w:p>
    <w:p w:rsidR="00000000" w:rsidDel="00000000" w:rsidP="00000000" w:rsidRDefault="00000000" w:rsidRPr="00000000" w14:paraId="000001F6">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2e75b6"/>
                <w:sz w:val="18"/>
                <w:szCs w:val="18"/>
                <w:rtl w:val="0"/>
              </w:rPr>
              <w:t xml:space="preserve">Authorization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mallCaps w:val="0"/>
                <w:color w:val="333333"/>
                <w:sz w:val="18"/>
                <w:szCs w:val="18"/>
                <w:rtl w:val="0"/>
              </w:rPr>
              <w:t xml:space="preserve">https://api.transferwise.com/oauth/authorize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smallCaps w:val="0"/>
                <w:color w:val="2e75b6"/>
                <w:sz w:val="18"/>
                <w:szCs w:val="18"/>
                <w:rtl w:val="0"/>
              </w:rPr>
              <w:t xml:space="preserve">Token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mallCaps w:val="0"/>
                <w:color w:val="333333"/>
                <w:sz w:val="18"/>
                <w:szCs w:val="18"/>
                <w:rtl w:val="0"/>
              </w:rPr>
              <w:t xml:space="preserve">https://api.transferwise.com/oauth/token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mallCaps w:val="0"/>
                <w:color w:val="2e75b6"/>
                <w:sz w:val="18"/>
                <w:szCs w:val="18"/>
                <w:rtl w:val="0"/>
              </w:rPr>
              <w:t xml:space="preserve">Scopes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mallCaps w:val="0"/>
                <w:color w:val="333333"/>
                <w:sz w:val="18"/>
                <w:szCs w:val="18"/>
                <w:rtl w:val="0"/>
              </w:rPr>
              <w:t xml:space="preserve">transfers:read transfers:write balances:read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mallCaps w:val="0"/>
                <w:color w:val="2e75b6"/>
                <w:sz w:val="18"/>
                <w:szCs w:val="18"/>
                <w:rtl w:val="0"/>
              </w:rPr>
              <w:t xml:space="preserve">Profile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mallCaps w:val="0"/>
                <w:color w:val="333333"/>
                <w:sz w:val="18"/>
                <w:szCs w:val="18"/>
                <w:rtl w:val="0"/>
              </w:rPr>
              <w:t xml:space="preserve">GET https://api.transferwise.com/v2/me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mallCaps w:val="0"/>
                <w:color w:val="2e75b6"/>
                <w:sz w:val="18"/>
                <w:szCs w:val="18"/>
                <w:rtl w:val="0"/>
              </w:rPr>
              <w:t xml:space="preserve">Payout API used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mallCaps w:val="0"/>
                <w:color w:val="333333"/>
                <w:sz w:val="18"/>
                <w:szCs w:val="18"/>
                <w:rtl w:val="0"/>
              </w:rPr>
              <w:t xml:space="preserve">POST https://api.transferwise.com/v3/profiles/{profileId}/transfers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mallCaps w:val="0"/>
                <w:color w:val="2e75b6"/>
                <w:sz w:val="18"/>
                <w:szCs w:val="18"/>
                <w:rtl w:val="0"/>
              </w:rPr>
              <w:t xml:space="preserve">Access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mallCaps w:val="0"/>
                <w:color w:val="333333"/>
                <w:sz w:val="18"/>
                <w:szCs w:val="18"/>
                <w:rtl w:val="0"/>
              </w:rPr>
              <w:t xml:space="preserve">~12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2e75b6"/>
                <w:sz w:val="18"/>
                <w:szCs w:val="18"/>
                <w:rtl w:val="0"/>
              </w:rPr>
              <w:t xml:space="preserve">Refresh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mallCaps w:val="0"/>
                <w:color w:val="333333"/>
                <w:sz w:val="18"/>
                <w:szCs w:val="18"/>
                <w:rtl w:val="0"/>
              </w:rPr>
              <w:t xml:space="preserve">No expiry — valid until revoked by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0"/>
                <w:color w:val="2e75b6"/>
                <w:sz w:val="18"/>
                <w:szCs w:val="18"/>
                <w:rtl w:val="0"/>
              </w:rPr>
              <w:t xml:space="preserve">Revocation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8"/>
                <w:szCs w:val="18"/>
                <w:rtl w:val="0"/>
              </w:rPr>
              <w:t xml:space="preserve">Refresh returns 401 with error=invalid_token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mallCaps w:val="0"/>
                <w:color w:val="2e75b6"/>
                <w:sz w:val="18"/>
                <w:szCs w:val="18"/>
                <w:rtl w:val="0"/>
              </w:rPr>
              <w:t xml:space="preserve">SCA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mallCaps w:val="0"/>
                <w:color w:val="333333"/>
                <w:sz w:val="18"/>
                <w:szCs w:val="18"/>
                <w:rtl w:val="0"/>
              </w:rPr>
              <w:t xml:space="preserve">Wise requires Strong Customer Authentication for transfers over £1,000 GBP equivalent. Payout may require contractor to approve in the Wise app.</w:t>
            </w:r>
            <w:r w:rsidDel="00000000" w:rsidR="00000000" w:rsidRPr="00000000">
              <w:rPr>
                <w:rtl w:val="0"/>
              </w:rPr>
            </w:r>
          </w:p>
        </w:tc>
      </w:tr>
    </w:tbl>
    <w:p w:rsidR="00000000" w:rsidDel="00000000" w:rsidP="00000000" w:rsidRDefault="00000000" w:rsidRPr="00000000" w14:paraId="0000020B">
      <w:pPr>
        <w:spacing w:after="80" w:before="80" w:lineRule="auto"/>
        <w:rPr/>
      </w:pPr>
      <w:r w:rsidDel="00000000" w:rsidR="00000000" w:rsidRPr="00000000">
        <w:rPr>
          <w:rtl w:val="0"/>
        </w:rPr>
      </w:r>
    </w:p>
    <w:p w:rsidR="00000000" w:rsidDel="00000000" w:rsidP="00000000" w:rsidRDefault="00000000" w:rsidRPr="00000000" w14:paraId="0000020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10.3  Payoneer</w:t>
      </w: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mallCaps w:val="0"/>
                <w:color w:val="2e75b6"/>
                <w:sz w:val="18"/>
                <w:szCs w:val="18"/>
                <w:rtl w:val="0"/>
              </w:rPr>
              <w:t xml:space="preserve">Authorization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mallCaps w:val="0"/>
                <w:color w:val="333333"/>
                <w:sz w:val="18"/>
                <w:szCs w:val="18"/>
                <w:rtl w:val="0"/>
              </w:rPr>
              <w:t xml:space="preserve">https://api.payoneer.com/v2/oauth2/authorize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2e75b6"/>
                <w:sz w:val="18"/>
                <w:szCs w:val="18"/>
                <w:rtl w:val="0"/>
              </w:rPr>
              <w:t xml:space="preserve">Token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https://api.payoneer.com/v2/oauth2/token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mallCaps w:val="0"/>
                <w:color w:val="2e75b6"/>
                <w:sz w:val="18"/>
                <w:szCs w:val="18"/>
                <w:rtl w:val="0"/>
              </w:rPr>
              <w:t xml:space="preserve">Scopes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mallCaps w:val="0"/>
                <w:color w:val="333333"/>
                <w:sz w:val="18"/>
                <w:szCs w:val="18"/>
                <w:rtl w:val="0"/>
              </w:rPr>
              <w:t xml:space="preserve">read_transactions write_payments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mallCaps w:val="0"/>
                <w:color w:val="2e75b6"/>
                <w:sz w:val="18"/>
                <w:szCs w:val="18"/>
                <w:rtl w:val="0"/>
              </w:rPr>
              <w:t xml:space="preserve">Profile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GET https://api.payoneer.com/v4/accounts/current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mallCaps w:val="0"/>
                <w:color w:val="2e75b6"/>
                <w:sz w:val="18"/>
                <w:szCs w:val="18"/>
                <w:rtl w:val="0"/>
              </w:rPr>
              <w:t xml:space="preserve">Payout API used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mallCaps w:val="0"/>
                <w:color w:val="333333"/>
                <w:sz w:val="18"/>
                <w:szCs w:val="18"/>
                <w:rtl w:val="0"/>
              </w:rPr>
              <w:t xml:space="preserve">POST https://api.payoneer.com/v4/programs/{programId}/payments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smallCaps w:val="0"/>
                <w:color w:val="2e75b6"/>
                <w:sz w:val="18"/>
                <w:szCs w:val="18"/>
                <w:rtl w:val="0"/>
              </w:rPr>
              <w:t xml:space="preserve">Access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mallCaps w:val="0"/>
                <w:color w:val="333333"/>
                <w:sz w:val="18"/>
                <w:szCs w:val="18"/>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mallCaps w:val="0"/>
                <w:color w:val="2e75b6"/>
                <w:sz w:val="18"/>
                <w:szCs w:val="18"/>
                <w:rtl w:val="0"/>
              </w:rPr>
              <w:t xml:space="preserve">Refresh 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smallCaps w:val="0"/>
                <w:color w:val="333333"/>
                <w:sz w:val="18"/>
                <w:szCs w:val="18"/>
                <w:rtl w:val="0"/>
              </w:rPr>
              <w:t xml:space="preserve">90 days. Refresh may return a new refresh token — always store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2e75b6"/>
                <w:sz w:val="18"/>
                <w:szCs w:val="18"/>
                <w:rtl w:val="0"/>
              </w:rPr>
              <w:t xml:space="preserve">Revocation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mallCaps w:val="0"/>
                <w:color w:val="333333"/>
                <w:sz w:val="18"/>
                <w:szCs w:val="18"/>
                <w:rtl w:val="0"/>
              </w:rPr>
              <w:t xml:space="preserve">Refresh returns 400 with error=invalid_grant</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Error Code Reference</w:t>
      </w:r>
      <w:r w:rsidDel="00000000" w:rsidR="00000000" w:rsidRPr="00000000">
        <w:rPr>
          <w:rtl w:val="0"/>
        </w:rPr>
      </w:r>
    </w:p>
    <w:p w:rsidR="00000000" w:rsidDel="00000000" w:rsidP="00000000" w:rsidRDefault="00000000" w:rsidRPr="00000000" w14:paraId="00000222">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560"/>
        <w:tblGridChange w:id="0">
          <w:tblGrid>
            <w:gridCol w:w="3600"/>
            <w:gridCol w:w="1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mallCaps w:val="0"/>
                <w:color w:val="2e75b6"/>
                <w:sz w:val="18"/>
                <w:szCs w:val="18"/>
                <w:rtl w:val="0"/>
              </w:rPr>
              <w:t xml:space="preserve">ERR_DEPOSIT_METHOD_LIMIT_REACHED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Contractor already has 5 active methods. Cannot add another.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smallCaps w:val="0"/>
                <w:color w:val="2e75b6"/>
                <w:sz w:val="18"/>
                <w:szCs w:val="18"/>
                <w:rtl w:val="0"/>
              </w:rPr>
              <w:t xml:space="preserve">ERR_OAUTH_STATE_INVALID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mallCaps w:val="0"/>
                <w:color w:val="333333"/>
                <w:sz w:val="18"/>
                <w:szCs w:val="18"/>
                <w:rtl w:val="0"/>
              </w:rPr>
              <w:t xml:space="preserve">State nonce not found in Redis — expired (&gt;10 min) or already consumed.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mallCaps w:val="0"/>
                <w:color w:val="2e75b6"/>
                <w:sz w:val="18"/>
                <w:szCs w:val="18"/>
                <w:rtl w:val="0"/>
              </w:rPr>
              <w:t xml:space="preserve">ERR_OAUTH_TOKEN_EXCHANGE_FAILED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smallCaps w:val="0"/>
                <w:color w:val="333333"/>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Provider returned an error during code→token exchange.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2e75b6"/>
                <w:sz w:val="18"/>
                <w:szCs w:val="18"/>
                <w:rtl w:val="0"/>
              </w:rPr>
              <w:t xml:space="preserve">ERR_OAUTH_PROFILE_FETCH_FAILED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mallCaps w:val="0"/>
                <w:color w:val="333333"/>
                <w:sz w:val="18"/>
                <w:szCs w:val="18"/>
                <w:rtl w:val="0"/>
              </w:rPr>
              <w:t xml:space="preserve">Could not retrieve contractor profile from provider after token exchange.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smallCaps w:val="0"/>
                <w:color w:val="2e75b6"/>
                <w:sz w:val="18"/>
                <w:szCs w:val="18"/>
                <w:rtl w:val="0"/>
              </w:rPr>
              <w:t xml:space="preserve">ERR_OAUTH_REAUTH_REQUIRED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mallCaps w:val="0"/>
                <w:color w:val="333333"/>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mallCaps w:val="0"/>
                <w:color w:val="333333"/>
                <w:sz w:val="18"/>
                <w:szCs w:val="18"/>
                <w:rtl w:val="0"/>
              </w:rPr>
              <w:t xml:space="preserve">Access token refresh failed. reauthRequired=true set. Payout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mallCaps w:val="0"/>
                <w:color w:val="2e75b6"/>
                <w:sz w:val="18"/>
                <w:szCs w:val="18"/>
                <w:rtl w:val="0"/>
              </w:rPr>
              <w:t xml:space="preserve">ERR_REAUTH_NOT_REQUIRED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mallCaps w:val="0"/>
                <w:color w:val="333333"/>
                <w:sz w:val="18"/>
                <w:szCs w:val="18"/>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smallCaps w:val="0"/>
                <w:color w:val="333333"/>
                <w:sz w:val="18"/>
                <w:szCs w:val="18"/>
                <w:rtl w:val="0"/>
              </w:rPr>
              <w:t xml:space="preserve">POST /reauthorize called on a method that does not have reauthRequired=true.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mallCaps w:val="0"/>
                <w:color w:val="2e75b6"/>
                <w:sz w:val="18"/>
                <w:szCs w:val="18"/>
                <w:rtl w:val="0"/>
              </w:rPr>
              <w:t xml:space="preserve">ERR_PAYOUT_METHOD_REAUTH_REQUIRED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smallCaps w:val="0"/>
                <w:color w:val="333333"/>
                <w:sz w:val="18"/>
                <w:szCs w:val="18"/>
                <w:rtl w:val="0"/>
              </w:rPr>
              <w:t xml:space="preserve">Payout attempted to a method where reauthRequired=true.</w:t>
            </w:r>
            <w:r w:rsidDel="00000000" w:rsidR="00000000" w:rsidRPr="00000000">
              <w:rPr>
                <w:rtl w:val="0"/>
              </w:rPr>
            </w:r>
          </w:p>
        </w:tc>
      </w:tr>
    </w:tbl>
    <w:p w:rsidR="00000000" w:rsidDel="00000000" w:rsidP="00000000" w:rsidRDefault="00000000" w:rsidRPr="00000000" w14:paraId="0000023B">
      <w:pPr>
        <w:spacing w:after="80" w:before="80" w:lineRule="auto"/>
        <w:rPr/>
      </w:pPr>
      <w:r w:rsidDel="00000000" w:rsidR="00000000" w:rsidRPr="00000000">
        <w:rPr>
          <w:rtl w:val="0"/>
        </w:rPr>
      </w:r>
    </w:p>
    <w:p w:rsidR="00000000" w:rsidDel="00000000" w:rsidP="00000000" w:rsidRDefault="00000000" w:rsidRPr="00000000" w14:paraId="0000023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References</w:t>
      </w:r>
      <w:r w:rsidDel="00000000" w:rsidR="00000000" w:rsidRPr="00000000">
        <w:rPr>
          <w:rtl w:val="0"/>
        </w:rPr>
      </w:r>
    </w:p>
    <w:p w:rsidR="00000000" w:rsidDel="00000000" w:rsidP="00000000" w:rsidRDefault="00000000" w:rsidRPr="00000000" w14:paraId="0000023D">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PS-01 — 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deposit_methods columns: oauthAccessToken, oauthRefreshToken, oauthTokenExpiresAt, reauthRequired, accountEmail, accountIdentifier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mallCaps w:val="0"/>
                <w:color w:val="2e75b6"/>
                <w:sz w:val="18"/>
                <w:szCs w:val="18"/>
                <w:rtl w:val="0"/>
              </w:rPr>
              <w:t xml:space="preserve">PS-04 — Deposit Method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verificationStatus enum, default method removal, 5-method limit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mallCaps w:val="0"/>
                <w:color w:val="2e75b6"/>
                <w:sz w:val="18"/>
                <w:szCs w:val="18"/>
                <w:rtl w:val="0"/>
              </w:rPr>
              <w:t xml:space="preserve">PS-03 — Deposit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Schedule pause behaviour when reauthRequired method is schedule 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mallCaps w:val="0"/>
                <w:color w:val="2e75b6"/>
                <w:sz w:val="18"/>
                <w:szCs w:val="18"/>
                <w:rtl w:val="0"/>
              </w:rPr>
              <w:t xml:space="preserve">PayPal Payouts 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https://developer.paypal.com/docs/api/payments.payouts-batch/v1/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mallCaps w:val="0"/>
                <w:color w:val="2e75b6"/>
                <w:sz w:val="18"/>
                <w:szCs w:val="18"/>
                <w:rtl w:val="0"/>
              </w:rPr>
              <w:t xml:space="preserve">Wise Payouts 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mallCaps w:val="0"/>
                <w:color w:val="333333"/>
                <w:sz w:val="18"/>
                <w:szCs w:val="18"/>
                <w:rtl w:val="0"/>
              </w:rPr>
              <w:t xml:space="preserve">https://docs.wise.com/api-docs/payouts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smallCaps w:val="0"/>
                <w:color w:val="2e75b6"/>
                <w:sz w:val="18"/>
                <w:szCs w:val="18"/>
                <w:rtl w:val="0"/>
              </w:rPr>
              <w:t xml:space="preserve">Payoneer 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https://developer.payoneer.com/docs/payouts</w:t>
            </w:r>
            <w:r w:rsidDel="00000000" w:rsidR="00000000" w:rsidRPr="00000000">
              <w:rPr>
                <w:rtl w:val="0"/>
              </w:rPr>
            </w:r>
          </w:p>
        </w:tc>
      </w:tr>
    </w:tbl>
    <w:p w:rsidR="00000000" w:rsidDel="00000000" w:rsidP="00000000" w:rsidRDefault="00000000" w:rsidRPr="00000000" w14:paraId="0000024C">
      <w:pPr>
        <w:spacing w:after="80" w:before="80" w:lineRule="auto"/>
        <w:rPr/>
      </w:pPr>
      <w:r w:rsidDel="00000000" w:rsidR="00000000" w:rsidRPr="00000000">
        <w:rPr>
          <w:rtl w:val="0"/>
        </w:rPr>
      </w:r>
    </w:p>
    <w:p w:rsidR="00000000" w:rsidDel="00000000" w:rsidP="00000000" w:rsidRDefault="00000000" w:rsidRPr="00000000" w14:paraId="0000024D">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PS-09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PS-09 — Third-Party OAuth Methods — PayPal, Wise, Payoneer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