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Assign/Update Task &amp; Project on Screenshot – Editable Metadata Fields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Scope: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users to assign or update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</w:t>
      </w:r>
      <w:r w:rsidDel="00000000" w:rsidR="00000000" w:rsidRPr="00000000">
        <w:rPr>
          <w:rtl w:val="0"/>
        </w:rPr>
        <w:t xml:space="preserve"> associated with each screenshot.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editable in the UI by clicking the task/project dropdown on the screenshot card.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ActivityWatch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natively support assigning screenshots to tasks or projects, so this must be managed entirely on the backend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screenshots are uploaded.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– Add Fields to Screenshot Entity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 table: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</w:t>
      </w:r>
      <w:r w:rsidDel="00000000" w:rsidR="00000000" w:rsidRPr="00000000">
        <w:rPr>
          <w:rtl w:val="0"/>
        </w:rPr>
        <w:t xml:space="preserve"> must correspond to existing records 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</w:t>
      </w:r>
      <w:r w:rsidDel="00000000" w:rsidR="00000000" w:rsidRPr="00000000">
        <w:rPr>
          <w:rtl w:val="0"/>
        </w:rPr>
        <w:t xml:space="preserve"> tables.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– API Endpoint: Update Screenshot Metadata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/api/screenshots/:id/metadata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Screenshot owner only (or admin)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@Put(':id/metadata')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updateScreenshotMetadata(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UpdateScreenshotMetadataDto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this.repo.findOneBy({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screenshot.isDeleted)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(screenshot.userId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!req.user.isAdmin)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ForbiddenException();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screenshot.projectId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dto.projectId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screenshot.taskId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dto.taskId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this.repo.save(screenshot);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– DTO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DTO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dto/update-screenshot-metadata.dto.ts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UpdateScreenshotMetadataDto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– Timeline API Adjustments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 screenshot timeline or filtering endpoint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/api/screenshots?projectId=</w:t>
      </w:r>
      <w:r w:rsidDel="00000000" w:rsidR="00000000" w:rsidRPr="00000000">
        <w:rPr>
          <w:rtl w:val="0"/>
        </w:rPr>
        <w:t xml:space="preserve">, update the query builder to allow filtering by these fields.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getScreenshotsByProject(userId: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isDeleted: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'ASC'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with ActivityWatch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ActivityWatch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 support task/project tagging in its default configuration.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screenshots are uploaded via the AW agent with only timestamp + user metadata.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Project/task assignment must happen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upload inside your backend.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If you want to preload task/project assignments via ActivityWatch in the future, you’d need to: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Patch the Python watcher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AW to send projectId/taskId as metadata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parsing logic in your upload controller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that is </w:t>
      </w: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for this implementation.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completes the backend logic for assigning or updating screenshot task/project metadata.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