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00"/>
      </w:pPr>
    </w:p>
    <w:p>
      <w:pPr>
        <w:spacing w:after="120"/>
      </w:pPr>
      <w:r>
        <w:rPr>
          <w:rFonts w:ascii="Area Normal Extrabold" w:hAnsi="Area Normal Extrabold"/>
          <w:color w:val="165E5A"/>
        </w:rPr>
        <w:t xml:space="preserve">HANDLEIDING  </w:t>
      </w:r>
      <w:r>
        <w:rPr>
          <w:rFonts w:ascii="Area Normal Extrabold" w:hAnsi="Area Normal Extrabold"/>
          <w:color w:val="165E5A"/>
        </w:rPr>
        <w:t>OKTOBER 2026</w:t>
      </w:r>
    </w:p>
    <w:p>
      <w:pPr>
        <w:pStyle w:val="Kop1"/>
        <w:spacing w:after="360" w:line="240" w:lineRule="auto"/>
      </w:pPr>
      <w:r>
        <w:rPr>
          <w:sz w:val="54"/>
        </w:rPr>
        <w:t>Designs aanvragen</w:t>
      </w:r>
      <w:r>
        <w:rPr>
          <w:sz w:val="54"/>
        </w:rPr>
        <w:br/>
        <w:t>bij Marketing</w:t>
      </w:r>
    </w:p>
    <w:p>
      <w:pPr>
        <w:pStyle w:val="Kop2"/>
        <w:spacing w:before="240"/>
      </w:pPr>
      <w:r>
        <w:t>In deze handleiding</w:t>
      </w:r>
    </w:p>
    <w:tbl>
      <w:tblPr>
        <w:tblW w:w="0" w:type="auto"/>
        <w:tblBorders>
          <w:top w:val="nil"/>
          <w:left w:val="nil"/>
          <w:bottom w:val="nil"/>
          <w:right w:val="nil"/>
          <w:insideH w:val="nil"/>
          <w:insideV w:val="nil"/>
        </w:tblBorders>
        <w:tblLayout w:type="fixed"/>
      </w:tblPr>
      <w:tblGrid>
        <w:gridCol w:w="510"/>
        <w:gridCol w:w="3061"/>
        <w:gridCol w:w="5443"/>
      </w:tblGrid>
      <w:tr>
        <w:tc>
          <w:tcPr>
            <w:tcW w:w="510" w:type="dxa"/>
            <w:tcMar>
              <w:top w:w="30" w:type="dxa"/>
              <w:left w:w="0" w:type="dxa"/>
              <w:bottom w:w="30" w:type="dxa"/>
              <w:right w:w="80" w:type="dxa"/>
            </w:tcMar>
          </w:tcPr>
          <w:p>
            <w:pPr>
              <w:spacing w:after="20"/>
            </w:pPr>
            <w:r>
              <w:rPr>
                <w:rFonts w:ascii="Pockota Med" w:hAnsi="Pockota Med"/>
                <w:color w:val="229D96"/>
                <w:sz w:val="20"/>
              </w:rPr>
              <w:t>1</w:t>
            </w:r>
          </w:p>
        </w:tc>
        <w:tc>
          <w:tcPr>
            <w:tcW w:w="3061" w:type="dxa"/>
            <w:tcMar>
              <w:top w:w="30" w:type="dxa"/>
              <w:left w:w="0" w:type="dxa"/>
              <w:bottom w:w="30" w:type="dxa"/>
              <w:right w:w="80" w:type="dxa"/>
            </w:tcMar>
          </w:tcPr>
          <w:p>
            <w:pPr>
              <w:spacing w:after="20"/>
            </w:pPr>
            <w:r>
              <w:rPr>
                <w:rFonts w:ascii="Area Normal Extrabold" w:hAnsi="Area Normal Extrabold"/>
              </w:rPr>
              <w:t xml:space="preserve">Het formulier in het kort</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2</w:t>
            </w:r>
          </w:p>
        </w:tc>
        <w:tc>
          <w:tcPr>
            <w:tcW w:w="3061" w:type="dxa"/>
            <w:tcMar>
              <w:top w:w="30" w:type="dxa"/>
              <w:left w:w="0" w:type="dxa"/>
              <w:bottom w:w="30" w:type="dxa"/>
              <w:right w:w="80" w:type="dxa"/>
            </w:tcMar>
          </w:tcPr>
          <w:p>
            <w:pPr>
              <w:spacing w:after="20"/>
            </w:pPr>
            <w:r>
              <w:rPr>
                <w:rFonts w:ascii="Area Normal Extrabold" w:hAnsi="Area Normal Extrabold"/>
              </w:rPr>
              <w:t xml:space="preserve">Een aanvraag voor een event</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3</w:t>
            </w:r>
          </w:p>
        </w:tc>
        <w:tc>
          <w:tcPr>
            <w:tcW w:w="3061" w:type="dxa"/>
            <w:tcMar>
              <w:top w:w="30" w:type="dxa"/>
              <w:left w:w="0" w:type="dxa"/>
              <w:bottom w:w="30" w:type="dxa"/>
              <w:right w:w="80" w:type="dxa"/>
            </w:tcMar>
          </w:tcPr>
          <w:p>
            <w:pPr>
              <w:spacing w:after="20"/>
            </w:pPr>
            <w:r>
              <w:rPr>
                <w:rFonts w:ascii="Area Normal Extrabold" w:hAnsi="Area Normal Extrabold"/>
              </w:rPr>
              <w:t xml:space="preserve">Een interne aanvraag voor NBC en Green Village</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4</w:t>
            </w:r>
          </w:p>
        </w:tc>
        <w:tc>
          <w:tcPr>
            <w:tcW w:w="3061" w:type="dxa"/>
            <w:tcMar>
              <w:top w:w="30" w:type="dxa"/>
              <w:left w:w="0" w:type="dxa"/>
              <w:bottom w:w="30" w:type="dxa"/>
              <w:right w:w="80" w:type="dxa"/>
            </w:tcMar>
          </w:tcPr>
          <w:p>
            <w:pPr>
              <w:spacing w:after="20"/>
            </w:pPr>
            <w:r>
              <w:rPr>
                <w:rFonts w:ascii="Area Normal Extrabold" w:hAnsi="Area Normal Extrabold"/>
              </w:rPr>
              <w:t xml:space="preserve">Een menukaart of menuscherm</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5</w:t>
            </w:r>
          </w:p>
        </w:tc>
        <w:tc>
          <w:tcPr>
            <w:tcW w:w="3061" w:type="dxa"/>
            <w:tcMar>
              <w:top w:w="30" w:type="dxa"/>
              <w:left w:w="0" w:type="dxa"/>
              <w:bottom w:w="30" w:type="dxa"/>
              <w:right w:w="80" w:type="dxa"/>
            </w:tcMar>
          </w:tcPr>
          <w:p>
            <w:pPr>
              <w:spacing w:after="20"/>
            </w:pPr>
            <w:r>
              <w:rPr>
                <w:rFonts w:ascii="Area Normal Extrabold" w:hAnsi="Area Normal Extrabold"/>
              </w:rPr>
              <w:t xml:space="preserve">Je design is klaar</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6</w:t>
            </w:r>
          </w:p>
        </w:tc>
        <w:tc>
          <w:tcPr>
            <w:tcW w:w="3061" w:type="dxa"/>
            <w:tcMar>
              <w:top w:w="30" w:type="dxa"/>
              <w:left w:w="0" w:type="dxa"/>
              <w:bottom w:w="30" w:type="dxa"/>
              <w:right w:w="80" w:type="dxa"/>
            </w:tcMar>
          </w:tcPr>
          <w:p>
            <w:pPr>
              <w:spacing w:after="20"/>
            </w:pPr>
            <w:r>
              <w:rPr>
                <w:rFonts w:ascii="Area Normal Extrabold" w:hAnsi="Area Normal Extrabold"/>
              </w:rPr>
              <w:t xml:space="preserve">Aanvullen of wijzigen</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7</w:t>
            </w:r>
          </w:p>
        </w:tc>
        <w:tc>
          <w:tcPr>
            <w:tcW w:w="3061" w:type="dxa"/>
            <w:tcMar>
              <w:top w:w="30" w:type="dxa"/>
              <w:left w:w="0" w:type="dxa"/>
              <w:bottom w:w="30" w:type="dxa"/>
              <w:right w:w="80" w:type="dxa"/>
            </w:tcMar>
          </w:tcPr>
          <w:p>
            <w:pPr>
              <w:spacing w:after="20"/>
            </w:pPr>
            <w:r>
              <w:rPr>
                <w:rFonts w:ascii="Area Normal Extrabold" w:hAnsi="Area Normal Extrabold"/>
              </w:rPr>
              <w:t xml:space="preserve">Spoed en vragen</w:t>
            </w:r>
          </w:p>
        </w:tc>
        <w:tc>
          <w:tcPr>
            <w:tcW w:w="5443" w:type="dxa"/>
            <w:tcMar>
              <w:top w:w="30" w:type="dxa"/>
              <w:left w:w="0" w:type="dxa"/>
              <w:bottom w:w="30" w:type="dxa"/>
              <w:right w:w="80" w:type="dxa"/>
            </w:tcMar>
          </w:tcPr>
          <w:p>
            <w:pPr>
              <w:spacing w:after="20"/>
            </w:pPr>
          </w:p>
        </w:tc>
      </w:tr>
    </w:tbl>
    <w:p>
      <w:pPr>
        <w:spacing w:before="200"/>
      </w:pPr>
      <w:r>
        <w:t xml:space="preserve">De screenshots in deze handleiding komen uit het formulier en tonen een fictief event. Een oranje kader met een nummer laat zien waar je moet klikken. Hetzelfde nummer vind je terug in de bijbehorende uitleg.</w:t>
      </w:r>
    </w:p>
    <w:p>
      <w:pPr>
        <w:pStyle w:val="Kop1"/>
        <w:keepNext/>
        <w:spacing w:before="360"/>
      </w:pPr>
      <w:r>
        <w:t xml:space="preserve">1  Het formulier in het kort</w:t>
      </w:r>
    </w:p>
    <w:p>
      <w:pPr>
        <w:keepNext/>
      </w:pPr>
      <w:r>
        <w:t xml:space="preserve">Met het formulier dien je eenvoudig een designaanvraag in bij Marketing. Je vindt het formulier via </w:t>
      </w:r>
      <w:r>
        <w:rPr>
          <w:rFonts w:ascii="Area Normal Extrabold" w:hAnsi="Area Normal Extrabold"/>
        </w:rPr>
        <w:t xml:space="preserve">marketing-nbc.github.io/designaanvraag</w:t>
      </w:r>
      <w:r>
        <w:t xml:space="preserve">. Voeg de link toe aan je favorieten, zodat je het formulier snel terugvindt.</w:t>
      </w:r>
    </w:p>
    <w:p>
      <w:pPr>
        <w:tabs>
          <w:tab w:val="left" w:pos="425"/>
        </w:tabs>
        <w:spacing w:after="120"/>
        <w:ind w:left="425" w:hanging="425"/>
      </w:pPr>
      <w:r>
        <w:rPr>
          <w:color w:val="E8590C"/>
        </w:rPr>
        <w:t>•</w:t>
      </w:r>
      <w:r>
        <w:tab/>
      </w:r>
      <w:r>
        <w:rPr>
          <w:rFonts w:ascii="Area Normal Extrabold" w:hAnsi="Area Normal Extrabold"/>
        </w:rPr>
        <w:t xml:space="preserve">Start</w:t>
      </w:r>
      <w:r>
        <w:t xml:space="preserve">: klik op deze optie om een nieuwe aanvraag in te dienen.</w:t>
      </w:r>
    </w:p>
    <w:tbl>
      <w:tblPr>
        <w:tblW w:w="0" w:type="auto"/>
        <w:tblBorders>
          <w:top w:val="nil"/>
          <w:left w:val="nil"/>
          <w:bottom w:val="nil"/>
          <w:right w:val="nil"/>
          <w:insideH w:val="nil"/>
          <w:insideV w:val="nil"/>
        </w:tblBorders>
        <w:tblLayout w:type="fixed"/>
      </w:tblPr>
      <w:tblGrid>
        <w:gridCol w:w="4000"/>
        <w:gridCol w:w="5015"/>
      </w:tblGrid>
      <w:tr>
        <w:trPr>
          <w:cantSplit/>
        </w:trPr>
        <w:tc>
          <w:tcPr>
            <w:tcW w:w="4000" w:type="dxa"/>
            <w:tcMar>
              <w:top w:w="0" w:type="dxa"/>
              <w:left w:w="0" w:type="dxa"/>
              <w:bottom w:w="0" w:type="dxa"/>
              <w:right w:w="0" w:type="dxa"/>
            </w:tcMar>
            <w:vAlign w:val="center"/>
          </w:tcPr>
          <w:p>
            <w:pPr>
              <w:spacing w:after="0"/>
            </w:pPr>
            <w:r>
              <w:rPr>
                <w:noProof/>
              </w:rPr>
              <w:drawing>
                <wp:inline distT="0" distB="0" distL="0" distR="0">
                  <wp:extent cx="2540000" cy="1684866"/>
                  <wp:effectExtent l="0" t="0" r="0" b="0"/>
                  <wp:docPr id="101" name="Afbeelding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2-vraag.jpg"/>
                          <pic:cNvPicPr/>
                        </pic:nvPicPr>
                        <pic:blipFill>
                          <a:blip r:embed="rIdG1"/>
                          <a:stretch>
                            <a:fillRect/>
                          </a:stretch>
                        </pic:blipFill>
                        <pic:spPr>
                          <a:xfrm>
                            <a:off x="0" y="0"/>
                            <a:ext cx="2540000" cy="1684866"/>
                          </a:xfrm>
                          <a:prstGeom prst="rect">
                            <a:avLst/>
                          </a:prstGeom>
                        </pic:spPr>
                      </pic:pic>
                    </a:graphicData>
                  </a:graphic>
                </wp:inline>
              </w:drawing>
            </w:r>
          </w:p>
        </w:tc>
        <w:tc>
          <w:tcPr>
            <w:tcW w:w="50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Het formulier toont één vraag per scherm, met een korte toelichting.</w:t>
            </w:r>
          </w:p>
          <w:p>
            <w:pPr>
              <w:tabs>
                <w:tab w:val="left" w:pos="425"/>
              </w:tabs>
              <w:spacing w:after="120"/>
              <w:ind w:left="425" w:hanging="425"/>
            </w:pPr>
            <w:r>
              <w:rPr>
                <w:rFonts w:ascii="Area Normal Extrabold" w:hAnsi="Area Normal Extrabold"/>
                <w:color w:val="E8590C"/>
                <w:sz w:val="22"/>
              </w:rPr>
              <w:t>2</w:t>
            </w:r>
            <w:r>
              <w:tab/>
            </w:r>
            <w:r>
              <w:t xml:space="preserve">Selecteer je antwoord…</w:t>
            </w:r>
          </w:p>
          <w:p>
            <w:pPr>
              <w:tabs>
                <w:tab w:val="left" w:pos="425"/>
              </w:tabs>
              <w:spacing w:after="120"/>
              <w:ind w:left="425" w:hanging="425"/>
            </w:pPr>
            <w:r>
              <w:rPr>
                <w:rFonts w:ascii="Area Normal Extrabold" w:hAnsi="Area Normal Extrabold"/>
                <w:color w:val="E8590C"/>
                <w:sz w:val="22"/>
              </w:rPr>
              <w:t>3</w:t>
            </w:r>
            <w:r>
              <w:tab/>
            </w:r>
            <w:r>
              <w:t xml:space="preserve">…en klik op </w:t>
            </w:r>
            <w:r>
              <w:rPr>
                <w:rFonts w:ascii="Area Normal Extrabold" w:hAnsi="Area Normal Extrabold"/>
              </w:rPr>
              <w:t xml:space="preserve">Volgende</w:t>
            </w:r>
            <w:r>
              <w:t xml:space="preserve"> of druk op </w:t>
            </w:r>
            <w:r>
              <w:rPr>
                <w:rFonts w:ascii="Area Normal Extrabold" w:hAnsi="Area Normal Extrabold"/>
              </w:rPr>
              <w:t xml:space="preserve">Enter</w:t>
            </w:r>
            <w:r>
              <w:t xml:space="preserve"> om verder te gaan.</w:t>
            </w:r>
          </w:p>
          <w:p>
            <w:pPr>
              <w:tabs>
                <w:tab w:val="left" w:pos="425"/>
              </w:tabs>
              <w:spacing w:after="120"/>
              <w:ind w:left="425" w:hanging="425"/>
            </w:pPr>
            <w:r>
              <w:rPr>
                <w:rFonts w:ascii="Area Normal Extrabold" w:hAnsi="Area Normal Extrabold"/>
                <w:color w:val="E8590C"/>
                <w:sz w:val="22"/>
              </w:rPr>
              <w:t>4</w:t>
            </w:r>
            <w:r>
              <w:tab/>
            </w:r>
            <w:r>
              <w:t xml:space="preserve">Je kunt altijd terug naar een vorige vraag. De voortgangsteller onderaan laat zien hoever je bent.</w:t>
            </w:r>
          </w:p>
          <w:p>
            <w:pPr>
              <w:tabs>
                <w:tab w:val="left" w:pos="425"/>
              </w:tabs>
              <w:spacing w:after="120"/>
              <w:ind w:left="425" w:hanging="425"/>
            </w:pPr>
            <w:r>
              <w:rPr>
                <w:color w:val="E8590C"/>
              </w:rPr>
              <w:t>•</w:t>
            </w:r>
            <w:r>
              <w:tab/>
            </w:r>
            <w:r>
              <w:t xml:space="preserve">Je antwoorden worden automatisch bewaard. Sluit je het venster tussentijds, dan kun je later verdergaan waar je bent gebleven.</w:t>
            </w:r>
          </w:p>
        </w:tc>
      </w:tr>
    </w:tbl>
    <w:p>
      <w:pPr>
        <w:spacing w:after="0" w:line="200" w:lineRule="exact"/>
      </w:pPr>
    </w:p>
    <w:p>
      <w:pPr>
        <w:pStyle w:val="Lijstalinea"/>
        <w:numPr>
          <w:ilvl w:val="0"/>
          <w:numId w:val="2"/>
        </w:numPr>
        <w:keepNext/>
        <w:spacing w:after="60"/>
      </w:pPr>
      <w:r>
        <w:rPr>
          <w:rFonts w:ascii="Area Normal Extrabold" w:hAnsi="Area Normal Extrabold"/>
        </w:rPr>
        <w:t xml:space="preserve">Vraag je design minimaal 10 werkdagen vóór het event aan.</w:t>
      </w:r>
      <w:r>
        <w:t xml:space="preserve"> Is de termijn korter, dan geldt het als spoed en wordt de aanvraag als spoed geregistreerd.</w:t>
      </w:r>
    </w:p>
    <w:p>
      <w:pPr>
        <w:pStyle w:val="Lijstalinea"/>
        <w:numPr>
          <w:ilvl w:val="0"/>
          <w:numId w:val="2"/>
        </w:numPr>
        <w:keepNext/>
        <w:spacing w:after="60"/>
      </w:pPr>
      <w:r>
        <w:rPr>
          <w:rFonts w:ascii="Area Normal Extrabold" w:hAnsi="Area Normal Extrabold"/>
        </w:rPr>
        <w:t xml:space="preserve">Dien één aanvraag per event in.</w:t>
      </w:r>
      <w:r>
        <w:t xml:space="preserve"> Vink alles aan wat je nodig hebt, zodat alles bij elkaar staat.</w:t>
      </w:r>
    </w:p>
    <w:p>
      <w:pPr>
        <w:pStyle w:val="Lijstalinea"/>
        <w:numPr>
          <w:ilvl w:val="0"/>
          <w:numId w:val="2"/>
        </w:numPr>
        <w:keepNext/>
        <w:spacing w:after="60"/>
      </w:pPr>
      <w:r>
        <w:rPr>
          <w:rFonts w:ascii="Area Normal Extrabold" w:hAnsi="Area Normal Extrabold"/>
        </w:rPr>
        <w:t xml:space="preserve">Kies standaarddesigns</w:t>
      </w:r>
      <w:r>
        <w:t xml:space="preserve">, tenzij de opdrachtgever om een eigen ontwerp vraagt of daarvoor betaalt.</w:t>
      </w:r>
    </w:p>
    <w:p>
      <w:pPr>
        <w:pStyle w:val="Lijstalinea"/>
        <w:numPr>
          <w:ilvl w:val="0"/>
          <w:numId w:val="2"/>
        </w:numPr>
        <w:keepNext/>
        <w:spacing w:after="60"/>
      </w:pPr>
      <w:r>
        <w:rPr>
          <w:rFonts w:ascii="Area Normal Extrabold" w:hAnsi="Area Normal Extrabold"/>
        </w:rPr>
        <w:t xml:space="preserve">Geef feedback en eventuele wijzigingen door via de knop ‘Feedback geven’</w:t>
      </w:r>
      <w:r>
        <w:t xml:space="preserve"> in de e-mail van Marketing, of via ‘Iets aanvullen of wijzigen’ in het formulier. We verwerken feedback uitsluitend via het formulier en niet via losse berichten per e-mail, Teams of WhatsApp.</w:t>
      </w:r>
    </w:p>
    <w:p>
      <w:pPr>
        <w:keepNext/>
        <w:pBdr>
          <w:left w:val="single" w:sz="24" w:space="8" w:color="F6A304"/>
        </w:pBdr>
        <w:shd w:val="clear" w:color="auto" w:fill="FDF3E4"/>
        <w:ind w:left="198"/>
        <w:spacing w:before="160" w:after="0"/>
      </w:pPr>
      <w:r>
        <w:rPr>
          <w:rFonts w:ascii="Area Normal Extrabold" w:hAnsi="Area Normal Extrabold"/>
        </w:rPr>
        <w:t xml:space="preserve">Voor Green Village</w:t>
      </w:r>
    </w:p>
    <w:p>
      <w:pPr>
        <w:keepNext/>
        <w:pBdr>
          <w:left w:val="single" w:sz="24" w:space="8" w:color="F6A304"/>
        </w:pBdr>
        <w:shd w:val="clear" w:color="auto" w:fill="FDF3E4"/>
        <w:ind w:left="198"/>
        <w:spacing w:after="0"/>
      </w:pPr>
      <w:r>
        <w:t xml:space="preserve">Kies bij de eerste vraag Green Village. Het formulier werkt verder hetzelfde, maar je kunt geen LED-kolom aanvragen. Het e-mailadres is marketing@green-village.nl.</w:t>
      </w:r>
    </w:p>
    <w:p>
      <w:pPr>
        <w:pBdr>
          <w:left w:val="single" w:sz="24" w:space="8" w:color="F6A304"/>
        </w:pBdr>
        <w:shd w:val="clear" w:color="auto" w:fill="FDF3E4"/>
        <w:ind w:left="198"/>
        <w:spacing w:after="0" w:line="120" w:lineRule="exact"/>
      </w:pPr>
    </w:p>
    <w:p>
      <w:pPr>
        <w:pStyle w:val="Kop1"/>
        <w:keepNext/>
        <w:spacing w:before="360"/>
      </w:pPr>
      <w:r>
        <w:t xml:space="preserve">2  Een aanvraag voor een event</w:t>
      </w:r>
    </w:p>
    <w:p>
      <w:pPr>
        <w:keepNext/>
      </w:pPr>
      <w:r>
        <w:t xml:space="preserve">Klik op </w:t>
      </w:r>
      <w:r>
        <w:rPr>
          <w:rFonts w:ascii="Area Normal Extrabold" w:hAnsi="Area Normal Extrabold"/>
        </w:rPr>
        <w:t xml:space="preserve">Start</w:t>
      </w:r>
      <w:r>
        <w:t xml:space="preserve"> en kies de locatie. Selecteer je naam in de lijst. Staat je naam er niet tussen, typ hem dan zelf. Kies </w:t>
      </w:r>
      <w:r>
        <w:rPr>
          <w:rFonts w:ascii="Area Normal Extrabold" w:hAnsi="Area Normal Extrabold"/>
        </w:rPr>
        <w:t xml:space="preserve">Voor een evenement</w:t>
      </w:r>
      <w:r>
        <w:t xml:space="preserve"> en vul de naam van het event in zoals de opdrachtgever die gebruikt.</w:t>
      </w:r>
    </w:p>
    <w:tbl>
      <w:tblPr>
        <w:tblW w:w="0" w:type="auto"/>
        <w:tblBorders>
          <w:top w:val="nil"/>
          <w:left w:val="nil"/>
          <w:bottom w:val="nil"/>
          <w:right w:val="nil"/>
          <w:insideH w:val="nil"/>
          <w:insideV w:val="nil"/>
        </w:tblBorders>
        <w:tblLayout w:type="fixed"/>
      </w:tblPr>
      <w:tblGrid>
        <w:gridCol w:w="4000"/>
        <w:gridCol w:w="5015"/>
      </w:tblGrid>
      <w:tr>
        <w:trPr>
          <w:cantSplit/>
        </w:trPr>
        <w:tc>
          <w:tcPr>
            <w:tcW w:w="4000" w:type="dxa"/>
            <w:tcMar>
              <w:top w:w="0" w:type="dxa"/>
              <w:left w:w="0" w:type="dxa"/>
              <w:bottom w:w="0" w:type="dxa"/>
              <w:right w:w="0" w:type="dxa"/>
            </w:tcMar>
            <w:vAlign w:val="center"/>
          </w:tcPr>
          <w:p>
            <w:pPr>
              <w:spacing w:after="0"/>
            </w:pPr>
            <w:r>
              <w:rPr>
                <w:noProof/>
              </w:rPr>
              <w:drawing>
                <wp:inline distT="0" distB="0" distL="0" distR="0">
                  <wp:extent cx="2540000" cy="1684866"/>
                  <wp:effectExtent l="0" t="0" r="0" b="0"/>
                  <wp:docPr id="102" name="Afbeelding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3-eventdatum.jpg"/>
                          <pic:cNvPicPr/>
                        </pic:nvPicPr>
                        <pic:blipFill>
                          <a:blip r:embed="rIdG2"/>
                          <a:stretch>
                            <a:fillRect/>
                          </a:stretch>
                        </pic:blipFill>
                        <pic:spPr>
                          <a:xfrm>
                            <a:off x="0" y="0"/>
                            <a:ext cx="2540000" cy="1684866"/>
                          </a:xfrm>
                          <a:prstGeom prst="rect">
                            <a:avLst/>
                          </a:prstGeom>
                        </pic:spPr>
                      </pic:pic>
                    </a:graphicData>
                  </a:graphic>
                </wp:inline>
              </w:drawing>
            </w:r>
          </w:p>
        </w:tc>
        <w:tc>
          <w:tcPr>
            <w:tcW w:w="50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Blader naar de juiste maand…</w:t>
            </w:r>
          </w:p>
          <w:p>
            <w:pPr>
              <w:tabs>
                <w:tab w:val="left" w:pos="425"/>
              </w:tabs>
              <w:spacing w:after="120"/>
              <w:ind w:left="425" w:hanging="425"/>
            </w:pPr>
            <w:r>
              <w:rPr>
                <w:rFonts w:ascii="Area Normal Extrabold" w:hAnsi="Area Normal Extrabold"/>
                <w:color w:val="E8590C"/>
                <w:sz w:val="22"/>
              </w:rPr>
              <w:t>2</w:t>
            </w:r>
            <w:r>
              <w:tab/>
            </w:r>
            <w:r>
              <w:t xml:space="preserve">…en klik de datum van het event aan. Duurt het event meerdere dagen, kies dan de eerste dag.</w:t>
            </w:r>
          </w:p>
          <w:p>
            <w:pPr>
              <w:tabs>
                <w:tab w:val="left" w:pos="425"/>
              </w:tabs>
              <w:spacing w:after="120"/>
              <w:ind w:left="425" w:hanging="425"/>
            </w:pPr>
            <w:r>
              <w:rPr>
                <w:color w:val="E8590C"/>
              </w:rPr>
              <w:t>•</w:t>
            </w:r>
            <w:r>
              <w:tab/>
            </w:r>
            <w:r>
              <w:t xml:space="preserve">Kies vervolgens de </w:t>
            </w:r>
            <w:r>
              <w:rPr>
                <w:rFonts w:ascii="Area Normal Extrabold" w:hAnsi="Area Normal Extrabold"/>
              </w:rPr>
              <w:t xml:space="preserve">deadline</w:t>
            </w:r>
            <w:r>
              <w:t xml:space="preserve">: de datum waarop het design klaar moet zijn. Deze datum mag niet na de eventdatum liggen.</w:t>
            </w:r>
          </w:p>
        </w:tc>
      </w:tr>
    </w:tbl>
    <w:p>
      <w:pPr>
        <w:spacing w:after="0" w:line="200" w:lineRule="exact"/>
      </w:pPr>
    </w:p>
    <w:tbl>
      <w:tblPr>
        <w:tblW w:w="0" w:type="auto"/>
        <w:tblBorders>
          <w:top w:val="nil"/>
          <w:left w:val="nil"/>
          <w:bottom w:val="nil"/>
          <w:right w:val="nil"/>
          <w:insideH w:val="nil"/>
          <w:insideV w:val="nil"/>
        </w:tblBorders>
        <w:tblLayout w:type="fixed"/>
      </w:tblPr>
      <w:tblGrid>
        <w:gridCol w:w="4000"/>
        <w:gridCol w:w="5015"/>
      </w:tblGrid>
      <w:tr>
        <w:trPr>
          <w:cantSplit/>
        </w:trPr>
        <w:tc>
          <w:tcPr>
            <w:tcW w:w="4000" w:type="dxa"/>
            <w:tcMar>
              <w:top w:w="0" w:type="dxa"/>
              <w:left w:w="0" w:type="dxa"/>
              <w:bottom w:w="0" w:type="dxa"/>
              <w:right w:w="0" w:type="dxa"/>
            </w:tcMar>
            <w:vAlign w:val="center"/>
          </w:tcPr>
          <w:p>
            <w:pPr>
              <w:spacing w:after="0"/>
            </w:pPr>
            <w:r>
              <w:rPr>
                <w:noProof/>
              </w:rPr>
              <w:drawing>
                <wp:inline distT="0" distB="0" distL="0" distR="0">
                  <wp:extent cx="2540000" cy="1684866"/>
                  <wp:effectExtent l="0" t="0" r="0" b="0"/>
                  <wp:docPr id="103" name="Afbeelding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6-bestanden.jpg"/>
                          <pic:cNvPicPr/>
                        </pic:nvPicPr>
                        <pic:blipFill>
                          <a:blip r:embed="rIdG3"/>
                          <a:stretch>
                            <a:fillRect/>
                          </a:stretch>
                        </pic:blipFill>
                        <pic:spPr>
                          <a:xfrm>
                            <a:off x="0" y="0"/>
                            <a:ext cx="2540000" cy="1684866"/>
                          </a:xfrm>
                          <a:prstGeom prst="rect">
                            <a:avLst/>
                          </a:prstGeom>
                        </pic:spPr>
                      </pic:pic>
                    </a:graphicData>
                  </a:graphic>
                </wp:inline>
              </w:drawing>
            </w:r>
          </w:p>
        </w:tc>
        <w:tc>
          <w:tcPr>
            <w:tcW w:w="50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Sleep een logo, voorbeelden of briefing naar het daarvoor bestemde vak, of klik erop om bestanden te kiezen.</w:t>
            </w:r>
          </w:p>
          <w:p>
            <w:pPr>
              <w:tabs>
                <w:tab w:val="left" w:pos="425"/>
              </w:tabs>
              <w:spacing w:after="120"/>
              <w:ind w:left="425" w:hanging="425"/>
            </w:pPr>
            <w:r>
              <w:rPr>
                <w:rFonts w:ascii="Area Normal Extrabold" w:hAnsi="Area Normal Extrabold"/>
                <w:color w:val="E8590C"/>
                <w:sz w:val="22"/>
              </w:rPr>
              <w:t>2</w:t>
            </w:r>
            <w:r>
              <w:tab/>
            </w:r>
            <w:r>
              <w:t xml:space="preserve">Staat er een vinkje bij een bestand, dan wordt het meegestuurd.</w:t>
            </w:r>
          </w:p>
          <w:p>
            <w:pPr>
              <w:tabs>
                <w:tab w:val="left" w:pos="425"/>
              </w:tabs>
              <w:spacing w:after="120"/>
              <w:ind w:left="425" w:hanging="425"/>
            </w:pPr>
            <w:r>
              <w:rPr>
                <w:color w:val="E8590C"/>
              </w:rPr>
              <w:t>•</w:t>
            </w:r>
            <w:r>
              <w:tab/>
            </w:r>
            <w:r>
              <w:t xml:space="preserve">Je kunt maximaal 5 bestanden van elk 25 MB toevoegen, zoals afbeeldingen, pdf-, Word- en PowerPoint-bestanden. Zijn de bestanden groter of gaat het om bronbestanden (AI, PSD of INDD)? Upload deze dan op de G-schijf en voeg de link naar de bestanden toe aan het formulier.</w:t>
            </w:r>
          </w:p>
        </w:tc>
      </w:tr>
    </w:tbl>
    <w:p>
      <w:pPr>
        <w:spacing w:after="0" w:line="200" w:lineRule="exact"/>
      </w:pPr>
    </w:p>
    <w:p>
      <w:pPr>
        <w:keepNext/>
        <w:tabs>
          <w:tab w:val="left" w:pos="425"/>
        </w:tabs>
        <w:spacing w:after="120"/>
        <w:ind w:left="425" w:hanging="425"/>
      </w:pPr>
      <w:r>
        <w:rPr>
          <w:color w:val="E8590C"/>
        </w:rPr>
        <w:t>•</w:t>
      </w:r>
      <w:r>
        <w:tab/>
      </w:r>
      <w:r>
        <w:t xml:space="preserve">Vul waar mogelijk de </w:t>
      </w:r>
      <w:r>
        <w:rPr>
          <w:rFonts w:ascii="Area Normal Extrabold" w:hAnsi="Area Normal Extrabold"/>
        </w:rPr>
        <w:t xml:space="preserve">website</w:t>
      </w:r>
      <w:r>
        <w:t xml:space="preserve"> van het bedrijf of event in. Zo kan Marketing de juiste branding, zoals logo’s, kleuren en lettertypen, achterhalen. Is er geen website beschikbaar? Dan kun je dit veld leeg laten.</w:t>
      </w:r>
    </w:p>
    <w:p>
      <w:pPr>
        <w:tabs>
          <w:tab w:val="left" w:pos="425"/>
        </w:tabs>
        <w:spacing w:after="120"/>
        <w:ind w:left="425" w:hanging="425"/>
      </w:pPr>
      <w:r>
        <w:rPr>
          <w:color w:val="E8590C"/>
        </w:rPr>
        <w:t>•</w:t>
      </w:r>
      <w:r>
        <w:tab/>
      </w:r>
      <w:r>
        <w:t xml:space="preserve">Vink alles aan wat je voor het event nodig hebt. Staat jouw keuze er niet bij? Kies dan </w:t>
      </w:r>
      <w:r>
        <w:rPr>
          <w:rFonts w:ascii="Area Normal Extrabold" w:hAnsi="Area Normal Extrabold"/>
        </w:rPr>
        <w:t xml:space="preserve">Anders, namelijk…</w:t>
      </w:r>
      <w:r>
        <w:t xml:space="preserve"> en beschrijf wat je nodig hebt.</w:t>
      </w:r>
    </w:p>
    <w:tbl>
      <w:tblPr>
        <w:tblW w:w="0" w:type="auto"/>
        <w:tblBorders>
          <w:top w:val="nil"/>
          <w:left w:val="nil"/>
          <w:bottom w:val="nil"/>
          <w:right w:val="nil"/>
          <w:insideH w:val="nil"/>
          <w:insideV w:val="nil"/>
        </w:tblBorders>
        <w:tblLayout w:type="fixed"/>
      </w:tblPr>
      <w:tblGrid>
        <w:gridCol w:w="4000"/>
        <w:gridCol w:w="5015"/>
      </w:tblGrid>
      <w:tr>
        <w:trPr>
          <w:cantSplit/>
        </w:trPr>
        <w:tc>
          <w:tcPr>
            <w:tcW w:w="4000" w:type="dxa"/>
            <w:tcMar>
              <w:top w:w="0" w:type="dxa"/>
              <w:left w:w="0" w:type="dxa"/>
              <w:bottom w:w="0" w:type="dxa"/>
              <w:right w:w="0" w:type="dxa"/>
            </w:tcMar>
            <w:vAlign w:val="center"/>
          </w:tcPr>
          <w:p>
            <w:pPr>
              <w:spacing w:after="0"/>
            </w:pPr>
            <w:r>
              <w:rPr>
                <w:noProof/>
              </w:rPr>
              <w:drawing>
                <wp:inline distT="0" distB="0" distL="0" distR="0">
                  <wp:extent cx="2540000" cy="1684866"/>
                  <wp:effectExtent l="0" t="0" r="0" b="0"/>
                  <wp:docPr id="104" name="Afbeelding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8-modus.jpg"/>
                          <pic:cNvPicPr/>
                        </pic:nvPicPr>
                        <pic:blipFill>
                          <a:blip r:embed="rIdG4"/>
                          <a:stretch>
                            <a:fillRect/>
                          </a:stretch>
                        </pic:blipFill>
                        <pic:spPr>
                          <a:xfrm>
                            <a:off x="0" y="0"/>
                            <a:ext cx="2540000" cy="1684866"/>
                          </a:xfrm>
                          <a:prstGeom prst="rect">
                            <a:avLst/>
                          </a:prstGeom>
                        </pic:spPr>
                      </pic:pic>
                    </a:graphicData>
                  </a:graphic>
                </wp:inline>
              </w:drawing>
            </w:r>
          </w:p>
        </w:tc>
        <w:tc>
          <w:tcPr>
            <w:tcW w:w="50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rPr>
                <w:rFonts w:ascii="Area Normal Extrabold" w:hAnsi="Area Normal Extrabold"/>
              </w:rPr>
              <w:t xml:space="preserve">Standaarddesigns</w:t>
            </w:r>
            <w:r>
              <w:t xml:space="preserve"> zijn vaste templates die worden ingevuld met de gegevens van het event. Kies deze optie in de meeste gevallen.</w:t>
            </w:r>
          </w:p>
          <w:p>
            <w:pPr>
              <w:tabs>
                <w:tab w:val="left" w:pos="425"/>
              </w:tabs>
              <w:spacing w:after="120"/>
              <w:ind w:left="425" w:hanging="425"/>
            </w:pPr>
            <w:r>
              <w:rPr>
                <w:rFonts w:ascii="Area Normal Extrabold" w:hAnsi="Area Normal Extrabold"/>
                <w:color w:val="E8590C"/>
                <w:sz w:val="22"/>
              </w:rPr>
              <w:t>2</w:t>
            </w:r>
            <w:r>
              <w:tab/>
            </w:r>
            <w:r>
              <w:t xml:space="preserve">Kies alleen voor </w:t>
            </w:r>
            <w:r>
              <w:rPr>
                <w:rFonts w:ascii="Area Normal Extrabold" w:hAnsi="Area Normal Extrabold"/>
              </w:rPr>
              <w:t xml:space="preserve">Volledig custom</w:t>
            </w:r>
            <w:r>
              <w:t xml:space="preserve"> als de opdrachtgever een eigen ontwerp wenst en hiervoor betaalt.</w:t>
            </w:r>
          </w:p>
        </w:tc>
      </w:tr>
    </w:tbl>
    <w:p>
      <w:pPr>
        <w:spacing w:after="0" w:line="200" w:lineRule="exact"/>
      </w:pPr>
    </w:p>
    <w:tbl>
      <w:tblPr>
        <w:tblW w:w="0" w:type="auto"/>
        <w:tblBorders>
          <w:top w:val="nil"/>
          <w:left w:val="nil"/>
          <w:bottom w:val="nil"/>
          <w:right w:val="nil"/>
          <w:insideH w:val="nil"/>
          <w:insideV w:val="nil"/>
        </w:tblBorders>
        <w:tblLayout w:type="fixed"/>
      </w:tblPr>
      <w:tblGrid>
        <w:gridCol w:w="4000"/>
        <w:gridCol w:w="5015"/>
      </w:tblGrid>
      <w:tr>
        <w:trPr>
          <w:cantSplit/>
        </w:trPr>
        <w:tc>
          <w:tcPr>
            <w:tcW w:w="4000" w:type="dxa"/>
            <w:tcMar>
              <w:top w:w="0" w:type="dxa"/>
              <w:left w:w="0" w:type="dxa"/>
              <w:bottom w:w="0" w:type="dxa"/>
              <w:right w:w="0" w:type="dxa"/>
            </w:tcMar>
            <w:vAlign w:val="center"/>
          </w:tcPr>
          <w:p>
            <w:pPr>
              <w:spacing w:after="0"/>
            </w:pPr>
            <w:r>
              <w:rPr>
                <w:noProof/>
              </w:rPr>
              <w:drawing>
                <wp:inline distT="0" distB="0" distL="0" distR="0">
                  <wp:extent cx="2540000" cy="1684866"/>
                  <wp:effectExtent l="0" t="0" r="0" b="0"/>
                  <wp:docPr id="105" name="Afbeelding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9-wensen.jpg"/>
                          <pic:cNvPicPr/>
                        </pic:nvPicPr>
                        <pic:blipFill>
                          <a:blip r:embed="rIdG5"/>
                          <a:stretch>
                            <a:fillRect/>
                          </a:stretch>
                        </pic:blipFill>
                        <pic:spPr>
                          <a:xfrm>
                            <a:off x="0" y="0"/>
                            <a:ext cx="2540000" cy="1684866"/>
                          </a:xfrm>
                          <a:prstGeom prst="rect">
                            <a:avLst/>
                          </a:prstGeom>
                        </pic:spPr>
                      </pic:pic>
                    </a:graphicData>
                  </a:graphic>
                </wp:inline>
              </w:drawing>
            </w:r>
          </w:p>
        </w:tc>
        <w:tc>
          <w:tcPr>
            <w:tcW w:w="50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Vermeld alle informatie die Marketing nodig heeft, zoals teksten, sfeer en gewenste formaten. Gebruik Enter om een nieuwe regel te beginnen.</w:t>
            </w:r>
          </w:p>
          <w:p>
            <w:pPr>
              <w:tabs>
                <w:tab w:val="left" w:pos="425"/>
              </w:tabs>
              <w:spacing w:after="120"/>
              <w:ind w:left="425" w:hanging="425"/>
            </w:pPr>
            <w:r>
              <w:rPr>
                <w:rFonts w:ascii="Area Normal Extrabold" w:hAnsi="Area Normal Extrabold"/>
                <w:color w:val="E8590C"/>
                <w:sz w:val="22"/>
              </w:rPr>
              <w:t>2</w:t>
            </w:r>
            <w:r>
              <w:tab/>
            </w:r>
            <w:r>
              <w:t xml:space="preserve">Klik daarna op </w:t>
            </w:r>
            <w:r>
              <w:rPr>
                <w:rFonts w:ascii="Area Normal Extrabold" w:hAnsi="Area Normal Extrabold"/>
              </w:rPr>
              <w:t xml:space="preserve">Naar overzicht</w:t>
            </w:r>
            <w:r>
              <w:t xml:space="preserve">.</w:t>
            </w:r>
          </w:p>
          <w:p>
            <w:pPr>
              <w:tabs>
                <w:tab w:val="left" w:pos="425"/>
              </w:tabs>
              <w:spacing w:after="120"/>
              <w:ind w:left="425" w:hanging="425"/>
            </w:pPr>
            <w:r>
              <w:rPr>
                <w:color w:val="E8590C"/>
              </w:rPr>
              <w:t>•</w:t>
            </w:r>
            <w:r>
              <w:tab/>
            </w:r>
            <w:r>
              <w:t xml:space="preserve">Wil je dat een collega een e-mail ontvangt zodra het design klaar is? Vul dan hier de naam en het e-mailadres van deze collega in.</w:t>
            </w:r>
          </w:p>
        </w:tc>
      </w:tr>
    </w:tbl>
    <w:p>
      <w:pPr>
        <w:spacing w:after="0" w:line="200" w:lineRule="exact"/>
      </w:pPr>
    </w:p>
    <w:tbl>
      <w:tblPr>
        <w:tblW w:w="0" w:type="auto"/>
        <w:tblBorders>
          <w:top w:val="nil"/>
          <w:left w:val="nil"/>
          <w:bottom w:val="nil"/>
          <w:right w:val="nil"/>
          <w:insideH w:val="nil"/>
          <w:insideV w:val="nil"/>
        </w:tblBorders>
        <w:tblLayout w:type="fixed"/>
      </w:tblPr>
      <w:tblGrid>
        <w:gridCol w:w="4000"/>
        <w:gridCol w:w="5015"/>
      </w:tblGrid>
      <w:tr>
        <w:trPr>
          <w:cantSplit/>
        </w:trPr>
        <w:tc>
          <w:tcPr>
            <w:tcW w:w="4000" w:type="dxa"/>
            <w:tcMar>
              <w:top w:w="0" w:type="dxa"/>
              <w:left w:w="0" w:type="dxa"/>
              <w:bottom w:w="0" w:type="dxa"/>
              <w:right w:w="0" w:type="dxa"/>
            </w:tcMar>
            <w:vAlign w:val="center"/>
          </w:tcPr>
          <w:p>
            <w:pPr>
              <w:spacing w:after="0"/>
            </w:pPr>
            <w:r>
              <w:rPr>
                <w:noProof/>
              </w:rPr>
              <w:drawing>
                <wp:inline distT="0" distB="0" distL="0" distR="0">
                  <wp:extent cx="2540000" cy="1684866"/>
                  <wp:effectExtent l="0" t="0" r="0" b="0"/>
                  <wp:docPr id="106" name="Afbeelding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0-overzicht.jpg"/>
                          <pic:cNvPicPr/>
                        </pic:nvPicPr>
                        <pic:blipFill>
                          <a:blip r:embed="rIdG6"/>
                          <a:stretch>
                            <a:fillRect/>
                          </a:stretch>
                        </pic:blipFill>
                        <pic:spPr>
                          <a:xfrm>
                            <a:off x="0" y="0"/>
                            <a:ext cx="2540000" cy="1684866"/>
                          </a:xfrm>
                          <a:prstGeom prst="rect">
                            <a:avLst/>
                          </a:prstGeom>
                        </pic:spPr>
                      </pic:pic>
                    </a:graphicData>
                  </a:graphic>
                </wp:inline>
              </w:drawing>
            </w:r>
          </w:p>
        </w:tc>
        <w:tc>
          <w:tcPr>
            <w:tcW w:w="50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Wil je een antwoord aanpassen? Klik op </w:t>
            </w:r>
            <w:r>
              <w:rPr>
                <w:rFonts w:ascii="Area Normal Extrabold" w:hAnsi="Area Normal Extrabold"/>
              </w:rPr>
              <w:t xml:space="preserve">wijzig</w:t>
            </w:r>
            <w:r>
              <w:t xml:space="preserve">. Je keert daarna terug naar het overzicht.</w:t>
            </w:r>
          </w:p>
          <w:p>
            <w:pPr>
              <w:tabs>
                <w:tab w:val="left" w:pos="425"/>
              </w:tabs>
              <w:spacing w:after="120"/>
              <w:ind w:left="425" w:hanging="425"/>
            </w:pPr>
            <w:r>
              <w:rPr>
                <w:rFonts w:ascii="Area Normal Extrabold" w:hAnsi="Area Normal Extrabold"/>
                <w:color w:val="E8590C"/>
                <w:sz w:val="22"/>
              </w:rPr>
              <w:t>2</w:t>
            </w:r>
            <w:r>
              <w:tab/>
            </w:r>
            <w:r>
              <w:t xml:space="preserve">Klik op </w:t>
            </w:r>
            <w:r>
              <w:rPr>
                <w:rFonts w:ascii="Area Normal Extrabold" w:hAnsi="Area Normal Extrabold"/>
              </w:rPr>
              <w:t xml:space="preserve">Verstuur aanvraag</w:t>
            </w:r>
            <w:r>
              <w:t xml:space="preserve"> om je aanvraag definitief in te dienen.</w:t>
            </w:r>
          </w:p>
        </w:tc>
      </w:tr>
    </w:tbl>
    <w:p>
      <w:pPr>
        <w:spacing w:after="0" w:line="200" w:lineRule="exact"/>
      </w:pPr>
    </w:p>
    <w:tbl>
      <w:tblPr>
        <w:tblW w:w="0" w:type="auto"/>
        <w:tblBorders>
          <w:top w:val="nil"/>
          <w:left w:val="nil"/>
          <w:bottom w:val="nil"/>
          <w:right w:val="nil"/>
          <w:insideH w:val="nil"/>
          <w:insideV w:val="nil"/>
        </w:tblBorders>
        <w:tblLayout w:type="fixed"/>
      </w:tblPr>
      <w:tblGrid>
        <w:gridCol w:w="4000"/>
        <w:gridCol w:w="5015"/>
      </w:tblGrid>
      <w:tr>
        <w:trPr>
          <w:cantSplit/>
        </w:trPr>
        <w:tc>
          <w:tcPr>
            <w:tcW w:w="4000" w:type="dxa"/>
            <w:tcMar>
              <w:top w:w="0" w:type="dxa"/>
              <w:left w:w="0" w:type="dxa"/>
              <w:bottom w:w="0" w:type="dxa"/>
              <w:right w:w="0" w:type="dxa"/>
            </w:tcMar>
            <w:vAlign w:val="center"/>
          </w:tcPr>
          <w:p>
            <w:pPr>
              <w:spacing w:after="0"/>
            </w:pPr>
            <w:r>
              <w:rPr>
                <w:noProof/>
              </w:rPr>
              <w:drawing>
                <wp:inline distT="0" distB="0" distL="0" distR="0">
                  <wp:extent cx="2540000" cy="1684866"/>
                  <wp:effectExtent l="0" t="0" r="0" b="0"/>
                  <wp:docPr id="107" name="Afbeelding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1-gelukt.jpg"/>
                          <pic:cNvPicPr/>
                        </pic:nvPicPr>
                        <pic:blipFill>
                          <a:blip r:embed="rIdG7"/>
                          <a:stretch>
                            <a:fillRect/>
                          </a:stretch>
                        </pic:blipFill>
                        <pic:spPr>
                          <a:xfrm>
                            <a:off x="0" y="0"/>
                            <a:ext cx="2540000" cy="1684866"/>
                          </a:xfrm>
                          <a:prstGeom prst="rect">
                            <a:avLst/>
                          </a:prstGeom>
                        </pic:spPr>
                      </pic:pic>
                    </a:graphicData>
                  </a:graphic>
                </wp:inline>
              </w:drawing>
            </w:r>
          </w:p>
        </w:tc>
        <w:tc>
          <w:tcPr>
            <w:tcW w:w="50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Je aanvraag is nu ingediend bij Marketing.</w:t>
            </w:r>
          </w:p>
          <w:p>
            <w:pPr>
              <w:tabs>
                <w:tab w:val="left" w:pos="425"/>
              </w:tabs>
              <w:spacing w:after="120"/>
              <w:ind w:left="425" w:hanging="425"/>
            </w:pPr>
            <w:r>
              <w:rPr>
                <w:rFonts w:ascii="Area Normal Extrabold" w:hAnsi="Area Normal Extrabold"/>
                <w:color w:val="E8590C"/>
                <w:sz w:val="22"/>
              </w:rPr>
              <w:t>2</w:t>
            </w:r>
            <w:r>
              <w:tab/>
            </w:r>
            <w:r>
              <w:t xml:space="preserve">De huisstijl wordt op de achtergrond opgehaald; je hoeft hier niet op te wachten en kunt het venster sluiten.</w:t>
            </w:r>
          </w:p>
          <w:p>
            <w:pPr>
              <w:tabs>
                <w:tab w:val="left" w:pos="425"/>
              </w:tabs>
              <w:spacing w:after="120"/>
              <w:ind w:left="425" w:hanging="425"/>
            </w:pPr>
            <w:r>
              <w:rPr>
                <w:color w:val="E8590C"/>
              </w:rPr>
              <w:t>•</w:t>
            </w:r>
            <w:r>
              <w:tab/>
            </w:r>
            <w:r>
              <w:t xml:space="preserve">Is het erg krap? Dan herinnert het formulier je eraan om contact op te nemen met Marketing.</w:t>
            </w:r>
          </w:p>
          <w:p>
            <w:pPr>
              <w:tabs>
                <w:tab w:val="left" w:pos="425"/>
              </w:tabs>
              <w:spacing w:after="120"/>
              <w:ind w:left="425" w:hanging="425"/>
            </w:pPr>
            <w:r>
              <w:rPr>
                <w:color w:val="E8590C"/>
              </w:rPr>
              <w:t>•</w:t>
            </w:r>
            <w:r>
              <w:tab/>
            </w:r>
            <w:r>
              <w:t xml:space="preserve">Iets vergeten of wil je iets aanpassen? Dien geen tweede aanvraag in, maar kies </w:t>
            </w:r>
            <w:r>
              <w:rPr>
                <w:rFonts w:ascii="Area Normal Extrabold" w:hAnsi="Area Normal Extrabold"/>
              </w:rPr>
              <w:t xml:space="preserve">Iets aanvullen of wijzigen</w:t>
            </w:r>
            <w:r>
              <w:t xml:space="preserve">.</w:t>
            </w:r>
          </w:p>
        </w:tc>
      </w:tr>
    </w:tbl>
    <w:p>
      <w:pPr>
        <w:spacing w:after="0" w:line="200" w:lineRule="exact"/>
      </w:pPr>
    </w:p>
    <w:p>
      <w:pPr>
        <w:keepNext/>
        <w:tabs>
          <w:tab w:val="left" w:pos="425"/>
        </w:tabs>
        <w:spacing w:after="120"/>
        <w:ind w:left="425" w:hanging="425"/>
      </w:pPr>
      <w:r>
        <w:rPr>
          <w:color w:val="E8590C"/>
        </w:rPr>
        <w:t>•</w:t>
      </w:r>
      <w:r>
        <w:tab/>
      </w:r>
      <w:r>
        <w:t xml:space="preserve">Valt de eventdatum of deadline binnen </w:t>
      </w:r>
      <w:r>
        <w:rPr>
          <w:rFonts w:ascii="Area Normal Extrabold" w:hAnsi="Area Normal Extrabold"/>
        </w:rPr>
        <w:t xml:space="preserve">3 werkdagen</w:t>
      </w:r>
      <w:r>
        <w:t xml:space="preserve">? Dan verschijnt er een </w:t>
      </w:r>
      <w:r>
        <w:rPr>
          <w:rFonts w:ascii="Area Normal Extrabold" w:hAnsi="Area Normal Extrabold"/>
        </w:rPr>
        <w:t xml:space="preserve">rode melding</w:t>
      </w:r>
      <w:r>
        <w:t xml:space="preserve">. Vul het formulier verder in. Het marketingteam beoordeelt vervolgens wat er binnen de korte deadline haalbaar is.</w:t>
      </w:r>
    </w:p>
    <w:p>
      <w:pPr>
        <w:keepNext/>
        <w:tabs>
          <w:tab w:val="left" w:pos="425"/>
        </w:tabs>
        <w:spacing w:after="120"/>
        <w:ind w:left="425" w:hanging="425"/>
      </w:pPr>
      <w:r>
        <w:rPr>
          <w:color w:val="E8590C"/>
        </w:rPr>
        <w:t>•</w:t>
      </w:r>
      <w:r>
        <w:tab/>
      </w:r>
      <w:r>
        <w:t xml:space="preserve">Valt het event binnen </w:t>
      </w:r>
      <w:r>
        <w:rPr>
          <w:rFonts w:ascii="Area Normal Extrabold" w:hAnsi="Area Normal Extrabold"/>
        </w:rPr>
        <w:t xml:space="preserve">twee weken</w:t>
      </w:r>
      <w:r>
        <w:t xml:space="preserve">? Dan verschijnt er een </w:t>
      </w:r>
      <w:r>
        <w:rPr>
          <w:rFonts w:ascii="Area Normal Extrabold" w:hAnsi="Area Normal Extrabold"/>
        </w:rPr>
        <w:t xml:space="preserve">oranje melding</w:t>
      </w:r>
      <w:r>
        <w:t xml:space="preserve">. Drukwerk, zoals geprinte menukaarten, vlaggen, banners en roll-ups, is waarschijnlijk niet meer op tijd klaar.</w:t>
      </w:r>
    </w:p>
    <w:p>
      <w:pPr>
        <w:tabs>
          <w:tab w:val="left" w:pos="425"/>
        </w:tabs>
        <w:spacing w:after="120"/>
        <w:ind w:left="425" w:hanging="425"/>
      </w:pPr>
      <w:r>
        <w:rPr>
          <w:color w:val="E8590C"/>
        </w:rPr>
        <w:t>•</w:t>
      </w:r>
      <w:r>
        <w:tab/>
      </w:r>
      <w:r>
        <w:t xml:space="preserve">Valt de deadline binnen </w:t>
      </w:r>
      <w:r>
        <w:rPr>
          <w:rFonts w:ascii="Area Normal Extrabold" w:hAnsi="Area Normal Extrabold"/>
        </w:rPr>
        <w:t xml:space="preserve">5 werkdagen</w:t>
      </w:r>
      <w:r>
        <w:t xml:space="preserve">? Dan verschijnt er ook een melding. Je kunt de aanvraag verder invullen, maar stem de planning eerst even af met Marketing.</w:t>
      </w:r>
    </w:p>
    <w:p>
      <w:pPr>
        <w:pStyle w:val="Kop1"/>
        <w:keepNext/>
        <w:spacing w:before="360"/>
      </w:pPr>
      <w:r>
        <w:t xml:space="preserve">3  Een interne aanvraag</w:t>
      </w:r>
    </w:p>
    <w:p>
      <w:pPr>
        <w:keepNext/>
      </w:pPr>
      <w:r>
        <w:t xml:space="preserve">Gebruik deze optie voor aanvragen die niet aan een event gekoppeld zijn, zoals visitekaartjes of een poster voor de kantine. Selecteer de locatie en vul je naam in, zoals eerder beschreven. Kies vervolgens </w:t>
      </w:r>
      <w:r>
        <w:rPr>
          <w:rFonts w:ascii="Area Normal Extrabold" w:hAnsi="Area Normal Extrabold"/>
        </w:rPr>
        <w:t xml:space="preserve">Intern</w:t>
      </w:r>
      <w:r>
        <w:t xml:space="preserve">. Je hoeft dan nog maar twee vragen te beantwoorden.</w:t>
      </w:r>
    </w:p>
    <w:p>
      <w:pPr>
        <w:tabs>
          <w:tab w:val="left" w:pos="425"/>
        </w:tabs>
        <w:spacing w:after="120"/>
        <w:ind w:left="425" w:hanging="425"/>
      </w:pPr>
      <w:r>
        <w:rPr>
          <w:color w:val="E8590C"/>
        </w:rPr>
        <w:t>•</w:t>
      </w:r>
      <w:r>
        <w:tab/>
      </w:r>
      <w:r>
        <w:t xml:space="preserve">Beschrijf je aanvraag volledig in één keer. Vermeld wat je nodig hebt, het gewenste formaat, de teksten en voor wie het bedoeld is.</w:t>
      </w:r>
    </w:p>
    <w:tbl>
      <w:tblPr>
        <w:tblW w:w="0" w:type="auto"/>
        <w:tblBorders>
          <w:top w:val="nil"/>
          <w:left w:val="nil"/>
          <w:bottom w:val="nil"/>
          <w:right w:val="nil"/>
          <w:insideH w:val="nil"/>
          <w:insideV w:val="nil"/>
        </w:tblBorders>
        <w:tblLayout w:type="fixed"/>
      </w:tblPr>
      <w:tblGrid>
        <w:gridCol w:w="4000"/>
        <w:gridCol w:w="5015"/>
      </w:tblGrid>
      <w:tr>
        <w:trPr>
          <w:cantSplit/>
        </w:trPr>
        <w:tc>
          <w:tcPr>
            <w:tcW w:w="4000" w:type="dxa"/>
            <w:tcMar>
              <w:top w:w="0" w:type="dxa"/>
              <w:left w:w="0" w:type="dxa"/>
              <w:bottom w:w="0" w:type="dxa"/>
              <w:right w:w="0" w:type="dxa"/>
            </w:tcMar>
            <w:vAlign w:val="center"/>
          </w:tcPr>
          <w:p>
            <w:pPr>
              <w:spacing w:after="0"/>
            </w:pPr>
            <w:r>
              <w:rPr>
                <w:noProof/>
              </w:rPr>
              <w:drawing>
                <wp:inline distT="0" distB="0" distL="0" distR="0">
                  <wp:extent cx="2540000" cy="1952413"/>
                  <wp:effectExtent l="0" t="0" r="0" b="0"/>
                  <wp:docPr id="108" name="Afbeelding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2-intern-deadline.jpg"/>
                          <pic:cNvPicPr/>
                        </pic:nvPicPr>
                        <pic:blipFill>
                          <a:blip r:embed="rIdG8"/>
                          <a:stretch>
                            <a:fillRect/>
                          </a:stretch>
                        </pic:blipFill>
                        <pic:spPr>
                          <a:xfrm>
                            <a:off x="0" y="0"/>
                            <a:ext cx="2540000" cy="1952413"/>
                          </a:xfrm>
                          <a:prstGeom prst="rect">
                            <a:avLst/>
                          </a:prstGeom>
                        </pic:spPr>
                      </pic:pic>
                    </a:graphicData>
                  </a:graphic>
                </wp:inline>
              </w:drawing>
            </w:r>
          </w:p>
        </w:tc>
        <w:tc>
          <w:tcPr>
            <w:tcW w:w="50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Geef aan wanneer je het nodig hebt.</w:t>
            </w:r>
          </w:p>
          <w:p>
            <w:pPr>
              <w:tabs>
                <w:tab w:val="left" w:pos="425"/>
              </w:tabs>
              <w:spacing w:after="120"/>
              <w:ind w:left="425" w:hanging="425"/>
            </w:pPr>
            <w:r>
              <w:rPr>
                <w:rFonts w:ascii="Area Normal Extrabold" w:hAnsi="Area Normal Extrabold"/>
                <w:color w:val="E8590C"/>
                <w:sz w:val="22"/>
              </w:rPr>
              <w:t>2</w:t>
            </w:r>
            <w:r>
              <w:tab/>
            </w:r>
            <w:r>
              <w:t xml:space="preserve">Is er geen haast bij? Kies dan </w:t>
            </w:r>
            <w:r>
              <w:rPr>
                <w:rFonts w:ascii="Area Normal Extrabold" w:hAnsi="Area Normal Extrabold"/>
              </w:rPr>
              <w:t xml:space="preserve">Geen deadline</w:t>
            </w:r>
            <w:r>
              <w:t xml:space="preserve">. Marketing plant de aanvraag dan in op een geschikt moment.</w:t>
            </w:r>
          </w:p>
          <w:p>
            <w:pPr>
              <w:tabs>
                <w:tab w:val="left" w:pos="425"/>
              </w:tabs>
              <w:spacing w:after="120"/>
              <w:ind w:left="425" w:hanging="425"/>
            </w:pPr>
            <w:r>
              <w:rPr>
                <w:color w:val="E8590C"/>
              </w:rPr>
              <w:t>•</w:t>
            </w:r>
            <w:r>
              <w:tab/>
            </w:r>
            <w:r>
              <w:t xml:space="preserve">Ontstaat er later alsnog een deadline? Geef dit dan door via </w:t>
            </w:r>
            <w:r>
              <w:rPr>
                <w:rFonts w:ascii="Area Normal Extrabold" w:hAnsi="Area Normal Extrabold"/>
              </w:rPr>
              <w:t xml:space="preserve">Iets aanvullen of wijzigen</w:t>
            </w:r>
            <w:r>
              <w:t xml:space="preserve">.</w:t>
            </w:r>
          </w:p>
        </w:tc>
      </w:tr>
    </w:tbl>
    <w:p>
      <w:pPr>
        <w:spacing w:after="0" w:line="200" w:lineRule="exact"/>
      </w:pPr>
    </w:p>
    <w:p>
      <w:pPr>
        <w:pStyle w:val="Kop1"/>
        <w:keepNext/>
        <w:spacing w:before="360"/>
      </w:pPr>
      <w:r>
        <w:t xml:space="preserve">4  Een menukaart of menuscherm</w:t>
      </w:r>
    </w:p>
    <w:p>
      <w:pPr>
        <w:keepNext/>
      </w:pPr>
      <w:r>
        <w:t xml:space="preserve">Selecteer bij </w:t>
      </w:r>
      <w:r>
        <w:rPr>
          <w:rFonts w:ascii="Area Normal Extrabold" w:hAnsi="Area Normal Extrabold"/>
        </w:rPr>
        <w:t xml:space="preserve">Wat wil je aanvragen?</w:t>
      </w:r>
      <w:r>
        <w:t xml:space="preserve"> de optie </w:t>
      </w:r>
      <w:r>
        <w:rPr>
          <w:rFonts w:ascii="Area Normal Extrabold" w:hAnsi="Area Normal Extrabold"/>
        </w:rPr>
        <w:t xml:space="preserve">Menukaart print</w:t>
      </w:r>
      <w:r>
        <w:t xml:space="preserve">, </w:t>
      </w:r>
      <w:r>
        <w:rPr>
          <w:rFonts w:ascii="Area Normal Extrabold" w:hAnsi="Area Normal Extrabold"/>
        </w:rPr>
        <w:t xml:space="preserve">Menu scherm</w:t>
      </w:r>
      <w:r>
        <w:t xml:space="preserve"> of beide. Er verschijnt vervolgens een extra vraag: om welk menu gaat het?</w:t>
      </w:r>
    </w:p>
    <w:p>
      <w:pPr>
        <w:tabs>
          <w:tab w:val="left" w:pos="425"/>
        </w:tabs>
        <w:spacing w:after="120"/>
        <w:ind w:left="425" w:hanging="425"/>
      </w:pPr>
      <w:r>
        <w:rPr>
          <w:color w:val="E8590C"/>
        </w:rPr>
        <w:t>•</w:t>
      </w:r>
      <w:r>
        <w:tab/>
      </w:r>
      <w:r>
        <w:t xml:space="preserve">Kies het gewenste </w:t>
      </w:r>
      <w:r>
        <w:rPr>
          <w:rFonts w:ascii="Area Normal Extrabold" w:hAnsi="Area Normal Extrabold"/>
        </w:rPr>
        <w:t xml:space="preserve">pakket</w:t>
      </w:r>
      <w:r>
        <w:t xml:space="preserve">. Onder de pakketnaam zie je welke gangen zijn inbegrepen.</w:t>
      </w:r>
    </w:p>
    <w:tbl>
      <w:tblPr>
        <w:tblW w:w="0" w:type="auto"/>
        <w:tblBorders>
          <w:top w:val="nil"/>
          <w:left w:val="nil"/>
          <w:bottom w:val="nil"/>
          <w:right w:val="nil"/>
          <w:insideH w:val="nil"/>
          <w:insideV w:val="nil"/>
        </w:tblBorders>
        <w:tblLayout w:type="fixed"/>
      </w:tblPr>
      <w:tblGrid>
        <w:gridCol w:w="4000"/>
        <w:gridCol w:w="5015"/>
      </w:tblGrid>
      <w:tr>
        <w:trPr>
          <w:cantSplit/>
        </w:trPr>
        <w:tc>
          <w:tcPr>
            <w:tcW w:w="4000" w:type="dxa"/>
            <w:tcMar>
              <w:top w:w="0" w:type="dxa"/>
              <w:left w:w="0" w:type="dxa"/>
              <w:bottom w:w="0" w:type="dxa"/>
              <w:right w:w="0" w:type="dxa"/>
            </w:tcMar>
            <w:vAlign w:val="center"/>
          </w:tcPr>
          <w:p>
            <w:pPr>
              <w:spacing w:after="0"/>
            </w:pPr>
            <w:r>
              <w:rPr>
                <w:noProof/>
              </w:rPr>
              <w:drawing>
                <wp:inline distT="0" distB="0" distL="0" distR="0">
                  <wp:extent cx="2540000" cy="1684866"/>
                  <wp:effectExtent l="0" t="0" r="0" b="0"/>
                  <wp:docPr id="109" name="Afbeelding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2-menu-inhoud.jpg"/>
                          <pic:cNvPicPr/>
                        </pic:nvPicPr>
                        <pic:blipFill>
                          <a:blip r:embed="rIdG9"/>
                          <a:stretch>
                            <a:fillRect/>
                          </a:stretch>
                        </pic:blipFill>
                        <pic:spPr>
                          <a:xfrm>
                            <a:off x="0" y="0"/>
                            <a:ext cx="2540000" cy="1684866"/>
                          </a:xfrm>
                          <a:prstGeom prst="rect">
                            <a:avLst/>
                          </a:prstGeom>
                        </pic:spPr>
                      </pic:pic>
                    </a:graphicData>
                  </a:graphic>
                </wp:inline>
              </w:drawing>
            </w:r>
          </w:p>
        </w:tc>
        <w:tc>
          <w:tcPr>
            <w:tcW w:w="50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rPr>
                <w:rFonts w:ascii="Area Normal Extrabold" w:hAnsi="Area Normal Extrabold"/>
              </w:rPr>
              <w:t xml:space="preserve">Wissel</w:t>
            </w:r>
            <w:r>
              <w:t xml:space="preserve">: vervang een gerecht door een ander gerecht.</w:t>
            </w:r>
          </w:p>
          <w:p>
            <w:pPr>
              <w:tabs>
                <w:tab w:val="left" w:pos="425"/>
              </w:tabs>
              <w:spacing w:after="120"/>
              <w:ind w:left="425" w:hanging="425"/>
            </w:pPr>
            <w:r>
              <w:rPr>
                <w:rFonts w:ascii="Area Normal Extrabold" w:hAnsi="Area Normal Extrabold"/>
                <w:color w:val="E8590C"/>
                <w:sz w:val="22"/>
              </w:rPr>
              <w:t>2</w:t>
            </w:r>
            <w:r>
              <w:tab/>
            </w:r>
            <w:r>
              <w:rPr>
                <w:rFonts w:ascii="Area Normal Extrabold" w:hAnsi="Area Normal Extrabold"/>
              </w:rPr>
              <w:t xml:space="preserve">×</w:t>
            </w:r>
            <w:r>
              <w:t xml:space="preserve">: verwijder een gerecht.</w:t>
            </w:r>
          </w:p>
          <w:p>
            <w:pPr>
              <w:tabs>
                <w:tab w:val="left" w:pos="425"/>
              </w:tabs>
              <w:spacing w:after="120"/>
              <w:ind w:left="425" w:hanging="425"/>
            </w:pPr>
            <w:r>
              <w:rPr>
                <w:rFonts w:ascii="Area Normal Extrabold" w:hAnsi="Area Normal Extrabold"/>
                <w:color w:val="E8590C"/>
                <w:sz w:val="22"/>
              </w:rPr>
              <w:t>3</w:t>
            </w:r>
            <w:r>
              <w:tab/>
            </w:r>
            <w:r>
              <w:rPr>
                <w:rFonts w:ascii="Area Normal Extrabold" w:hAnsi="Area Normal Extrabold"/>
              </w:rPr>
              <w:t xml:space="preserve">+ Gerecht toevoegen</w:t>
            </w:r>
            <w:r>
              <w:t xml:space="preserve">: voeg een extra gerecht toe.</w:t>
            </w:r>
          </w:p>
          <w:p>
            <w:pPr>
              <w:tabs>
                <w:tab w:val="left" w:pos="425"/>
              </w:tabs>
              <w:spacing w:after="120"/>
              <w:ind w:left="425" w:hanging="425"/>
            </w:pPr>
            <w:r>
              <w:rPr>
                <w:rFonts w:ascii="Area Normal Extrabold" w:hAnsi="Area Normal Extrabold"/>
                <w:color w:val="E8590C"/>
                <w:sz w:val="22"/>
              </w:rPr>
              <w:t>4</w:t>
            </w:r>
            <w:r>
              <w:tab/>
            </w:r>
            <w:r>
              <w:rPr>
                <w:rFonts w:ascii="Area Normal Extrabold" w:hAnsi="Area Normal Extrabold"/>
              </w:rPr>
              <w:t xml:space="preserve">Pakket wijzigen</w:t>
            </w:r>
            <w:r>
              <w:t xml:space="preserve">: kies een ander pakket.</w:t>
            </w:r>
          </w:p>
          <w:p>
            <w:pPr>
              <w:tabs>
                <w:tab w:val="left" w:pos="425"/>
              </w:tabs>
              <w:spacing w:after="120"/>
              <w:ind w:left="425" w:hanging="425"/>
            </w:pPr>
            <w:r>
              <w:rPr>
                <w:color w:val="E8590C"/>
              </w:rPr>
              <w:t>•</w:t>
            </w:r>
            <w:r>
              <w:tab/>
            </w:r>
            <w:r>
              <w:t xml:space="preserve">Selecteer de gerechten uit de lijst. Voer je zelf een gerecht in? Dan verschijnt er een melding en beoordeelt Marketing de invoer.</w:t>
            </w:r>
          </w:p>
          <w:p>
            <w:pPr>
              <w:tabs>
                <w:tab w:val="left" w:pos="425"/>
              </w:tabs>
              <w:spacing w:after="120"/>
              <w:ind w:left="425" w:hanging="425"/>
            </w:pPr>
            <w:r>
              <w:rPr>
                <w:color w:val="E8590C"/>
              </w:rPr>
              <w:t>•</w:t>
            </w:r>
            <w:r>
              <w:tab/>
            </w:r>
            <w:r>
              <w:t xml:space="preserve">Menu later aanpassen? Kies dan </w:t>
            </w:r>
            <w:r>
              <w:rPr>
                <w:rFonts w:ascii="Area Normal Extrabold" w:hAnsi="Area Normal Extrabold"/>
              </w:rPr>
              <w:t xml:space="preserve">Menu aanpassen</w:t>
            </w:r>
            <w:r>
              <w:t xml:space="preserve"> via </w:t>
            </w:r>
            <w:r>
              <w:rPr>
                <w:rFonts w:ascii="Area Normal Extrabold" w:hAnsi="Area Normal Extrabold"/>
              </w:rPr>
              <w:t xml:space="preserve">Iets aanvullen of wijzigen</w:t>
            </w:r>
            <w:r>
              <w:t xml:space="preserve">.</w:t>
            </w:r>
          </w:p>
        </w:tc>
      </w:tr>
    </w:tbl>
    <w:p>
      <w:pPr>
        <w:spacing w:after="0" w:line="200" w:lineRule="exact"/>
      </w:pPr>
    </w:p>
    <w:p>
      <w:pPr>
        <w:pStyle w:val="Kop1"/>
        <w:keepNext/>
        <w:spacing w:before="360"/>
      </w:pPr>
      <w:r>
        <w:t xml:space="preserve">5  Je design is klaar</w:t>
      </w:r>
    </w:p>
    <w:p>
      <w:pPr>
        <w:keepNext/>
      </w:pPr>
      <w:r>
        <w:t xml:space="preserve">Zodra je design klaar is, ontvang je een e-mail van </w:t>
      </w:r>
      <w:r>
        <w:rPr>
          <w:rFonts w:ascii="Area Normal Extrabold" w:hAnsi="Area Normal Extrabold"/>
        </w:rPr>
        <w:t xml:space="preserve">Designaanvraag</w:t>
      </w:r>
      <w:r>
        <w:t xml:space="preserve"> (designaanvraag@nbcevents.nl).</w:t>
      </w:r>
    </w:p>
    <w:tbl>
      <w:tblPr>
        <w:tblW w:w="0" w:type="auto"/>
        <w:tblBorders>
          <w:top w:val="nil"/>
          <w:left w:val="nil"/>
          <w:bottom w:val="nil"/>
          <w:right w:val="nil"/>
          <w:insideH w:val="nil"/>
          <w:insideV w:val="nil"/>
        </w:tblBorders>
        <w:tblLayout w:type="fixed"/>
      </w:tblPr>
      <w:tblGrid>
        <w:gridCol w:w="3300"/>
        <w:gridCol w:w="5715"/>
      </w:tblGrid>
      <w:tr>
        <w:trPr>
          <w:cantSplit/>
        </w:trPr>
        <w:tc>
          <w:tcPr>
            <w:tcW w:w="3300" w:type="dxa"/>
            <w:tcMar>
              <w:top w:w="0" w:type="dxa"/>
              <w:left w:w="0" w:type="dxa"/>
              <w:bottom w:w="0" w:type="dxa"/>
              <w:right w:w="0" w:type="dxa"/>
            </w:tcMar>
            <w:vAlign w:val="center"/>
          </w:tcPr>
          <w:p>
            <w:pPr>
              <w:spacing w:after="0"/>
            </w:pPr>
            <w:r>
              <w:rPr>
                <w:noProof/>
              </w:rPr>
              <w:drawing>
                <wp:inline distT="0" distB="0" distL="0" distR="0">
                  <wp:extent cx="2095500" cy="2327910"/>
                  <wp:effectExtent l="0" t="0" r="0" b="0"/>
                  <wp:docPr id="110" name="Afbeelding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0-mail.jpg"/>
                          <pic:cNvPicPr/>
                        </pic:nvPicPr>
                        <pic:blipFill>
                          <a:blip r:embed="rIdG10"/>
                          <a:stretch>
                            <a:fillRect/>
                          </a:stretch>
                        </pic:blipFill>
                        <pic:spPr>
                          <a:xfrm>
                            <a:off x="0" y="0"/>
                            <a:ext cx="2095500" cy="2327910"/>
                          </a:xfrm>
                          <a:prstGeom prst="rect">
                            <a:avLst/>
                          </a:prstGeom>
                        </pic:spPr>
                      </pic:pic>
                    </a:graphicData>
                  </a:graphic>
                </wp:inline>
              </w:drawing>
            </w:r>
          </w:p>
        </w:tc>
        <w:tc>
          <w:tcPr>
            <w:tcW w:w="57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Herken de juiste e-mail aan het onderwerp. Dit begint met </w:t>
            </w:r>
            <w:r>
              <w:rPr>
                <w:rFonts w:ascii="Area Normal Extrabold" w:hAnsi="Area Normal Extrabold"/>
              </w:rPr>
              <w:t xml:space="preserve">Klaar</w:t>
            </w:r>
            <w:r>
              <w:t xml:space="preserve">, gevolgd door de naam van het event en wat je hebt aangevraagd. Bij een nieuwe versie staat er bijvoorbeeld </w:t>
            </w:r>
            <w:r>
              <w:rPr>
                <w:rFonts w:ascii="Area Normal Extrabold" w:hAnsi="Area Normal Extrabold"/>
              </w:rPr>
              <w:t xml:space="preserve">Versie 2 klaar</w:t>
            </w:r>
            <w:r>
              <w:t xml:space="preserve">.</w:t>
            </w:r>
          </w:p>
          <w:p>
            <w:pPr>
              <w:tabs>
                <w:tab w:val="left" w:pos="425"/>
              </w:tabs>
              <w:spacing w:after="120"/>
              <w:ind w:left="425" w:hanging="425"/>
            </w:pPr>
            <w:r>
              <w:rPr>
                <w:rFonts w:ascii="Area Normal Extrabold" w:hAnsi="Area Normal Extrabold"/>
                <w:color w:val="E8590C"/>
                <w:sz w:val="22"/>
              </w:rPr>
              <w:t>2</w:t>
            </w:r>
            <w:r>
              <w:tab/>
            </w:r>
            <w:r>
              <w:t xml:space="preserve">Download je bestanden uit de e-mail. De bestanden zijn als bijlage toegevoegd. Grote drukbestanden staan op de schijf. Marketing vermeldt in de e-mail waar je deze kunt vinden.</w:t>
            </w:r>
          </w:p>
          <w:p>
            <w:pPr>
              <w:tabs>
                <w:tab w:val="left" w:pos="425"/>
              </w:tabs>
              <w:spacing w:after="120"/>
              <w:ind w:left="425" w:hanging="425"/>
            </w:pPr>
            <w:r>
              <w:rPr>
                <w:rFonts w:ascii="Area Normal Extrabold" w:hAnsi="Area Normal Extrabold"/>
                <w:color w:val="E8590C"/>
                <w:sz w:val="22"/>
              </w:rPr>
              <w:t>3</w:t>
            </w:r>
            <w:r>
              <w:tab/>
            </w:r>
            <w:r>
              <w:t xml:space="preserve">Wil je iets aanpassen? Klik dan op </w:t>
            </w:r>
            <w:r>
              <w:rPr>
                <w:rFonts w:ascii="Area Normal Extrabold" w:hAnsi="Area Normal Extrabold"/>
              </w:rPr>
              <w:t xml:space="preserve">Feedback geven</w:t>
            </w:r>
            <w:r>
              <w:t xml:space="preserve"> in de e-mail. Beantwoord de e-mail niet rechtstreeks, maar gebruik altijd deze knop. Zo wordt je feedback automatisch aan de juiste aanvraag gekoppeld.</w:t>
            </w:r>
          </w:p>
        </w:tc>
      </w:tr>
    </w:tbl>
    <w:p>
      <w:pPr>
        <w:spacing w:after="0" w:line="200" w:lineRule="exact"/>
      </w:pPr>
    </w:p>
    <w:tbl>
      <w:tblPr>
        <w:tblW w:w="0" w:type="auto"/>
        <w:tblBorders>
          <w:top w:val="nil"/>
          <w:left w:val="nil"/>
          <w:bottom w:val="nil"/>
          <w:right w:val="nil"/>
          <w:insideH w:val="nil"/>
          <w:insideV w:val="nil"/>
        </w:tblBorders>
        <w:tblLayout w:type="fixed"/>
      </w:tblPr>
      <w:tblGrid>
        <w:gridCol w:w="4000"/>
        <w:gridCol w:w="5015"/>
      </w:tblGrid>
      <w:tr>
        <w:trPr>
          <w:cantSplit/>
        </w:trPr>
        <w:tc>
          <w:tcPr>
            <w:tcW w:w="4000" w:type="dxa"/>
            <w:tcMar>
              <w:top w:w="0" w:type="dxa"/>
              <w:left w:w="0" w:type="dxa"/>
              <w:bottom w:w="0" w:type="dxa"/>
              <w:right w:w="0" w:type="dxa"/>
            </w:tcMar>
            <w:vAlign w:val="center"/>
          </w:tcPr>
          <w:p>
            <w:pPr>
              <w:spacing w:after="0"/>
            </w:pPr>
            <w:r>
              <w:rPr>
                <w:noProof/>
              </w:rPr>
              <w:drawing>
                <wp:inline distT="0" distB="0" distL="0" distR="0">
                  <wp:extent cx="2540000" cy="1684866"/>
                  <wp:effectExtent l="0" t="0" r="0" b="0"/>
                  <wp:docPr id="111" name="Afbeelding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1-feedback.jpg"/>
                          <pic:cNvPicPr/>
                        </pic:nvPicPr>
                        <pic:blipFill>
                          <a:blip r:embed="rIdG11"/>
                          <a:stretch>
                            <a:fillRect/>
                          </a:stretch>
                        </pic:blipFill>
                        <pic:spPr>
                          <a:xfrm>
                            <a:off x="0" y="0"/>
                            <a:ext cx="2540000" cy="1684866"/>
                          </a:xfrm>
                          <a:prstGeom prst="rect">
                            <a:avLst/>
                          </a:prstGeom>
                        </pic:spPr>
                      </pic:pic>
                    </a:graphicData>
                  </a:graphic>
                </wp:inline>
              </w:drawing>
            </w:r>
          </w:p>
        </w:tc>
        <w:tc>
          <w:tcPr>
            <w:tcW w:w="50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Je aanvraag is al geselecteerd wanneer het formulier opent. Je hoeft dus niet opnieuw te zoeken.</w:t>
            </w:r>
          </w:p>
          <w:p>
            <w:pPr>
              <w:tabs>
                <w:tab w:val="left" w:pos="425"/>
              </w:tabs>
              <w:spacing w:after="120"/>
              <w:ind w:left="425" w:hanging="425"/>
            </w:pPr>
            <w:r>
              <w:rPr>
                <w:rFonts w:ascii="Area Normal Extrabold" w:hAnsi="Area Normal Extrabold"/>
                <w:color w:val="E8590C"/>
                <w:sz w:val="22"/>
              </w:rPr>
              <w:t>2</w:t>
            </w:r>
            <w:r>
              <w:tab/>
            </w:r>
            <w:r>
              <w:t xml:space="preserve">Selecteer je naam en klik op </w:t>
            </w:r>
            <w:r>
              <w:rPr>
                <w:rFonts w:ascii="Area Normal Extrabold" w:hAnsi="Area Normal Extrabold"/>
              </w:rPr>
              <w:t xml:space="preserve">Volgende</w:t>
            </w:r>
            <w:r>
              <w:t xml:space="preserve">.</w:t>
            </w:r>
          </w:p>
          <w:p>
            <w:pPr>
              <w:tabs>
                <w:tab w:val="left" w:pos="425"/>
              </w:tabs>
              <w:spacing w:after="120"/>
              <w:ind w:left="425" w:hanging="425"/>
            </w:pPr>
            <w:r>
              <w:rPr>
                <w:color w:val="E8590C"/>
              </w:rPr>
              <w:t>•</w:t>
            </w:r>
            <w:r>
              <w:tab/>
            </w:r>
            <w:r>
              <w:t xml:space="preserve">Geef je feedback zo volledig mogelijk door en voeg indien nodig bestanden toe. Je kunt ook een nieuwe deadline doorgeven of een ander menu kiezen. Dit werkt op dezelfde manier als eerder beschreven.</w:t>
            </w:r>
          </w:p>
          <w:p>
            <w:pPr>
              <w:tabs>
                <w:tab w:val="left" w:pos="425"/>
              </w:tabs>
              <w:spacing w:after="120"/>
              <w:ind w:left="425" w:hanging="425"/>
            </w:pPr>
            <w:r>
              <w:rPr>
                <w:color w:val="E8590C"/>
              </w:rPr>
              <w:t>•</w:t>
            </w:r>
            <w:r>
              <w:tab/>
            </w:r>
            <w:r>
              <w:t xml:space="preserve">Zodra je feedback is verwerkt, ontvang je opnieuw een e-mail. Hierin vind je de aangepaste versie, bijvoorbeeld met het onderwerp </w:t>
            </w:r>
            <w:r>
              <w:rPr>
                <w:rFonts w:ascii="Area Normal Extrabold" w:hAnsi="Area Normal Extrabold"/>
              </w:rPr>
              <w:t xml:space="preserve">Versie 2 klaar</w:t>
            </w:r>
            <w:r>
              <w:t xml:space="preserve">.</w:t>
            </w:r>
          </w:p>
        </w:tc>
      </w:tr>
    </w:tbl>
    <w:p>
      <w:pPr>
        <w:spacing w:after="0" w:line="200" w:lineRule="exact"/>
      </w:pPr>
    </w:p>
    <w:p>
      <w:pPr>
        <w:pStyle w:val="Kop1"/>
        <w:keepNext/>
        <w:spacing w:before="360"/>
      </w:pPr>
      <w:r>
        <w:t xml:space="preserve">6  Aanvullen of wijzigen</w:t>
      </w:r>
    </w:p>
    <w:p>
      <w:pPr>
        <w:keepNext/>
      </w:pPr>
      <w:r>
        <w:t xml:space="preserve">Iets vergeten, een extra design nodig of is de datum gewijzigd? Pas dan je bestaande aanvraag aan. Klik op het startscherm op </w:t>
      </w:r>
      <w:r>
        <w:rPr>
          <w:rFonts w:ascii="Area Normal Extrabold" w:hAnsi="Area Normal Extrabold"/>
        </w:rPr>
        <w:t xml:space="preserve">Iets aanvullen of wijzigen</w:t>
      </w:r>
      <w:r>
        <w:t xml:space="preserve"> en kies voor </w:t>
      </w:r>
      <w:r>
        <w:rPr>
          <w:rFonts w:ascii="Area Normal Extrabold" w:hAnsi="Area Normal Extrabold"/>
        </w:rPr>
        <w:t xml:space="preserve">Voor een evenement</w:t>
      </w:r>
      <w:r>
        <w:t xml:space="preserve"> of </w:t>
      </w:r>
      <w:r>
        <w:rPr>
          <w:rFonts w:ascii="Area Normal Extrabold" w:hAnsi="Area Normal Extrabold"/>
        </w:rPr>
        <w:t xml:space="preserve">Intern</w:t>
      </w:r>
      <w:r>
        <w:t xml:space="preserve">.</w:t>
      </w:r>
    </w:p>
    <w:tbl>
      <w:tblPr>
        <w:tblW w:w="0" w:type="auto"/>
        <w:tblBorders>
          <w:top w:val="nil"/>
          <w:left w:val="nil"/>
          <w:bottom w:val="nil"/>
          <w:right w:val="nil"/>
          <w:insideH w:val="nil"/>
          <w:insideV w:val="nil"/>
        </w:tblBorders>
        <w:tblLayout w:type="fixed"/>
      </w:tblPr>
      <w:tblGrid>
        <w:gridCol w:w="4000"/>
        <w:gridCol w:w="5015"/>
      </w:tblGrid>
      <w:tr>
        <w:trPr>
          <w:cantSplit/>
        </w:trPr>
        <w:tc>
          <w:tcPr>
            <w:tcW w:w="4000" w:type="dxa"/>
            <w:tcMar>
              <w:top w:w="0" w:type="dxa"/>
              <w:left w:w="0" w:type="dxa"/>
              <w:bottom w:w="0" w:type="dxa"/>
              <w:right w:w="0" w:type="dxa"/>
            </w:tcMar>
            <w:vAlign w:val="center"/>
          </w:tcPr>
          <w:p>
            <w:pPr>
              <w:spacing w:after="0"/>
            </w:pPr>
            <w:r>
              <w:rPr>
                <w:noProof/>
              </w:rPr>
              <w:drawing>
                <wp:inline distT="0" distB="0" distL="0" distR="0">
                  <wp:extent cx="2540000" cy="1684866"/>
                  <wp:effectExtent l="0" t="0" r="0" b="0"/>
                  <wp:docPr id="112" name="Afbeelding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0-aanv-zoek.jpg"/>
                          <pic:cNvPicPr/>
                        </pic:nvPicPr>
                        <pic:blipFill>
                          <a:blip r:embed="rIdG12"/>
                          <a:stretch>
                            <a:fillRect/>
                          </a:stretch>
                        </pic:blipFill>
                        <pic:spPr>
                          <a:xfrm>
                            <a:off x="0" y="0"/>
                            <a:ext cx="2540000" cy="1684866"/>
                          </a:xfrm>
                          <a:prstGeom prst="rect">
                            <a:avLst/>
                          </a:prstGeom>
                        </pic:spPr>
                      </pic:pic>
                    </a:graphicData>
                  </a:graphic>
                </wp:inline>
              </w:drawing>
            </w:r>
          </w:p>
        </w:tc>
        <w:tc>
          <w:tcPr>
            <w:tcW w:w="50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Zoek de juiste aanvraag. Typ minimaal drie letters van de eventnaam…</w:t>
            </w:r>
          </w:p>
          <w:p>
            <w:pPr>
              <w:tabs>
                <w:tab w:val="left" w:pos="425"/>
              </w:tabs>
              <w:spacing w:after="120"/>
              <w:ind w:left="425" w:hanging="425"/>
            </w:pPr>
            <w:r>
              <w:rPr>
                <w:rFonts w:ascii="Area Normal Extrabold" w:hAnsi="Area Normal Extrabold"/>
                <w:color w:val="E8590C"/>
                <w:sz w:val="22"/>
              </w:rPr>
              <w:t>2</w:t>
            </w:r>
            <w:r>
              <w:tab/>
            </w:r>
            <w:r>
              <w:t xml:space="preserve">…en selecteer de juiste aanvraag. Je ziet aanvragen van de afgelopen vier maanden, ook die van collega’s.</w:t>
            </w:r>
          </w:p>
          <w:p>
            <w:pPr>
              <w:tabs>
                <w:tab w:val="left" w:pos="425"/>
              </w:tabs>
              <w:spacing w:after="120"/>
              <w:ind w:left="425" w:hanging="425"/>
            </w:pPr>
            <w:r>
              <w:rPr>
                <w:color w:val="E8590C"/>
              </w:rPr>
              <w:t>•</w:t>
            </w:r>
            <w:r>
              <w:tab/>
            </w:r>
            <w:r>
              <w:t xml:space="preserve">Vul daarna je naam in, zodat Marketing weet wie de wijziging doorgeeft.</w:t>
            </w:r>
          </w:p>
          <w:p>
            <w:pPr>
              <w:tabs>
                <w:tab w:val="left" w:pos="425"/>
              </w:tabs>
              <w:spacing w:after="120"/>
              <w:ind w:left="425" w:hanging="425"/>
            </w:pPr>
            <w:r>
              <w:rPr>
                <w:color w:val="E8590C"/>
              </w:rPr>
              <w:t>•</w:t>
            </w:r>
            <w:r>
              <w:tab/>
            </w:r>
            <w:r>
              <w:t xml:space="preserve">Bij een interne aanvraag vul je eerst je naam in en selecteer je de gewenste aanvraag uit je eigen aanvragen.</w:t>
            </w:r>
          </w:p>
        </w:tc>
      </w:tr>
    </w:tbl>
    <w:p>
      <w:pPr>
        <w:spacing w:after="0" w:line="200" w:lineRule="exact"/>
      </w:pPr>
    </w:p>
    <w:tbl>
      <w:tblPr>
        <w:tblW w:w="0" w:type="auto"/>
        <w:tblBorders>
          <w:top w:val="nil"/>
          <w:left w:val="nil"/>
          <w:bottom w:val="nil"/>
          <w:right w:val="nil"/>
          <w:insideH w:val="nil"/>
          <w:insideV w:val="nil"/>
        </w:tblBorders>
        <w:tblLayout w:type="fixed"/>
      </w:tblPr>
      <w:tblGrid>
        <w:gridCol w:w="4000"/>
        <w:gridCol w:w="5015"/>
      </w:tblGrid>
      <w:tr>
        <w:trPr>
          <w:cantSplit/>
        </w:trPr>
        <w:tc>
          <w:tcPr>
            <w:tcW w:w="4000" w:type="dxa"/>
            <w:tcMar>
              <w:top w:w="0" w:type="dxa"/>
              <w:left w:w="0" w:type="dxa"/>
              <w:bottom w:w="0" w:type="dxa"/>
              <w:right w:w="0" w:type="dxa"/>
            </w:tcMar>
            <w:vAlign w:val="center"/>
          </w:tcPr>
          <w:p>
            <w:pPr>
              <w:spacing w:after="0"/>
            </w:pPr>
            <w:r>
              <w:rPr>
                <w:noProof/>
              </w:rPr>
              <w:drawing>
                <wp:inline distT="0" distB="0" distL="0" distR="0">
                  <wp:extent cx="2540000" cy="1684866"/>
                  <wp:effectExtent l="0" t="0" r="0" b="0"/>
                  <wp:docPr id="113" name="Afbeelding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1-aanv-wat.jpg"/>
                          <pic:cNvPicPr/>
                        </pic:nvPicPr>
                        <pic:blipFill>
                          <a:blip r:embed="rIdG13"/>
                          <a:stretch>
                            <a:fillRect/>
                          </a:stretch>
                        </pic:blipFill>
                        <pic:spPr>
                          <a:xfrm>
                            <a:off x="0" y="0"/>
                            <a:ext cx="2540000" cy="1684866"/>
                          </a:xfrm>
                          <a:prstGeom prst="rect">
                            <a:avLst/>
                          </a:prstGeom>
                        </pic:spPr>
                      </pic:pic>
                    </a:graphicData>
                  </a:graphic>
                </wp:inline>
              </w:drawing>
            </w:r>
          </w:p>
        </w:tc>
        <w:tc>
          <w:tcPr>
            <w:tcW w:w="50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Beschrijf wat je wilt aanvullen of wijzigen. Geef duidelijk aan wat erbij moet of wat er anders moet. Marketing ontvangt direct bericht van je wijziging.</w:t>
            </w:r>
          </w:p>
          <w:p>
            <w:pPr>
              <w:tabs>
                <w:tab w:val="left" w:pos="425"/>
              </w:tabs>
              <w:spacing w:after="120"/>
              <w:ind w:left="425" w:hanging="425"/>
            </w:pPr>
            <w:r>
              <w:rPr>
                <w:rFonts w:ascii="Area Normal Extrabold" w:hAnsi="Area Normal Extrabold"/>
                <w:color w:val="E8590C"/>
                <w:sz w:val="22"/>
              </w:rPr>
              <w:t>2</w:t>
            </w:r>
            <w:r>
              <w:tab/>
            </w:r>
            <w:r>
              <w:t xml:space="preserve">Je kunt ook bestanden toevoegen.</w:t>
            </w:r>
          </w:p>
          <w:p>
            <w:pPr>
              <w:tabs>
                <w:tab w:val="left" w:pos="425"/>
              </w:tabs>
              <w:spacing w:after="120"/>
              <w:ind w:left="425" w:hanging="425"/>
            </w:pPr>
            <w:r>
              <w:rPr>
                <w:rFonts w:ascii="Area Normal Extrabold" w:hAnsi="Area Normal Extrabold"/>
                <w:color w:val="E8590C"/>
                <w:sz w:val="22"/>
              </w:rPr>
              <w:t>3</w:t>
            </w:r>
            <w:r>
              <w:tab/>
            </w:r>
            <w:r>
              <w:rPr>
                <w:rFonts w:ascii="Area Normal Extrabold" w:hAnsi="Area Normal Extrabold"/>
              </w:rPr>
              <w:t xml:space="preserve">Menu aanpassen</w:t>
            </w:r>
            <w:r>
              <w:t xml:space="preserve"> is alleen beschikbaar bij aanvragen voor een menukaart of menuscherm. Je krijgt dan hetzelfde menuoverzicht als in hoofdstuk 4, met het huidige menu al ingevuld. Pas aan wat nodig is.</w:t>
            </w:r>
          </w:p>
          <w:p>
            <w:pPr>
              <w:tabs>
                <w:tab w:val="left" w:pos="425"/>
              </w:tabs>
              <w:spacing w:after="120"/>
              <w:ind w:left="425" w:hanging="425"/>
            </w:pPr>
            <w:r>
              <w:rPr>
                <w:color w:val="E8590C"/>
              </w:rPr>
              <w:t>•</w:t>
            </w:r>
            <w:r>
              <w:tab/>
            </w:r>
            <w:r>
              <w:t xml:space="preserve">Is de eventdatum of deadline gewijzigd? Klik dan op </w:t>
            </w:r>
            <w:r>
              <w:rPr>
                <w:rFonts w:ascii="Area Normal Extrabold" w:hAnsi="Area Normal Extrabold"/>
              </w:rPr>
              <w:t xml:space="preserve">wijzigen</w:t>
            </w:r>
            <w:r>
              <w:t xml:space="preserve"> bij de datum en voer de nieuwe datum in.</w:t>
            </w:r>
          </w:p>
        </w:tc>
      </w:tr>
    </w:tbl>
    <w:p>
      <w:pPr>
        <w:spacing w:after="0" w:line="200" w:lineRule="exact"/>
      </w:pPr>
    </w:p>
    <w:tbl>
      <w:tblPr>
        <w:tblW w:w="0" w:type="auto"/>
        <w:tblBorders>
          <w:top w:val="nil"/>
          <w:left w:val="nil"/>
          <w:bottom w:val="nil"/>
          <w:right w:val="nil"/>
          <w:insideH w:val="nil"/>
          <w:insideV w:val="nil"/>
        </w:tblBorders>
        <w:tblLayout w:type="fixed"/>
      </w:tblPr>
      <w:tblGrid>
        <w:gridCol w:w="4000"/>
        <w:gridCol w:w="5015"/>
      </w:tblGrid>
      <w:tr>
        <w:trPr>
          <w:cantSplit/>
        </w:trPr>
        <w:tc>
          <w:tcPr>
            <w:tcW w:w="4000" w:type="dxa"/>
            <w:tcMar>
              <w:top w:w="0" w:type="dxa"/>
              <w:left w:w="0" w:type="dxa"/>
              <w:bottom w:w="0" w:type="dxa"/>
              <w:right w:w="0" w:type="dxa"/>
            </w:tcMar>
            <w:vAlign w:val="center"/>
          </w:tcPr>
          <w:p>
            <w:pPr>
              <w:spacing w:after="0"/>
            </w:pPr>
            <w:r>
              <w:rPr>
                <w:noProof/>
              </w:rPr>
              <w:drawing>
                <wp:inline distT="0" distB="0" distL="0" distR="0">
                  <wp:extent cx="2540000" cy="1952413"/>
                  <wp:effectExtent l="0" t="0" r="0" b="0"/>
                  <wp:docPr id="114" name="Afbeelding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3-aanv-verlopen.jpg"/>
                          <pic:cNvPicPr/>
                        </pic:nvPicPr>
                        <pic:blipFill>
                          <a:blip r:embed="rIdG14"/>
                          <a:stretch>
                            <a:fillRect/>
                          </a:stretch>
                        </pic:blipFill>
                        <pic:spPr>
                          <a:xfrm>
                            <a:off x="0" y="0"/>
                            <a:ext cx="2540000" cy="1952413"/>
                          </a:xfrm>
                          <a:prstGeom prst="rect">
                            <a:avLst/>
                          </a:prstGeom>
                        </pic:spPr>
                      </pic:pic>
                    </a:graphicData>
                  </a:graphic>
                </wp:inline>
              </w:drawing>
            </w:r>
          </w:p>
        </w:tc>
        <w:tc>
          <w:tcPr>
            <w:tcW w:w="50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Is de deadline al verstreken? Dan verschijnt er een melding.</w:t>
            </w:r>
          </w:p>
          <w:p>
            <w:pPr>
              <w:tabs>
                <w:tab w:val="left" w:pos="425"/>
              </w:tabs>
              <w:spacing w:after="120"/>
              <w:ind w:left="425" w:hanging="425"/>
            </w:pPr>
            <w:r>
              <w:rPr>
                <w:rFonts w:ascii="Area Normal Extrabold" w:hAnsi="Area Normal Extrabold"/>
                <w:color w:val="E8590C"/>
                <w:sz w:val="22"/>
              </w:rPr>
              <w:t>2</w:t>
            </w:r>
            <w:r>
              <w:tab/>
            </w:r>
            <w:r>
              <w:t xml:space="preserve">Kies eerst een </w:t>
            </w:r>
            <w:r>
              <w:rPr>
                <w:rFonts w:ascii="Area Normal Extrabold" w:hAnsi="Area Normal Extrabold"/>
              </w:rPr>
              <w:t xml:space="preserve">nieuwe deadline</w:t>
            </w:r>
            <w:r>
              <w:t xml:space="preserve">. Zonder nieuwe deadline kun je de wijziging niet versturen.</w:t>
            </w:r>
          </w:p>
        </w:tc>
      </w:tr>
    </w:tbl>
    <w:p>
      <w:pPr>
        <w:spacing w:after="0" w:line="200" w:lineRule="exact"/>
      </w:pPr>
    </w:p>
    <w:p>
      <w:pPr>
        <w:pStyle w:val="Kop1"/>
        <w:keepNext/>
        <w:spacing w:before="360"/>
      </w:pPr>
      <w:r>
        <w:t xml:space="preserve">7  Spoed en vragen</w:t>
      </w:r>
    </w:p>
    <w:p>
      <w:pPr>
        <w:keepNext/>
      </w:pPr>
      <w:r>
        <w:t xml:space="preserve">Je aanvraag komt bij Marketing binnen als taak. Marketing ontvangt een e-mail en ziet de aanvraag in de lijst. Vervolgens plant Marketing de aanvraag in. Is er iets onduidelijk, dan neemt Marketing contact met je op. Zodra het design klaar is, ontvang je een e-mail met de bestanden (zie hoofdstuk 5).</w:t>
      </w:r>
    </w:p>
    <w:p>
      <w:pPr>
        <w:pStyle w:val="Kop2"/>
        <w:keepNext/>
        <w:spacing w:before="240"/>
      </w:pPr>
      <w:r>
        <w:t xml:space="preserve">Krappe deadlines</w:t>
      </w:r>
    </w:p>
    <w:tbl>
      <w:tblPr>
        <w:tblW w:w="0" w:type="auto"/>
        <w:tblBorders>
          <w:top w:val="nil"/>
          <w:left w:val="nil"/>
          <w:bottom w:val="nil"/>
          <w:right w:val="nil"/>
          <w:insideH w:val="nil"/>
          <w:insideV w:val="nil"/>
        </w:tblBorders>
        <w:tblLayout w:type="fixed"/>
      </w:tblPr>
      <w:tblGrid>
        <w:gridCol w:w="3200"/>
        <w:gridCol w:w="5815"/>
      </w:tblGrid>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10 werkdagen of meer tot het event</w:t>
            </w:r>
          </w:p>
        </w:tc>
        <w:tc>
          <w:tcPr>
            <w:tcW w:w="5815" w:type="dxa"/>
            <w:tcMar>
              <w:top w:w="90" w:type="dxa"/>
              <w:left w:w="140" w:type="dxa"/>
              <w:bottom w:w="50" w:type="dxa"/>
              <w:right w:w="140" w:type="dxa"/>
            </w:tcMar>
          </w:tcPr>
          <w:p>
            <w:pPr>
              <w:spacing w:after="40"/>
            </w:pPr>
            <w:r>
              <w:t xml:space="preserve">Je bent op tijd.</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Minder dan 10 werkdagen tot het event</w:t>
            </w:r>
          </w:p>
        </w:tc>
        <w:tc>
          <w:tcPr>
            <w:tcW w:w="5815" w:type="dxa"/>
            <w:tcMar>
              <w:top w:w="90" w:type="dxa"/>
              <w:left w:w="140" w:type="dxa"/>
              <w:bottom w:w="50" w:type="dxa"/>
              <w:right w:w="140" w:type="dxa"/>
            </w:tcMar>
          </w:tcPr>
          <w:p>
            <w:pPr>
              <w:spacing w:after="40"/>
            </w:pPr>
            <w:r>
              <w:t xml:space="preserve">De aanvraag geldt als spoed. Besteld drukwerk (zoals een geprinte menukaart, vlaggen, banners en roll-ups) is waarschijnlijk niet meer op tijd klaar.</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Deadline binnen 5 werkdagen</w:t>
            </w:r>
          </w:p>
        </w:tc>
        <w:tc>
          <w:tcPr>
            <w:tcW w:w="5815" w:type="dxa"/>
            <w:tcMar>
              <w:top w:w="90" w:type="dxa"/>
              <w:left w:w="140" w:type="dxa"/>
              <w:bottom w:w="50" w:type="dxa"/>
              <w:right w:w="140" w:type="dxa"/>
            </w:tcMar>
          </w:tcPr>
          <w:p>
            <w:pPr>
              <w:spacing w:after="40"/>
            </w:pPr>
            <w:r>
              <w:t xml:space="preserve">Dien je aanvraag in en mail daarna meteen Marketing om te bespreken wat nog mogelijk is.</w:t>
            </w:r>
          </w:p>
        </w:tc>
      </w:tr>
    </w:tbl>
    <w:p>
      <w:pPr>
        <w:keepNext/>
        <w:pBdr>
          <w:left w:val="single" w:sz="24" w:space="8" w:color="F6A304"/>
        </w:pBdr>
        <w:shd w:val="clear" w:color="auto" w:fill="FDF3E4"/>
        <w:ind w:left="198"/>
        <w:spacing w:before="160" w:after="0"/>
      </w:pPr>
      <w:r>
        <w:rPr>
          <w:rFonts w:ascii="Area Normal Extrabold" w:hAnsi="Area Normal Extrabold"/>
        </w:rPr>
        <w:t xml:space="preserve">Spoed wordt bijgehouden</w:t>
      </w:r>
    </w:p>
    <w:p>
      <w:pPr>
        <w:keepNext/>
        <w:pBdr>
          <w:left w:val="single" w:sz="24" w:space="8" w:color="F6A304"/>
        </w:pBdr>
        <w:shd w:val="clear" w:color="auto" w:fill="FDF3E4"/>
        <w:ind w:left="198"/>
        <w:spacing w:after="0"/>
      </w:pPr>
      <w:r>
        <w:t xml:space="preserve">Spoedaanvragen worden automatisch per aanvrager bijgehouden. Ze blijven als spoed geregistreerd, ook als de datum later verschuift.</w:t>
      </w:r>
    </w:p>
    <w:p>
      <w:pPr>
        <w:pBdr>
          <w:left w:val="single" w:sz="24" w:space="8" w:color="F6A304"/>
        </w:pBdr>
        <w:shd w:val="clear" w:color="auto" w:fill="FDF3E4"/>
        <w:ind w:left="198"/>
        <w:spacing w:after="0" w:line="120" w:lineRule="exact"/>
      </w:pPr>
    </w:p>
    <w:p>
      <w:pPr>
        <w:pStyle w:val="Kop2"/>
        <w:keepNext/>
        <w:spacing w:before="240"/>
      </w:pPr>
      <w:r>
        <w:t xml:space="preserve">Wat doe je als…</w:t>
      </w:r>
    </w:p>
    <w:tbl>
      <w:tblPr>
        <w:tblW w:w="0" w:type="auto"/>
        <w:tblBorders>
          <w:top w:val="nil"/>
          <w:left w:val="nil"/>
          <w:bottom w:val="nil"/>
          <w:right w:val="nil"/>
          <w:insideH w:val="nil"/>
          <w:insideV w:val="nil"/>
        </w:tblBorders>
        <w:tblLayout w:type="fixed"/>
      </w:tblPr>
      <w:tblGrid>
        <w:gridCol w:w="3200"/>
        <w:gridCol w:w="5815"/>
      </w:tblGrid>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Je feedback wilt geven op een design</w:t>
            </w:r>
          </w:p>
        </w:tc>
        <w:tc>
          <w:tcPr>
            <w:tcW w:w="5815" w:type="dxa"/>
            <w:tcMar>
              <w:top w:w="90" w:type="dxa"/>
              <w:left w:w="140" w:type="dxa"/>
              <w:bottom w:w="50" w:type="dxa"/>
              <w:right w:w="140" w:type="dxa"/>
            </w:tcMar>
          </w:tcPr>
          <w:p>
            <w:pPr>
              <w:spacing w:after="40"/>
            </w:pPr>
            <w:r>
              <w:t xml:space="preserve">Gebruik de knop Feedback geven in de e-mail.</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Je iets bent vergeten in je aanvraag</w:t>
            </w:r>
          </w:p>
        </w:tc>
        <w:tc>
          <w:tcPr>
            <w:tcW w:w="5815" w:type="dxa"/>
            <w:tcMar>
              <w:top w:w="90" w:type="dxa"/>
              <w:left w:w="140" w:type="dxa"/>
              <w:bottom w:w="50" w:type="dxa"/>
              <w:right w:w="140" w:type="dxa"/>
            </w:tcMar>
          </w:tcPr>
          <w:p>
            <w:pPr>
              <w:spacing w:after="40"/>
            </w:pPr>
            <w:r>
              <w:t xml:space="preserve">Kies Iets aanvullen of wijzigen.</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Je nog een design nodig hebt voor hetzelfde event</w:t>
            </w:r>
          </w:p>
        </w:tc>
        <w:tc>
          <w:tcPr>
            <w:tcW w:w="5815" w:type="dxa"/>
            <w:tcMar>
              <w:top w:w="90" w:type="dxa"/>
              <w:left w:w="140" w:type="dxa"/>
              <w:bottom w:w="50" w:type="dxa"/>
              <w:right w:w="140" w:type="dxa"/>
            </w:tcMar>
          </w:tcPr>
          <w:p>
            <w:pPr>
              <w:spacing w:after="40"/>
            </w:pPr>
            <w:r>
              <w:t xml:space="preserve">Kies Iets aanvullen of wijzigen en vermeld in de toelichting wat erbij moet.</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Het menu verandert</w:t>
            </w:r>
          </w:p>
        </w:tc>
        <w:tc>
          <w:tcPr>
            <w:tcW w:w="5815" w:type="dxa"/>
            <w:tcMar>
              <w:top w:w="90" w:type="dxa"/>
              <w:left w:w="140" w:type="dxa"/>
              <w:bottom w:w="50" w:type="dxa"/>
              <w:right w:w="140" w:type="dxa"/>
            </w:tcMar>
          </w:tcPr>
          <w:p>
            <w:pPr>
              <w:spacing w:after="40"/>
            </w:pPr>
            <w:r>
              <w:t xml:space="preserve">Kies Iets aanvullen of wijzigen en vervolgens Menu aanpassen.</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De datum is verschoven</w:t>
            </w:r>
          </w:p>
        </w:tc>
        <w:tc>
          <w:tcPr>
            <w:tcW w:w="5815" w:type="dxa"/>
            <w:tcMar>
              <w:top w:w="90" w:type="dxa"/>
              <w:left w:w="140" w:type="dxa"/>
              <w:bottom w:w="50" w:type="dxa"/>
              <w:right w:w="140" w:type="dxa"/>
            </w:tcMar>
          </w:tcPr>
          <w:p>
            <w:pPr>
              <w:spacing w:after="40"/>
            </w:pPr>
            <w:r>
              <w:t xml:space="preserve">Kies Iets aanvullen of wijzigen en klik bij de datum op wijzigen.</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Je een nieuw event wilt aanmelden</w:t>
            </w:r>
          </w:p>
        </w:tc>
        <w:tc>
          <w:tcPr>
            <w:tcW w:w="5815" w:type="dxa"/>
            <w:tcMar>
              <w:top w:w="90" w:type="dxa"/>
              <w:left w:w="140" w:type="dxa"/>
              <w:bottom w:w="50" w:type="dxa"/>
              <w:right w:w="140" w:type="dxa"/>
            </w:tcMar>
          </w:tcPr>
          <w:p>
            <w:pPr>
              <w:spacing w:after="40"/>
            </w:pPr>
            <w:r>
              <w:t xml:space="preserve">Start een nieuwe aanvraag via Start.</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Je je aanvraag niet kunt vinden</w:t>
            </w:r>
          </w:p>
        </w:tc>
        <w:tc>
          <w:tcPr>
            <w:tcW w:w="5815" w:type="dxa"/>
            <w:tcMar>
              <w:top w:w="90" w:type="dxa"/>
              <w:left w:w="140" w:type="dxa"/>
              <w:bottom w:w="50" w:type="dxa"/>
              <w:right w:w="140" w:type="dxa"/>
            </w:tcMar>
          </w:tcPr>
          <w:p>
            <w:pPr>
              <w:spacing w:after="40"/>
            </w:pPr>
            <w:r>
              <w:t xml:space="preserve">Is de aanvraag ouder dan 4 maanden of is deze niet via het formulier ingediend? Mail dan Marketing.</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De aanvraag niet doorgaat</w:t>
            </w:r>
          </w:p>
        </w:tc>
        <w:tc>
          <w:tcPr>
            <w:tcW w:w="5815" w:type="dxa"/>
            <w:tcMar>
              <w:top w:w="90" w:type="dxa"/>
              <w:left w:w="140" w:type="dxa"/>
              <w:bottom w:w="50" w:type="dxa"/>
              <w:right w:w="140" w:type="dxa"/>
            </w:tcMar>
          </w:tcPr>
          <w:p>
            <w:pPr>
              <w:spacing w:after="40"/>
            </w:pPr>
            <w:r>
              <w:t xml:space="preserve">Mail Marketing, zodat de aanvraag kan worden verwijderd.</w:t>
            </w:r>
          </w:p>
        </w:tc>
      </w:tr>
    </w:tbl>
    <w:p>
      <w:pPr>
        <w:keepNext/>
        <w:pBdr>
          <w:left w:val="single" w:sz="24" w:space="8" w:color="F6A304"/>
        </w:pBdr>
        <w:shd w:val="clear" w:color="auto" w:fill="FDF3E4"/>
        <w:ind w:left="198"/>
        <w:spacing w:before="160" w:after="0"/>
      </w:pPr>
      <w:r>
        <w:rPr>
          <w:rFonts w:ascii="Area Normal Extrabold" w:hAnsi="Area Normal Extrabold"/>
        </w:rPr>
        <w:t xml:space="preserve">Twijfel je?</w:t>
      </w:r>
    </w:p>
    <w:p>
      <w:pPr>
        <w:keepNext/>
        <w:pBdr>
          <w:left w:val="single" w:sz="24" w:space="8" w:color="F6A304"/>
        </w:pBdr>
        <w:shd w:val="clear" w:color="auto" w:fill="FDF3E4"/>
        <w:ind w:left="198"/>
        <w:spacing w:after="0"/>
      </w:pPr>
      <w:r>
        <w:t xml:space="preserve">Mail marketing@nbcevents.nl (voor Green Village: marketing@green-village.nl). Liever even vragen dan gokken!</w:t>
      </w:r>
    </w:p>
    <w:p>
      <w:pPr>
        <w:pBdr>
          <w:left w:val="single" w:sz="24" w:space="8" w:color="F6A304"/>
        </w:pBdr>
        <w:shd w:val="clear" w:color="auto" w:fill="FDF3E4"/>
        <w:ind w:left="198"/>
        <w:spacing w:after="0" w:line="120" w:lineRule="exact"/>
      </w:pPr>
    </w:p>
    <w:sectPr w:rsidR="00F01789" w:rsidSect="009B4C50">
      <w:headerReference w:type="default" r:id="rId21"/>
      <w:footerReference w:type="default" r:id="rId22"/>
      <w:pgSz w:w="11906" w:h="16838" w:code="9"/>
      <w:pgMar w:top="1440" w:right="1440" w:bottom="1440" w:left="1440" w:header="850" w:footer="1701" w:gutter="0"/>
      <w:cols w:space="708"/>
      <w:noEndnote/>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D6D2E4" w14:textId="77777777" w:rsidR="007D47DA" w:rsidRDefault="007D47DA" w:rsidP="002373D3">
      <w:r>
        <w:separator/>
      </w:r>
    </w:p>
  </w:endnote>
  <w:endnote w:type="continuationSeparator" w:id="0">
    <w:p w14:paraId="7FC6C594" w14:textId="77777777" w:rsidR="007D47DA" w:rsidRDefault="007D47DA" w:rsidP="002373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Slab">
    <w:charset w:val="00"/>
    <w:family w:val="auto"/>
    <w:pitch w:val="variable"/>
    <w:sig w:usb0="000004FF" w:usb1="8000405F" w:usb2="00000022" w:usb3="00000000" w:csb0="0000019F" w:csb1="00000000"/>
  </w:font>
  <w:font w:name="Calibri">
    <w:panose1 w:val="020F0502020204030204"/>
    <w:charset w:val="00"/>
    <w:family w:val="swiss"/>
    <w:pitch w:val="variable"/>
    <w:sig w:usb0="E4002EFF" w:usb1="C200247B" w:usb2="00000009" w:usb3="00000000" w:csb0="000001FF" w:csb1="00000000"/>
  </w:font>
  <w:font w:name="Area Normal">
    <w:altName w:val="Area Normal"/>
    <w:panose1 w:val="00000000000000000000"/>
    <w:charset w:val="00"/>
    <w:family w:val="modern"/>
    <w:notTrueType/>
    <w:pitch w:val="variable"/>
    <w:sig w:usb0="A00000FF" w:usb1="400020FB" w:usb2="00000000" w:usb3="00000000" w:csb0="00000093" w:csb1="00000000"/>
  </w:font>
  <w:font w:name="Pockota Med">
    <w:panose1 w:val="02000004060000000403"/>
    <w:charset w:val="00"/>
    <w:family w:val="modern"/>
    <w:notTrueType/>
    <w:pitch w:val="variable"/>
    <w:sig w:usb0="80000007" w:usb1="40000003" w:usb2="00000000" w:usb3="00000000" w:csb0="00000093" w:csb1="00000000"/>
  </w:font>
  <w:font w:name="Pockota Light">
    <w:panose1 w:val="02000004060000000403"/>
    <w:charset w:val="00"/>
    <w:family w:val="modern"/>
    <w:notTrueType/>
    <w:pitch w:val="variable"/>
    <w:sig w:usb0="80000007" w:usb1="40000003" w:usb2="00000000" w:usb3="00000000" w:csb0="00000093" w:csb1="00000000"/>
  </w:font>
  <w:font w:name="Area Normal Extrabold">
    <w:panose1 w:val="00000000000000000000"/>
    <w:charset w:val="00"/>
    <w:family w:val="modern"/>
    <w:notTrueType/>
    <w:pitch w:val="variable"/>
    <w:sig w:usb0="A00000FF" w:usb1="400020FB" w:usb2="00000000" w:usb3="00000000" w:csb0="00000093" w:csb1="00000000"/>
  </w:font>
  <w:font w:name="Segoe UI Light">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065B50" w14:textId="77777777" w:rsidR="006A7FB7" w:rsidRDefault="002373D3" w:rsidP="002373D3">
    <w:pPr>
      <w:pStyle w:val="Voettekst"/>
    </w:pPr>
    <w:r>
      <w:rPr>
        <w:noProof/>
      </w:rPr>
      <w:drawing>
        <wp:anchor distT="0" distB="0" distL="114300" distR="114300" simplePos="0" relativeHeight="251660288" behindDoc="1" locked="0" layoutInCell="1" allowOverlap="1" wp14:anchorId="0D893E23" wp14:editId="5119F348">
          <wp:simplePos x="0" y="0"/>
          <wp:positionH relativeFrom="column">
            <wp:posOffset>-403225</wp:posOffset>
          </wp:positionH>
          <wp:positionV relativeFrom="page">
            <wp:posOffset>9649905</wp:posOffset>
          </wp:positionV>
          <wp:extent cx="1428750" cy="867410"/>
          <wp:effectExtent l="0" t="0" r="0" b="0"/>
          <wp:wrapSquare wrapText="bothSides"/>
          <wp:docPr id="1260838392" name="Afbeelding 1" descr="Afbeelding met Graphics, grafische vormgeving,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764819" name="Afbeelding 1" descr="Afbeelding met Graphics, grafische vormgeving, schermopname, Lettertype&#10;&#10;Door AI gegenereerde inhoud is mogelijk onjuis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28750" cy="867410"/>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0623D4" w14:textId="77777777" w:rsidR="007D47DA" w:rsidRDefault="007D47DA" w:rsidP="002373D3">
      <w:r>
        <w:separator/>
      </w:r>
    </w:p>
  </w:footnote>
  <w:footnote w:type="continuationSeparator" w:id="0">
    <w:p w14:paraId="16BE95E1" w14:textId="77777777" w:rsidR="007D47DA" w:rsidRDefault="007D47DA" w:rsidP="002373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1A6A0" w14:textId="77777777" w:rsidR="003968A6" w:rsidRDefault="009B4C50" w:rsidP="002373D3">
    <w:pPr>
      <w:pStyle w:val="Koptekst"/>
    </w:pPr>
    <w:r>
      <w:rPr>
        <w:noProof/>
      </w:rPr>
      <mc:AlternateContent>
        <mc:Choice Requires="wps">
          <w:drawing>
            <wp:anchor distT="0" distB="0" distL="114300" distR="114300" simplePos="0" relativeHeight="251662336" behindDoc="0" locked="0" layoutInCell="1" allowOverlap="1" wp14:anchorId="6100FB58" wp14:editId="6A485CDE">
              <wp:simplePos x="0" y="0"/>
              <wp:positionH relativeFrom="column">
                <wp:posOffset>-915670</wp:posOffset>
              </wp:positionH>
              <wp:positionV relativeFrom="paragraph">
                <wp:posOffset>-532765</wp:posOffset>
              </wp:positionV>
              <wp:extent cx="7560000" cy="144000"/>
              <wp:effectExtent l="0" t="0" r="3175" b="8890"/>
              <wp:wrapNone/>
              <wp:docPr id="947944787" name="Rechthoek 1"/>
              <wp:cNvGraphicFramePr/>
              <a:graphic xmlns:a="http://schemas.openxmlformats.org/drawingml/2006/main">
                <a:graphicData uri="http://schemas.microsoft.com/office/word/2010/wordprocessingShape">
                  <wps:wsp>
                    <wps:cNvSpPr/>
                    <wps:spPr>
                      <a:xfrm>
                        <a:off x="0" y="0"/>
                        <a:ext cx="7560000" cy="144000"/>
                      </a:xfrm>
                      <a:prstGeom prst="rect">
                        <a:avLst/>
                      </a:prstGeom>
                      <a:gradFill>
                        <a:gsLst>
                          <a:gs pos="30000">
                            <a:srgbClr val="229D96"/>
                          </a:gs>
                          <a:gs pos="70000">
                            <a:srgbClr val="F5A300"/>
                          </a:gs>
                        </a:gsLst>
                        <a:lin ang="3600000" scaled="0"/>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3B79555" w14:textId="77777777" w:rsidR="009B4C50" w:rsidRDefault="00E05976" w:rsidP="002373D3">
                          <w:proofErr w:type="gramStart"/>
                          <w:r>
                            <w:t>v</w:t>
                          </w:r>
                          <w:proofErr w:type="gramEnd"/>
                          <w:r w:rsidR="009B4C50">
                            <w:t xml:space="preserve"> </w:t>
                          </w:r>
                          <w:r w:rsidR="009B4C50" w:rsidRPr="009B4C50">
                            <w:rPr>
                              <w:noProof/>
                            </w:rPr>
                            <w:drawing>
                              <wp:inline distT="0" distB="0" distL="0" distR="0" wp14:anchorId="77096505" wp14:editId="62978981">
                                <wp:extent cx="1986280" cy="39370"/>
                                <wp:effectExtent l="0" t="0" r="0" b="0"/>
                                <wp:docPr id="1744697675"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6280" cy="3937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00FB58" id="Rechthoek 1" o:spid="_x0000_s1026" style="position:absolute;margin-left:-72.1pt;margin-top:-41.95pt;width:595.3pt;height:11.3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" fillcolor="#229d96" stroked="f" strokeweight="1pt">
              <v:fill color2="#f5a300" angle="30" colors="0 #229d96;19661f #229d96" focus="100%" type="gradient">
                <o:fill v:ext="view" type="gradientUnscaled"/>
              </v:fill>
              <v:textbox>
                <w:txbxContent>
                  <w:p w14:paraId="43B79555" w14:textId="77777777" w:rsidR="009B4C50" w:rsidRDefault="00E05976" w:rsidP="002373D3">
                    <w:proofErr w:type="gramStart"/>
                    <w:r>
                      <w:t>v</w:t>
                    </w:r>
                    <w:proofErr w:type="gramEnd"/>
                    <w:r w:rsidR="009B4C50">
                      <w:t xml:space="preserve"> </w:t>
                    </w:r>
                    <w:r w:rsidR="009B4C50" w:rsidRPr="009B4C50">
                      <w:rPr>
                        <w:noProof/>
                      </w:rPr>
                      <w:drawing>
                        <wp:inline distT="0" distB="0" distL="0" distR="0" wp14:anchorId="77096505" wp14:editId="62978981">
                          <wp:extent cx="1986280" cy="39370"/>
                          <wp:effectExtent l="0" t="0" r="0" b="0"/>
                          <wp:docPr id="1744697675"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6280" cy="39370"/>
                                  </a:xfrm>
                                  <a:prstGeom prst="rect">
                                    <a:avLst/>
                                  </a:prstGeom>
                                  <a:noFill/>
                                  <a:ln>
                                    <a:noFill/>
                                  </a:ln>
                                </pic:spPr>
                              </pic:pic>
                            </a:graphicData>
                          </a:graphic>
                        </wp:inline>
                      </w:drawing>
                    </w:r>
                  </w:p>
                </w:txbxContent>
              </v:textbox>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1534FE"/>
    <w:multiLevelType w:val="hybridMultilevel"/>
    <w:tmpl w:val="46DA80E2"/>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 w15:restartNumberingAfterBreak="0">
    <w:nsid w:val="5B771F19"/>
    <w:multiLevelType w:val="hybridMultilevel"/>
    <w:tmpl w:val="783644A6"/>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num w:numId="1" w16cid:durableId="1084375965">
    <w:abstractNumId w:val="0"/>
  </w:num>
  <w:num w:numId="2" w16cid:durableId="11926445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saveSubsetFonts/>
  <w:proofState w:spelling="clean" w:grammar="clean"/>
  <w:defaultTabStop w:val="708"/>
  <w:hyphenationZone w:val="425"/>
  <w:drawingGridHorizontalSpacing w:val="100"/>
  <w:drawingGridVerticalSpacing w:val="13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71DC"/>
    <w:rsid w:val="000162E4"/>
    <w:rsid w:val="0003735B"/>
    <w:rsid w:val="00085CBE"/>
    <w:rsid w:val="00197B55"/>
    <w:rsid w:val="001B1101"/>
    <w:rsid w:val="001B48EC"/>
    <w:rsid w:val="00203CB2"/>
    <w:rsid w:val="002373D3"/>
    <w:rsid w:val="0026760B"/>
    <w:rsid w:val="00296468"/>
    <w:rsid w:val="00327FE8"/>
    <w:rsid w:val="003968A6"/>
    <w:rsid w:val="003E5CE2"/>
    <w:rsid w:val="00437A4F"/>
    <w:rsid w:val="00440B87"/>
    <w:rsid w:val="004740A5"/>
    <w:rsid w:val="00487306"/>
    <w:rsid w:val="004F3FDF"/>
    <w:rsid w:val="005A2DA0"/>
    <w:rsid w:val="00691EC4"/>
    <w:rsid w:val="006A7FB7"/>
    <w:rsid w:val="006D7190"/>
    <w:rsid w:val="00727518"/>
    <w:rsid w:val="0075610D"/>
    <w:rsid w:val="00772E4A"/>
    <w:rsid w:val="007D47DA"/>
    <w:rsid w:val="00800912"/>
    <w:rsid w:val="008271DC"/>
    <w:rsid w:val="009B4C50"/>
    <w:rsid w:val="009F0844"/>
    <w:rsid w:val="00A450CB"/>
    <w:rsid w:val="00A76CE6"/>
    <w:rsid w:val="00AD27E2"/>
    <w:rsid w:val="00C065C7"/>
    <w:rsid w:val="00C6410B"/>
    <w:rsid w:val="00CC32F0"/>
    <w:rsid w:val="00CD51C3"/>
    <w:rsid w:val="00CD76AA"/>
    <w:rsid w:val="00CF0000"/>
    <w:rsid w:val="00D31B7F"/>
    <w:rsid w:val="00DD58D1"/>
    <w:rsid w:val="00E05976"/>
    <w:rsid w:val="00E83DEE"/>
    <w:rsid w:val="00ED1117"/>
    <w:rsid w:val="00ED7863"/>
    <w:rsid w:val="00EE1987"/>
    <w:rsid w:val="00EE6913"/>
    <w:rsid w:val="00F01789"/>
    <w:rsid w:val="00F34AB3"/>
    <w:rsid w:val="00F46CD7"/>
    <w:rsid w:val="00F656BD"/>
    <w:rsid w:val="00FA2ACA"/>
    <w:rsid w:val="00FC4C64"/>
    <w:rsid w:val="00FD67D0"/>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1E6892"/>
  <w15:chartTrackingRefBased/>
  <w15:docId w15:val="{EA6E4ED1-F02B-4AE9-B360-FC59EDC3A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Roboto Slab" w:eastAsiaTheme="minorHAnsi" w:hAnsi="Roboto Slab" w:cstheme="minorBidi"/>
        <w:color w:val="3C3C3B"/>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2373D3"/>
    <w:pPr>
      <w:spacing w:line="278" w:lineRule="auto"/>
    </w:pPr>
    <w:rPr>
      <w:rFonts w:ascii="Area Normal" w:hAnsi="Area Normal"/>
      <w:color w:val="222222"/>
      <w:sz w:val="18"/>
      <w:szCs w:val="18"/>
    </w:rPr>
  </w:style>
  <w:style w:type="paragraph" w:styleId="Kop1">
    <w:name w:val="heading 1"/>
    <w:basedOn w:val="Standaard"/>
    <w:next w:val="Standaard"/>
    <w:link w:val="Kop1Char"/>
    <w:uiPriority w:val="9"/>
    <w:qFormat/>
    <w:rsid w:val="008271DC"/>
    <w:pPr>
      <w:keepNext/>
      <w:keepLines/>
      <w:spacing w:after="0"/>
      <w:outlineLvl w:val="0"/>
    </w:pPr>
    <w:rPr>
      <w:rFonts w:ascii="Pockota Med" w:eastAsiaTheme="majorEastAsia" w:hAnsi="Pockota Med"/>
      <w:bCs/>
      <w:sz w:val="36"/>
      <w:szCs w:val="32"/>
    </w:rPr>
  </w:style>
  <w:style w:type="paragraph" w:styleId="Kop2">
    <w:name w:val="heading 2"/>
    <w:basedOn w:val="Standaard"/>
    <w:next w:val="Standaard"/>
    <w:link w:val="Kop2Char"/>
    <w:uiPriority w:val="9"/>
    <w:unhideWhenUsed/>
    <w:qFormat/>
    <w:rsid w:val="008271DC"/>
    <w:pPr>
      <w:keepNext/>
      <w:keepLines/>
      <w:spacing w:before="240" w:after="80"/>
      <w:outlineLvl w:val="1"/>
    </w:pPr>
    <w:rPr>
      <w:rFonts w:ascii="Pockota Light" w:eastAsiaTheme="majorEastAsia" w:hAnsi="Pockota Light"/>
      <w:bCs/>
      <w:sz w:val="28"/>
      <w:szCs w:val="20"/>
    </w:rPr>
  </w:style>
  <w:style w:type="paragraph" w:styleId="Kop3">
    <w:name w:val="heading 3"/>
    <w:basedOn w:val="Standaard"/>
    <w:next w:val="Standaard"/>
    <w:link w:val="Kop3Char"/>
    <w:uiPriority w:val="9"/>
    <w:unhideWhenUsed/>
    <w:qFormat/>
    <w:rsid w:val="008271DC"/>
    <w:pPr>
      <w:outlineLvl w:val="2"/>
    </w:pPr>
    <w:rPr>
      <w:rFonts w:ascii="Area Normal Extrabold" w:hAnsi="Area Normal Extrabold"/>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8271DC"/>
    <w:rPr>
      <w:rFonts w:ascii="Pockota Med" w:eastAsiaTheme="majorEastAsia" w:hAnsi="Pockota Med"/>
      <w:bCs/>
      <w:color w:val="222222"/>
      <w:sz w:val="36"/>
      <w:szCs w:val="32"/>
    </w:rPr>
  </w:style>
  <w:style w:type="character" w:customStyle="1" w:styleId="Kop2Char">
    <w:name w:val="Kop 2 Char"/>
    <w:basedOn w:val="Standaardalinea-lettertype"/>
    <w:link w:val="Kop2"/>
    <w:uiPriority w:val="9"/>
    <w:rsid w:val="008271DC"/>
    <w:rPr>
      <w:rFonts w:ascii="Pockota Light" w:eastAsiaTheme="majorEastAsia" w:hAnsi="Pockota Light"/>
      <w:bCs/>
      <w:color w:val="222222"/>
      <w:sz w:val="28"/>
    </w:rPr>
  </w:style>
  <w:style w:type="paragraph" w:styleId="Koptekst">
    <w:name w:val="header"/>
    <w:basedOn w:val="Standaard"/>
    <w:link w:val="KoptekstChar"/>
    <w:uiPriority w:val="99"/>
    <w:unhideWhenUsed/>
    <w:rsid w:val="006A7FB7"/>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6A7FB7"/>
    <w:rPr>
      <w:rFonts w:ascii="Segoe UI Light" w:hAnsi="Segoe UI Light"/>
      <w:color w:val="222222"/>
    </w:rPr>
  </w:style>
  <w:style w:type="paragraph" w:styleId="Voettekst">
    <w:name w:val="footer"/>
    <w:basedOn w:val="Standaard"/>
    <w:link w:val="VoettekstChar"/>
    <w:uiPriority w:val="99"/>
    <w:unhideWhenUsed/>
    <w:rsid w:val="006A7FB7"/>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6A7FB7"/>
    <w:rPr>
      <w:rFonts w:ascii="Segoe UI Light" w:hAnsi="Segoe UI Light"/>
      <w:color w:val="222222"/>
    </w:rPr>
  </w:style>
  <w:style w:type="paragraph" w:styleId="Lijstalinea">
    <w:name w:val="List Paragraph"/>
    <w:basedOn w:val="Standaard"/>
    <w:uiPriority w:val="34"/>
    <w:qFormat/>
    <w:rsid w:val="00FC4C64"/>
    <w:pPr>
      <w:ind w:left="720"/>
      <w:contextualSpacing/>
    </w:pPr>
  </w:style>
  <w:style w:type="character" w:customStyle="1" w:styleId="Kop3Char">
    <w:name w:val="Kop 3 Char"/>
    <w:basedOn w:val="Standaardalinea-lettertype"/>
    <w:link w:val="Kop3"/>
    <w:uiPriority w:val="9"/>
    <w:rsid w:val="008271DC"/>
    <w:rPr>
      <w:rFonts w:ascii="Area Normal Extrabold" w:hAnsi="Area Normal Extrabold"/>
      <w:color w:val="22222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theme" Target="theme/theme1.xml"/><Relationship Id="rId5" Type="http://schemas.openxmlformats.org/officeDocument/2006/relationships/webSettings" Target="webSettings.xml"/><Relationship Id="rId23" Type="http://schemas.openxmlformats.org/officeDocument/2006/relationships/fontTable" Target="fontTable.xml"/><Relationship Id="rId4" Type="http://schemas.openxmlformats.org/officeDocument/2006/relationships/settings" Target="settings.xml"/><Relationship Id="rId22" Type="http://schemas.openxmlformats.org/officeDocument/2006/relationships/footer" Target="footer1.xml"/><Relationship Id="rIdG1" Type="http://schemas.openxmlformats.org/officeDocument/2006/relationships/image" Target="media/g02-vraag.jpg"/><Relationship Id="rIdG2" Type="http://schemas.openxmlformats.org/officeDocument/2006/relationships/image" Target="media/g03-eventdatum.jpg"/><Relationship Id="rIdG3" Type="http://schemas.openxmlformats.org/officeDocument/2006/relationships/image" Target="media/g06-bestanden.jpg"/><Relationship Id="rIdG4" Type="http://schemas.openxmlformats.org/officeDocument/2006/relationships/image" Target="media/g08-modus.jpg"/><Relationship Id="rIdG5" Type="http://schemas.openxmlformats.org/officeDocument/2006/relationships/image" Target="media/g09-wensen.jpg"/><Relationship Id="rIdG6" Type="http://schemas.openxmlformats.org/officeDocument/2006/relationships/image" Target="media/g10-overzicht.jpg"/><Relationship Id="rIdG7" Type="http://schemas.openxmlformats.org/officeDocument/2006/relationships/image" Target="media/g11-gelukt.jpg"/><Relationship Id="rIdG8" Type="http://schemas.openxmlformats.org/officeDocument/2006/relationships/image" Target="media/g22-intern-deadline.jpg"/><Relationship Id="rIdG9" Type="http://schemas.openxmlformats.org/officeDocument/2006/relationships/image" Target="media/g32-menu-inhoud.jpg"/><Relationship Id="rIdG10" Type="http://schemas.openxmlformats.org/officeDocument/2006/relationships/image" Target="media/g50-mail.jpg"/><Relationship Id="rIdG11" Type="http://schemas.openxmlformats.org/officeDocument/2006/relationships/image" Target="media/g51-feedback.jpg"/><Relationship Id="rIdG12" Type="http://schemas.openxmlformats.org/officeDocument/2006/relationships/image" Target="media/g40-aanv-zoek.jpg"/><Relationship Id="rIdG13" Type="http://schemas.openxmlformats.org/officeDocument/2006/relationships/image" Target="media/g41-aanv-wat.jpg"/><Relationship Id="rIdG14" Type="http://schemas.openxmlformats.org/officeDocument/2006/relationships/image" Target="media/g43-aanv-verlopen.jpg"/></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4.emf"/></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18CF04-BDFE-4230-AD45-A4F5D4A5F3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10</Pages>
  <Words>819</Words>
  <Characters>4508</Characters>
  <Application>Microsoft Office Word</Application>
  <DocSecurity>0</DocSecurity>
  <Lines>37</Lines>
  <Paragraphs>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Designs aanvragen bij Marketing - Handleiding voor projecten</dc:title>
  <dc:subject/>
  <dc:creator>Abel</dc:creator>
  <cp:keywords/>
  <dc:description/>
  <cp:lastModifiedBy>Abel van Dijk</cp:lastModifiedBy>
  <cp:revision>3</cp:revision>
  <dcterms:created xsi:type="dcterms:W3CDTF">2026-10-22T11:38:00Z</dcterms:created>
  <dcterms:modified xsi:type="dcterms:W3CDTF">2026-10-23T09:30:00Z</dcterms:modified>
</cp:coreProperties>
</file>