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pPr>
      <w:r>
        <w:rPr>
          <w:b/>
          <w:color w:val="1B2A5E"/>
          <w:sz w:val="28"/>
        </w:rPr>
        <w:t>USAIndiaCFO Social Media Marketing Dashboard: How It Works</w:t>
      </w:r>
    </w:p>
    <w:p>
      <w:r>
        <w:t>October 2026 · Overview for the team · Costs are approximate USD per month, checked in October 2026; confirm on vendor pages before paying.</w:t>
      </w:r>
    </w:p>
    <w:p>
      <w:pPr>
        <w:spacing w:before="100" w:after="40"/>
      </w:pPr>
      <w:r>
        <w:rPr>
          <w:b/>
          <w:color w:val="1B2A5E"/>
          <w:sz w:val="22"/>
        </w:rPr>
        <w:t>1. What the dashboard does</w:t>
      </w:r>
    </w:p>
    <w:p>
      <w:r>
        <w:t>An approval-led system where AI researches, plans, writes and designs social media content, a person approves each step, and approved posts are published to Instagram, Facebook, Threads, LinkedIn (company page + partners Amit, Akshay, Harsh), X, Pinterest, YouTube and YouTube Shorts, plus ready-to-download WhatsApp status content for the sales team. Main goal: qualified leads.</w:t>
      </w:r>
    </w:p>
    <w:p>
      <w:pPr>
        <w:pStyle w:val="ListNumber"/>
      </w:pPr>
      <w:r>
        <w:t>Research: trends (X and web), questions people ask, our blogs, and real client questions from Fireflies meetings.</w:t>
      </w:r>
    </w:p>
    <w:p>
      <w:pPr>
        <w:pStyle w:val="ListNumber"/>
      </w:pPr>
      <w:r>
        <w:t>Monthly strategy &gt; Gate 1: strategy approval.</w:t>
      </w:r>
    </w:p>
    <w:p>
      <w:pPr>
        <w:pStyle w:val="ListNumber"/>
      </w:pPr>
      <w:r>
        <w:t>Content calendar for every platform and person &gt; Gate 2: approve / reject / edit each item.</w:t>
      </w:r>
    </w:p>
    <w:p>
      <w:pPr>
        <w:pStyle w:val="ListNumber"/>
      </w:pPr>
      <w:r>
        <w:t>Writing: posts, captions, carousel text, video scripts (incl. the face-led education page "Learn with UIC"). Every fact is checked on official sources.</w:t>
      </w:r>
    </w:p>
    <w:p>
      <w:pPr>
        <w:pStyle w:val="ListNumber"/>
      </w:pPr>
      <w:r>
        <w:t>Design: rough concept first (cheap), then final branded image, carousel or motion video &gt; Gate 3: final approval, or edit by typing a prompt.</w:t>
      </w:r>
    </w:p>
    <w:p>
      <w:pPr>
        <w:pStyle w:val="ListNumber"/>
      </w:pPr>
      <w:r>
        <w:t>Publishing on schedule, one platform at a time (Meta first). LinkedIn personal profiles and WhatsApp status: ready to copy, posted by hand.</w:t>
      </w:r>
    </w:p>
    <w:p>
      <w:pPr>
        <w:pStyle w:val="ListNumber"/>
      </w:pPr>
      <w:r>
        <w:t>Engagement: comment and message replies in professional English, fact-checked, human-like timing; tax, pricing and legal questions go to a person.</w:t>
      </w:r>
    </w:p>
    <w:p>
      <w:pPr>
        <w:pStyle w:val="ListNumber"/>
      </w:pPr>
      <w:r>
        <w:t>Results and learning: leads from Zoho CRM, traffic from GA4; every week the system learns from approvals, rejections and leads.</w:t>
      </w:r>
    </w:p>
    <w:p>
      <w:pPr>
        <w:spacing w:before="100" w:after="40"/>
      </w:pPr>
      <w:r>
        <w:rPr>
          <w:b/>
          <w:color w:val="1B2A5E"/>
          <w:sz w:val="22"/>
        </w:rPr>
        <w:t>2. Connection with the SEO dashboard (one login, one set of keys)</w:t>
      </w:r>
    </w:p>
    <w:p>
      <w:pPr>
        <w:pStyle w:val="ListBullet"/>
      </w:pPr>
      <w:r>
        <w:t>The SEO dashboard (seo.usaindiacfo.us) gets a new "Social Media Marketing" section in its menu. Clicking it opens the social media dashboard.</w:t>
      </w:r>
    </w:p>
    <w:p>
      <w:pPr>
        <w:pStyle w:val="ListBullet"/>
      </w:pPr>
      <w:r>
        <w:t>Same Google login and same roles (admin, manager, analyst, user): no second sign-in.</w:t>
      </w:r>
    </w:p>
    <w:p>
      <w:pPr>
        <w:pStyle w:val="ListBullet"/>
      </w:pPr>
      <w:r>
        <w:t>API keys are entered once, in the SEO dashboard's settings on Coolify. The social media dashboard reads the same keys, so keys like Claude, Fireflies, Zoho, Google and SerpHouse are never added twice. New keys (Grok, OpenAI, Placid, Creatomate, platform keys) are also added in that one place.</w:t>
      </w:r>
    </w:p>
    <w:p>
      <w:pPr>
        <w:pStyle w:val="ListBullet"/>
      </w:pPr>
      <w:r>
        <w:t>AI credit tracking, the backup Claude key and Slack alerts are shared, so one bill view covers both dashboards.</w:t>
      </w:r>
    </w:p>
    <w:p>
      <w:pPr>
        <w:pStyle w:val="ListBullet"/>
      </w:pPr>
      <w:r>
        <w:t>Built on the same stack (Next.js, PostgreSQL, Coolify) with its own database, so the two can later merge fully into one app.</w:t>
      </w:r>
    </w:p>
    <w:p>
      <w:pPr>
        <w:spacing w:before="100" w:after="40"/>
      </w:pPr>
      <w:r>
        <w:rPr>
          <w:b/>
          <w:color w:val="1B2A5E"/>
          <w:sz w:val="22"/>
        </w:rPr>
        <w:t>3. Tools: what each does, status and cost</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01"/>
          </w:tcPr>
          <w:p>
            <w:pPr>
              <w:spacing w:after="0"/>
            </w:pPr>
            <w:r>
              <w:rPr>
                <w:sz w:val="16"/>
              </w:rPr>
            </w:r>
            <w:r>
              <w:rPr>
                <w:b/>
                <w:sz w:val="16"/>
              </w:rPr>
              <w:t>Tool</w:t>
            </w:r>
          </w:p>
        </w:tc>
        <w:tc>
          <w:tcPr>
            <w:tcW w:type="dxa" w:w="2041"/>
          </w:tcPr>
          <w:p>
            <w:pPr>
              <w:spacing w:after="0"/>
            </w:pPr>
            <w:r>
              <w:rPr>
                <w:sz w:val="16"/>
              </w:rPr>
            </w:r>
            <w:r>
              <w:rPr>
                <w:b/>
                <w:sz w:val="16"/>
              </w:rPr>
              <w:t>Job in this dashboard</w:t>
            </w:r>
          </w:p>
        </w:tc>
        <w:tc>
          <w:tcPr>
            <w:tcW w:type="dxa" w:w="2381"/>
          </w:tcPr>
          <w:p>
            <w:pPr>
              <w:spacing w:after="0"/>
            </w:pPr>
            <w:r>
              <w:rPr>
                <w:sz w:val="16"/>
              </w:rPr>
            </w:r>
            <w:r>
              <w:rPr>
                <w:b/>
                <w:sz w:val="16"/>
              </w:rPr>
              <w:t>How it works</w:t>
            </w:r>
          </w:p>
        </w:tc>
        <w:tc>
          <w:tcPr>
            <w:tcW w:type="dxa" w:w="964"/>
          </w:tcPr>
          <w:p>
            <w:pPr>
              <w:spacing w:after="0"/>
            </w:pPr>
            <w:r>
              <w:rPr>
                <w:sz w:val="16"/>
              </w:rPr>
            </w:r>
            <w:r>
              <w:rPr>
                <w:b/>
                <w:sz w:val="16"/>
              </w:rPr>
              <w:t>Status</w:t>
            </w:r>
          </w:p>
        </w:tc>
        <w:tc>
          <w:tcPr>
            <w:tcW w:type="dxa" w:w="1134"/>
          </w:tcPr>
          <w:p>
            <w:pPr>
              <w:spacing w:after="0"/>
            </w:pPr>
            <w:r>
              <w:rPr>
                <w:sz w:val="16"/>
              </w:rPr>
            </w:r>
            <w:r>
              <w:rPr>
                <w:b/>
                <w:sz w:val="16"/>
              </w:rPr>
              <w:t>Paid / Free</w:t>
            </w:r>
          </w:p>
        </w:tc>
        <w:tc>
          <w:tcPr>
            <w:tcW w:type="dxa" w:w="1247"/>
          </w:tcPr>
          <w:p>
            <w:pPr>
              <w:spacing w:after="0"/>
            </w:pPr>
            <w:r>
              <w:rPr>
                <w:sz w:val="16"/>
              </w:rPr>
            </w:r>
            <w:r>
              <w:rPr>
                <w:b/>
                <w:sz w:val="16"/>
              </w:rPr>
              <w:t>Approx. cost / month</w:t>
            </w:r>
          </w:p>
        </w:tc>
      </w:tr>
      <w:tr>
        <w:tc>
          <w:tcPr>
            <w:tcW w:type="dxa" w:w="1701"/>
          </w:tcPr>
          <w:p>
            <w:pPr>
              <w:spacing w:after="0"/>
            </w:pPr>
            <w:r>
              <w:rPr>
                <w:sz w:val="16"/>
              </w:rPr>
              <w:t>Claude API (Anthropic)</w:t>
            </w:r>
          </w:p>
        </w:tc>
        <w:tc>
          <w:tcPr>
            <w:tcW w:type="dxa" w:w="2041"/>
          </w:tcPr>
          <w:p>
            <w:pPr>
              <w:spacing w:after="0"/>
            </w:pPr>
            <w:r>
              <w:rPr>
                <w:sz w:val="16"/>
              </w:rPr>
              <w:t>Team lead AI: strategy, writing, scripts, fact check, replies, design review</w:t>
            </w:r>
          </w:p>
        </w:tc>
        <w:tc>
          <w:tcPr>
            <w:tcW w:type="dxa" w:w="2381"/>
          </w:tcPr>
          <w:p>
            <w:pPr>
              <w:spacing w:after="0"/>
            </w:pPr>
            <w:r>
              <w:rPr>
                <w:sz w:val="16"/>
              </w:rPr>
              <w:t>Reads research, writes content, checks facts, gives tasks to other AIs, checks each design</w:t>
            </w:r>
          </w:p>
        </w:tc>
        <w:tc>
          <w:tcPr>
            <w:tcW w:type="dxa" w:w="964"/>
          </w:tcPr>
          <w:p>
            <w:pPr>
              <w:spacing w:after="0"/>
            </w:pPr>
            <w:r>
              <w:rPr>
                <w:sz w:val="16"/>
              </w:rPr>
              <w:t>Existing</w:t>
            </w:r>
          </w:p>
        </w:tc>
        <w:tc>
          <w:tcPr>
            <w:tcW w:type="dxa" w:w="1134"/>
          </w:tcPr>
          <w:p>
            <w:pPr>
              <w:spacing w:after="0"/>
            </w:pPr>
            <w:r>
              <w:rPr>
                <w:sz w:val="16"/>
              </w:rPr>
              <w:t>Paid (usage)</w:t>
            </w:r>
          </w:p>
        </w:tc>
        <w:tc>
          <w:tcPr>
            <w:tcW w:type="dxa" w:w="1247"/>
          </w:tcPr>
          <w:p>
            <w:pPr>
              <w:spacing w:after="0"/>
            </w:pPr>
            <w:r>
              <w:rPr>
                <w:sz w:val="16"/>
              </w:rPr>
              <w:t>Shared credits; +$20-60 extra usage</w:t>
            </w:r>
          </w:p>
        </w:tc>
      </w:tr>
      <w:tr>
        <w:tc>
          <w:tcPr>
            <w:tcW w:type="dxa" w:w="1701"/>
          </w:tcPr>
          <w:p>
            <w:pPr>
              <w:spacing w:after="0"/>
            </w:pPr>
            <w:r>
              <w:rPr>
                <w:sz w:val="16"/>
              </w:rPr>
              <w:t>Grok API (xAI)</w:t>
            </w:r>
          </w:p>
        </w:tc>
        <w:tc>
          <w:tcPr>
            <w:tcW w:type="dxa" w:w="2041"/>
          </w:tcPr>
          <w:p>
            <w:pPr>
              <w:spacing w:after="0"/>
            </w:pPr>
            <w:r>
              <w:rPr>
                <w:sz w:val="16"/>
              </w:rPr>
              <w:t>Trend finding</w:t>
            </w:r>
          </w:p>
        </w:tc>
        <w:tc>
          <w:tcPr>
            <w:tcW w:type="dxa" w:w="2381"/>
          </w:tcPr>
          <w:p>
            <w:pPr>
              <w:spacing w:after="0"/>
            </w:pPr>
            <w:r>
              <w:rPr>
                <w:sz w:val="16"/>
              </w:rPr>
              <w:t>Searches X and the web live for topics, formats and hashtags</w:t>
            </w:r>
          </w:p>
        </w:tc>
        <w:tc>
          <w:tcPr>
            <w:tcW w:type="dxa" w:w="964"/>
          </w:tcPr>
          <w:p>
            <w:pPr>
              <w:spacing w:after="0"/>
            </w:pPr>
            <w:r>
              <w:rPr>
                <w:sz w:val="16"/>
              </w:rPr>
              <w:t>New</w:t>
            </w:r>
          </w:p>
        </w:tc>
        <w:tc>
          <w:tcPr>
            <w:tcW w:type="dxa" w:w="1134"/>
          </w:tcPr>
          <w:p>
            <w:pPr>
              <w:spacing w:after="0"/>
            </w:pPr>
            <w:r>
              <w:rPr>
                <w:sz w:val="16"/>
              </w:rPr>
              <w:t>Paid (usage)</w:t>
            </w:r>
          </w:p>
        </w:tc>
        <w:tc>
          <w:tcPr>
            <w:tcW w:type="dxa" w:w="1247"/>
          </w:tcPr>
          <w:p>
            <w:pPr>
              <w:spacing w:after="0"/>
            </w:pPr>
            <w:r>
              <w:rPr>
                <w:sz w:val="16"/>
              </w:rPr>
              <w:t>$10-30</w:t>
            </w:r>
          </w:p>
        </w:tc>
      </w:tr>
      <w:tr>
        <w:tc>
          <w:tcPr>
            <w:tcW w:type="dxa" w:w="1701"/>
          </w:tcPr>
          <w:p>
            <w:pPr>
              <w:spacing w:after="0"/>
            </w:pPr>
            <w:r>
              <w:rPr>
                <w:sz w:val="16"/>
              </w:rPr>
              <w:t>OpenAI API (ChatGPT)</w:t>
            </w:r>
          </w:p>
        </w:tc>
        <w:tc>
          <w:tcPr>
            <w:tcW w:type="dxa" w:w="2041"/>
          </w:tcPr>
          <w:p>
            <w:pPr>
              <w:spacing w:after="0"/>
            </w:pPr>
            <w:r>
              <w:rPr>
                <w:sz w:val="16"/>
              </w:rPr>
              <w:t>Images + second checker</w:t>
            </w:r>
          </w:p>
        </w:tc>
        <w:tc>
          <w:tcPr>
            <w:tcW w:type="dxa" w:w="2381"/>
          </w:tcPr>
          <w:p>
            <w:pPr>
              <w:spacing w:after="0"/>
            </w:pPr>
            <w:r>
              <w:rPr>
                <w:sz w:val="16"/>
              </w:rPr>
              <w:t>Makes concept images, edits images by prompt, second check on facts</w:t>
            </w:r>
          </w:p>
        </w:tc>
        <w:tc>
          <w:tcPr>
            <w:tcW w:type="dxa" w:w="964"/>
          </w:tcPr>
          <w:p>
            <w:pPr>
              <w:spacing w:after="0"/>
            </w:pPr>
            <w:r>
              <w:rPr>
                <w:sz w:val="16"/>
              </w:rPr>
              <w:t>New</w:t>
            </w:r>
          </w:p>
        </w:tc>
        <w:tc>
          <w:tcPr>
            <w:tcW w:type="dxa" w:w="1134"/>
          </w:tcPr>
          <w:p>
            <w:pPr>
              <w:spacing w:after="0"/>
            </w:pPr>
            <w:r>
              <w:rPr>
                <w:sz w:val="16"/>
              </w:rPr>
              <w:t>Paid (usage)</w:t>
            </w:r>
          </w:p>
        </w:tc>
        <w:tc>
          <w:tcPr>
            <w:tcW w:type="dxa" w:w="1247"/>
          </w:tcPr>
          <w:p>
            <w:pPr>
              <w:spacing w:after="0"/>
            </w:pPr>
            <w:r>
              <w:rPr>
                <w:sz w:val="16"/>
              </w:rPr>
              <w:t>$20-50</w:t>
            </w:r>
          </w:p>
        </w:tc>
      </w:tr>
      <w:tr>
        <w:tc>
          <w:tcPr>
            <w:tcW w:type="dxa" w:w="1701"/>
          </w:tcPr>
          <w:p>
            <w:pPr>
              <w:spacing w:after="0"/>
            </w:pPr>
            <w:r>
              <w:rPr>
                <w:sz w:val="16"/>
              </w:rPr>
              <w:t>Fireflies.ai</w:t>
            </w:r>
          </w:p>
        </w:tc>
        <w:tc>
          <w:tcPr>
            <w:tcW w:type="dxa" w:w="2041"/>
          </w:tcPr>
          <w:p>
            <w:pPr>
              <w:spacing w:after="0"/>
            </w:pPr>
            <w:r>
              <w:rPr>
                <w:sz w:val="16"/>
              </w:rPr>
              <w:t>Real client questions; fact source</w:t>
            </w:r>
          </w:p>
        </w:tc>
        <w:tc>
          <w:tcPr>
            <w:tcW w:type="dxa" w:w="2381"/>
          </w:tcPr>
          <w:p>
            <w:pPr>
              <w:spacing w:after="0"/>
            </w:pPr>
            <w:r>
              <w:rPr>
                <w:sz w:val="16"/>
              </w:rPr>
              <w:t>Reads meeting transcripts for topics and to verify replies</w:t>
            </w:r>
          </w:p>
        </w:tc>
        <w:tc>
          <w:tcPr>
            <w:tcW w:type="dxa" w:w="964"/>
          </w:tcPr>
          <w:p>
            <w:pPr>
              <w:spacing w:after="0"/>
            </w:pPr>
            <w:r>
              <w:rPr>
                <w:sz w:val="16"/>
              </w:rPr>
              <w:t>Existing</w:t>
            </w:r>
          </w:p>
        </w:tc>
        <w:tc>
          <w:tcPr>
            <w:tcW w:type="dxa" w:w="1134"/>
          </w:tcPr>
          <w:p>
            <w:pPr>
              <w:spacing w:after="0"/>
            </w:pPr>
            <w:r>
              <w:rPr>
                <w:sz w:val="16"/>
              </w:rPr>
              <w:t>Paid (existing plan)</w:t>
            </w:r>
          </w:p>
        </w:tc>
        <w:tc>
          <w:tcPr>
            <w:tcW w:type="dxa" w:w="1247"/>
          </w:tcPr>
          <w:p>
            <w:pPr>
              <w:spacing w:after="0"/>
            </w:pPr>
            <w:r>
              <w:rPr>
                <w:sz w:val="16"/>
              </w:rPr>
              <w:t>$0 extra</w:t>
            </w:r>
          </w:p>
        </w:tc>
      </w:tr>
      <w:tr>
        <w:tc>
          <w:tcPr>
            <w:tcW w:type="dxa" w:w="1701"/>
          </w:tcPr>
          <w:p>
            <w:pPr>
              <w:spacing w:after="0"/>
            </w:pPr>
            <w:r>
              <w:rPr>
                <w:sz w:val="16"/>
              </w:rPr>
              <w:t>Zoho CRM</w:t>
            </w:r>
          </w:p>
        </w:tc>
        <w:tc>
          <w:tcPr>
            <w:tcW w:type="dxa" w:w="2041"/>
          </w:tcPr>
          <w:p>
            <w:pPr>
              <w:spacing w:after="0"/>
            </w:pPr>
            <w:r>
              <w:rPr>
                <w:sz w:val="16"/>
              </w:rPr>
              <w:t>Lead tracking</w:t>
            </w:r>
          </w:p>
        </w:tc>
        <w:tc>
          <w:tcPr>
            <w:tcW w:type="dxa" w:w="2381"/>
          </w:tcPr>
          <w:p>
            <w:pPr>
              <w:spacing w:after="0"/>
            </w:pPr>
            <w:r>
              <w:rPr>
                <w:sz w:val="16"/>
              </w:rPr>
              <w:t>Counts leads from social via UTM lead source</w:t>
            </w:r>
          </w:p>
        </w:tc>
        <w:tc>
          <w:tcPr>
            <w:tcW w:type="dxa" w:w="964"/>
          </w:tcPr>
          <w:p>
            <w:pPr>
              <w:spacing w:after="0"/>
            </w:pPr>
            <w:r>
              <w:rPr>
                <w:sz w:val="16"/>
              </w:rPr>
              <w:t>Existing</w:t>
            </w:r>
          </w:p>
        </w:tc>
        <w:tc>
          <w:tcPr>
            <w:tcW w:type="dxa" w:w="1134"/>
          </w:tcPr>
          <w:p>
            <w:pPr>
              <w:spacing w:after="0"/>
            </w:pPr>
            <w:r>
              <w:rPr>
                <w:sz w:val="16"/>
              </w:rPr>
              <w:t>Paid (existing plan)</w:t>
            </w:r>
          </w:p>
        </w:tc>
        <w:tc>
          <w:tcPr>
            <w:tcW w:type="dxa" w:w="1247"/>
          </w:tcPr>
          <w:p>
            <w:pPr>
              <w:spacing w:after="0"/>
            </w:pPr>
            <w:r>
              <w:rPr>
                <w:sz w:val="16"/>
              </w:rPr>
              <w:t>$0 extra</w:t>
            </w:r>
          </w:p>
        </w:tc>
      </w:tr>
      <w:tr>
        <w:tc>
          <w:tcPr>
            <w:tcW w:type="dxa" w:w="1701"/>
          </w:tcPr>
          <w:p>
            <w:pPr>
              <w:spacing w:after="0"/>
            </w:pPr>
            <w:r>
              <w:rPr>
                <w:sz w:val="16"/>
              </w:rPr>
              <w:t>SerpHouse</w:t>
            </w:r>
          </w:p>
        </w:tc>
        <w:tc>
          <w:tcPr>
            <w:tcW w:type="dxa" w:w="2041"/>
          </w:tcPr>
          <w:p>
            <w:pPr>
              <w:spacing w:after="0"/>
            </w:pPr>
            <w:r>
              <w:rPr>
                <w:sz w:val="16"/>
              </w:rPr>
              <w:t>Questions and Google Trends</w:t>
            </w:r>
          </w:p>
        </w:tc>
        <w:tc>
          <w:tcPr>
            <w:tcW w:type="dxa" w:w="2381"/>
          </w:tcPr>
          <w:p>
            <w:pPr>
              <w:spacing w:after="0"/>
            </w:pPr>
            <w:r>
              <w:rPr>
                <w:sz w:val="16"/>
              </w:rPr>
              <w:t>"People also ask" and trend data</w:t>
            </w:r>
          </w:p>
        </w:tc>
        <w:tc>
          <w:tcPr>
            <w:tcW w:type="dxa" w:w="964"/>
          </w:tcPr>
          <w:p>
            <w:pPr>
              <w:spacing w:after="0"/>
            </w:pPr>
            <w:r>
              <w:rPr>
                <w:sz w:val="16"/>
              </w:rPr>
              <w:t>Existing</w:t>
            </w:r>
          </w:p>
        </w:tc>
        <w:tc>
          <w:tcPr>
            <w:tcW w:type="dxa" w:w="1134"/>
          </w:tcPr>
          <w:p>
            <w:pPr>
              <w:spacing w:after="0"/>
            </w:pPr>
            <w:r>
              <w:rPr>
                <w:sz w:val="16"/>
              </w:rPr>
              <w:t>Paid (existing plan)</w:t>
            </w:r>
          </w:p>
        </w:tc>
        <w:tc>
          <w:tcPr>
            <w:tcW w:type="dxa" w:w="1247"/>
          </w:tcPr>
          <w:p>
            <w:pPr>
              <w:spacing w:after="0"/>
            </w:pPr>
            <w:r>
              <w:rPr>
                <w:sz w:val="16"/>
              </w:rPr>
              <w:t>$0 extra</w:t>
            </w:r>
          </w:p>
        </w:tc>
      </w:tr>
      <w:tr>
        <w:tc>
          <w:tcPr>
            <w:tcW w:type="dxa" w:w="1701"/>
          </w:tcPr>
          <w:p>
            <w:pPr>
              <w:spacing w:after="0"/>
            </w:pPr>
            <w:r>
              <w:rPr>
                <w:sz w:val="16"/>
              </w:rPr>
              <w:t>Google Search Console + GA4</w:t>
            </w:r>
          </w:p>
        </w:tc>
        <w:tc>
          <w:tcPr>
            <w:tcW w:type="dxa" w:w="2041"/>
          </w:tcPr>
          <w:p>
            <w:pPr>
              <w:spacing w:after="0"/>
            </w:pPr>
            <w:r>
              <w:rPr>
                <w:sz w:val="16"/>
              </w:rPr>
              <w:t>Search demand; traffic from social</w:t>
            </w:r>
          </w:p>
        </w:tc>
        <w:tc>
          <w:tcPr>
            <w:tcW w:type="dxa" w:w="2381"/>
          </w:tcPr>
          <w:p>
            <w:pPr>
              <w:spacing w:after="0"/>
            </w:pPr>
            <w:r>
              <w:rPr>
                <w:sz w:val="16"/>
              </w:rPr>
              <w:t>Topics people search; visits from posts</w:t>
            </w:r>
          </w:p>
        </w:tc>
        <w:tc>
          <w:tcPr>
            <w:tcW w:type="dxa" w:w="964"/>
          </w:tcPr>
          <w:p>
            <w:pPr>
              <w:spacing w:after="0"/>
            </w:pPr>
            <w:r>
              <w:rPr>
                <w:sz w:val="16"/>
              </w:rPr>
              <w:t>Existing</w:t>
            </w:r>
          </w:p>
        </w:tc>
        <w:tc>
          <w:tcPr>
            <w:tcW w:type="dxa" w:w="1134"/>
          </w:tcPr>
          <w:p>
            <w:pPr>
              <w:spacing w:after="0"/>
            </w:pPr>
            <w:r>
              <w:rPr>
                <w:sz w:val="16"/>
              </w:rPr>
              <w:t>Free</w:t>
            </w:r>
          </w:p>
        </w:tc>
        <w:tc>
          <w:tcPr>
            <w:tcW w:type="dxa" w:w="1247"/>
          </w:tcPr>
          <w:p>
            <w:pPr>
              <w:spacing w:after="0"/>
            </w:pPr>
            <w:r>
              <w:rPr>
                <w:sz w:val="16"/>
              </w:rPr>
              <w:t>$0</w:t>
            </w:r>
          </w:p>
        </w:tc>
      </w:tr>
      <w:tr>
        <w:tc>
          <w:tcPr>
            <w:tcW w:type="dxa" w:w="1701"/>
          </w:tcPr>
          <w:p>
            <w:pPr>
              <w:spacing w:after="0"/>
            </w:pPr>
            <w:r>
              <w:rPr>
                <w:sz w:val="16"/>
              </w:rPr>
              <w:t>WordPress</w:t>
            </w:r>
          </w:p>
        </w:tc>
        <w:tc>
          <w:tcPr>
            <w:tcW w:type="dxa" w:w="2041"/>
          </w:tcPr>
          <w:p>
            <w:pPr>
              <w:spacing w:after="0"/>
            </w:pPr>
            <w:r>
              <w:rPr>
                <w:sz w:val="16"/>
              </w:rPr>
              <w:t>Blog repurposing</w:t>
            </w:r>
          </w:p>
        </w:tc>
        <w:tc>
          <w:tcPr>
            <w:tcW w:type="dxa" w:w="2381"/>
          </w:tcPr>
          <w:p>
            <w:pPr>
              <w:spacing w:after="0"/>
            </w:pPr>
            <w:r>
              <w:rPr>
                <w:sz w:val="16"/>
              </w:rPr>
              <w:t>Turns blogs into posts, carousels, scripts</w:t>
            </w:r>
          </w:p>
        </w:tc>
        <w:tc>
          <w:tcPr>
            <w:tcW w:type="dxa" w:w="964"/>
          </w:tcPr>
          <w:p>
            <w:pPr>
              <w:spacing w:after="0"/>
            </w:pPr>
            <w:r>
              <w:rPr>
                <w:sz w:val="16"/>
              </w:rPr>
              <w:t>Existing</w:t>
            </w:r>
          </w:p>
        </w:tc>
        <w:tc>
          <w:tcPr>
            <w:tcW w:type="dxa" w:w="1134"/>
          </w:tcPr>
          <w:p>
            <w:pPr>
              <w:spacing w:after="0"/>
            </w:pPr>
            <w:r>
              <w:rPr>
                <w:sz w:val="16"/>
              </w:rPr>
              <w:t>Free</w:t>
            </w:r>
          </w:p>
        </w:tc>
        <w:tc>
          <w:tcPr>
            <w:tcW w:type="dxa" w:w="1247"/>
          </w:tcPr>
          <w:p>
            <w:pPr>
              <w:spacing w:after="0"/>
            </w:pPr>
            <w:r>
              <w:rPr>
                <w:sz w:val="16"/>
              </w:rPr>
              <w:t>$0</w:t>
            </w:r>
          </w:p>
        </w:tc>
      </w:tr>
      <w:tr>
        <w:tc>
          <w:tcPr>
            <w:tcW w:type="dxa" w:w="1701"/>
          </w:tcPr>
          <w:p>
            <w:pPr>
              <w:spacing w:after="0"/>
            </w:pPr>
            <w:r>
              <w:rPr>
                <w:sz w:val="16"/>
              </w:rPr>
              <w:t>Web scraper (own, on Coolify)</w:t>
            </w:r>
          </w:p>
        </w:tc>
        <w:tc>
          <w:tcPr>
            <w:tcW w:type="dxa" w:w="2041"/>
          </w:tcPr>
          <w:p>
            <w:pPr>
              <w:spacing w:after="0"/>
            </w:pPr>
            <w:r>
              <w:rPr>
                <w:sz w:val="16"/>
              </w:rPr>
              <w:t>Topics from Reddit, Quora, competitors</w:t>
            </w:r>
          </w:p>
        </w:tc>
        <w:tc>
          <w:tcPr>
            <w:tcW w:type="dxa" w:w="2381"/>
          </w:tcPr>
          <w:p>
            <w:pPr>
              <w:spacing w:after="0"/>
            </w:pPr>
            <w:r>
              <w:rPr>
                <w:sz w:val="16"/>
              </w:rPr>
              <w:t>Runs on our server on a schedule</w:t>
            </w:r>
          </w:p>
        </w:tc>
        <w:tc>
          <w:tcPr>
            <w:tcW w:type="dxa" w:w="964"/>
          </w:tcPr>
          <w:p>
            <w:pPr>
              <w:spacing w:after="0"/>
            </w:pPr>
            <w:r>
              <w:rPr>
                <w:sz w:val="16"/>
              </w:rPr>
              <w:t>New</w:t>
            </w:r>
          </w:p>
        </w:tc>
        <w:tc>
          <w:tcPr>
            <w:tcW w:type="dxa" w:w="1134"/>
          </w:tcPr>
          <w:p>
            <w:pPr>
              <w:spacing w:after="0"/>
            </w:pPr>
            <w:r>
              <w:rPr>
                <w:sz w:val="16"/>
              </w:rPr>
              <w:t>Free</w:t>
            </w:r>
          </w:p>
        </w:tc>
        <w:tc>
          <w:tcPr>
            <w:tcW w:type="dxa" w:w="1247"/>
          </w:tcPr>
          <w:p>
            <w:pPr>
              <w:spacing w:after="0"/>
            </w:pPr>
            <w:r>
              <w:rPr>
                <w:sz w:val="16"/>
              </w:rPr>
              <w:t>$0</w:t>
            </w:r>
          </w:p>
        </w:tc>
      </w:tr>
      <w:tr>
        <w:tc>
          <w:tcPr>
            <w:tcW w:type="dxa" w:w="1701"/>
          </w:tcPr>
          <w:p>
            <w:pPr>
              <w:spacing w:after="0"/>
            </w:pPr>
            <w:r>
              <w:rPr>
                <w:sz w:val="16"/>
              </w:rPr>
              <w:t>Plagiarism check</w:t>
            </w:r>
          </w:p>
        </w:tc>
        <w:tc>
          <w:tcPr>
            <w:tcW w:type="dxa" w:w="2041"/>
          </w:tcPr>
          <w:p>
            <w:pPr>
              <w:spacing w:after="0"/>
            </w:pPr>
            <w:r>
              <w:rPr>
                <w:sz w:val="16"/>
              </w:rPr>
              <w:t>Originality</w:t>
            </w:r>
          </w:p>
        </w:tc>
        <w:tc>
          <w:tcPr>
            <w:tcW w:type="dxa" w:w="2381"/>
          </w:tcPr>
          <w:p>
            <w:pPr>
              <w:spacing w:after="0"/>
            </w:pPr>
            <w:r>
              <w:rPr>
                <w:sz w:val="16"/>
              </w:rPr>
              <w:t>Blocks copied text</w:t>
            </w:r>
          </w:p>
        </w:tc>
        <w:tc>
          <w:tcPr>
            <w:tcW w:type="dxa" w:w="964"/>
          </w:tcPr>
          <w:p>
            <w:pPr>
              <w:spacing w:after="0"/>
            </w:pPr>
            <w:r>
              <w:rPr>
                <w:sz w:val="16"/>
              </w:rPr>
              <w:t>Existing</w:t>
            </w:r>
          </w:p>
        </w:tc>
        <w:tc>
          <w:tcPr>
            <w:tcW w:type="dxa" w:w="1134"/>
          </w:tcPr>
          <w:p>
            <w:pPr>
              <w:spacing w:after="0"/>
            </w:pPr>
            <w:r>
              <w:rPr>
                <w:sz w:val="16"/>
              </w:rPr>
              <w:t>Existing</w:t>
            </w:r>
          </w:p>
        </w:tc>
        <w:tc>
          <w:tcPr>
            <w:tcW w:type="dxa" w:w="1247"/>
          </w:tcPr>
          <w:p>
            <w:pPr>
              <w:spacing w:after="0"/>
            </w:pPr>
            <w:r>
              <w:rPr>
                <w:sz w:val="16"/>
              </w:rPr>
              <w:t>$0 extra</w:t>
            </w:r>
          </w:p>
        </w:tc>
      </w:tr>
      <w:tr>
        <w:tc>
          <w:tcPr>
            <w:tcW w:type="dxa" w:w="1701"/>
          </w:tcPr>
          <w:p>
            <w:pPr>
              <w:spacing w:after="0"/>
            </w:pPr>
            <w:r>
              <w:rPr>
                <w:sz w:val="16"/>
              </w:rPr>
              <w:t>Slack / Zoho Cliq</w:t>
            </w:r>
          </w:p>
        </w:tc>
        <w:tc>
          <w:tcPr>
            <w:tcW w:type="dxa" w:w="2041"/>
          </w:tcPr>
          <w:p>
            <w:pPr>
              <w:spacing w:after="0"/>
            </w:pPr>
            <w:r>
              <w:rPr>
                <w:sz w:val="16"/>
              </w:rPr>
              <w:t>Alerts</w:t>
            </w:r>
          </w:p>
        </w:tc>
        <w:tc>
          <w:tcPr>
            <w:tcW w:type="dxa" w:w="2381"/>
          </w:tcPr>
          <w:p>
            <w:pPr>
              <w:spacing w:after="0"/>
            </w:pPr>
            <w:r>
              <w:rPr>
                <w:sz w:val="16"/>
              </w:rPr>
              <w:t>Approval reminders, errors</w:t>
            </w:r>
          </w:p>
        </w:tc>
        <w:tc>
          <w:tcPr>
            <w:tcW w:type="dxa" w:w="964"/>
          </w:tcPr>
          <w:p>
            <w:pPr>
              <w:spacing w:after="0"/>
            </w:pPr>
            <w:r>
              <w:rPr>
                <w:sz w:val="16"/>
              </w:rPr>
              <w:t>Existing</w:t>
            </w:r>
          </w:p>
        </w:tc>
        <w:tc>
          <w:tcPr>
            <w:tcW w:type="dxa" w:w="1134"/>
          </w:tcPr>
          <w:p>
            <w:pPr>
              <w:spacing w:after="0"/>
            </w:pPr>
            <w:r>
              <w:rPr>
                <w:sz w:val="16"/>
              </w:rPr>
              <w:t>Existing</w:t>
            </w:r>
          </w:p>
        </w:tc>
        <w:tc>
          <w:tcPr>
            <w:tcW w:type="dxa" w:w="1247"/>
          </w:tcPr>
          <w:p>
            <w:pPr>
              <w:spacing w:after="0"/>
            </w:pPr>
            <w:r>
              <w:rPr>
                <w:sz w:val="16"/>
              </w:rPr>
              <w:t>$0 extra</w:t>
            </w:r>
          </w:p>
        </w:tc>
      </w:tr>
      <w:tr>
        <w:tc>
          <w:tcPr>
            <w:tcW w:type="dxa" w:w="1701"/>
          </w:tcPr>
          <w:p>
            <w:pPr>
              <w:spacing w:after="0"/>
            </w:pPr>
            <w:r>
              <w:rPr>
                <w:sz w:val="16"/>
              </w:rPr>
              <w:t>Placid</w:t>
            </w:r>
          </w:p>
        </w:tc>
        <w:tc>
          <w:tcPr>
            <w:tcW w:type="dxa" w:w="2041"/>
          </w:tcPr>
          <w:p>
            <w:pPr>
              <w:spacing w:after="0"/>
            </w:pPr>
            <w:r>
              <w:rPr>
                <w:sz w:val="16"/>
              </w:rPr>
              <w:t>Branded images and carousels</w:t>
            </w:r>
          </w:p>
        </w:tc>
        <w:tc>
          <w:tcPr>
            <w:tcW w:type="dxa" w:w="2381"/>
          </w:tcPr>
          <w:p>
            <w:pPr>
              <w:spacing w:after="0"/>
            </w:pPr>
            <w:r>
              <w:rPr>
                <w:sz w:val="16"/>
              </w:rPr>
              <w:t>Designer makes templates once; AI fills text and photos</w:t>
            </w:r>
          </w:p>
        </w:tc>
        <w:tc>
          <w:tcPr>
            <w:tcW w:type="dxa" w:w="964"/>
          </w:tcPr>
          <w:p>
            <w:pPr>
              <w:spacing w:after="0"/>
            </w:pPr>
            <w:r>
              <w:rPr>
                <w:sz w:val="16"/>
              </w:rPr>
              <w:t>New</w:t>
            </w:r>
          </w:p>
        </w:tc>
        <w:tc>
          <w:tcPr>
            <w:tcW w:type="dxa" w:w="1134"/>
          </w:tcPr>
          <w:p>
            <w:pPr>
              <w:spacing w:after="0"/>
            </w:pPr>
            <w:r>
              <w:rPr>
                <w:sz w:val="16"/>
              </w:rPr>
              <w:t>Paid</w:t>
            </w:r>
          </w:p>
        </w:tc>
        <w:tc>
          <w:tcPr>
            <w:tcW w:type="dxa" w:w="1247"/>
          </w:tcPr>
          <w:p>
            <w:pPr>
              <w:spacing w:after="0"/>
            </w:pPr>
            <w:r>
              <w:rPr>
                <w:sz w:val="16"/>
              </w:rPr>
              <w:t>$19-39</w:t>
            </w:r>
          </w:p>
        </w:tc>
      </w:tr>
      <w:tr>
        <w:tc>
          <w:tcPr>
            <w:tcW w:type="dxa" w:w="1701"/>
          </w:tcPr>
          <w:p>
            <w:pPr>
              <w:spacing w:after="0"/>
            </w:pPr>
            <w:r>
              <w:rPr>
                <w:sz w:val="16"/>
              </w:rPr>
              <w:t>Creatomate</w:t>
            </w:r>
          </w:p>
        </w:tc>
        <w:tc>
          <w:tcPr>
            <w:tcW w:type="dxa" w:w="2041"/>
          </w:tcPr>
          <w:p>
            <w:pPr>
              <w:spacing w:after="0"/>
            </w:pPr>
            <w:r>
              <w:rPr>
                <w:sz w:val="16"/>
              </w:rPr>
              <w:t>Motion graphics videos, Reels, Shorts, subtitles</w:t>
            </w:r>
          </w:p>
        </w:tc>
        <w:tc>
          <w:tcPr>
            <w:tcW w:type="dxa" w:w="2381"/>
          </w:tcPr>
          <w:p>
            <w:pPr>
              <w:spacing w:after="0"/>
            </w:pPr>
            <w:r>
              <w:rPr>
                <w:sz w:val="16"/>
              </w:rPr>
              <w:t>Motion templates filled by API; also edits recorded face videos</w:t>
            </w:r>
          </w:p>
        </w:tc>
        <w:tc>
          <w:tcPr>
            <w:tcW w:type="dxa" w:w="964"/>
          </w:tcPr>
          <w:p>
            <w:pPr>
              <w:spacing w:after="0"/>
            </w:pPr>
            <w:r>
              <w:rPr>
                <w:sz w:val="16"/>
              </w:rPr>
              <w:t>New</w:t>
            </w:r>
          </w:p>
        </w:tc>
        <w:tc>
          <w:tcPr>
            <w:tcW w:type="dxa" w:w="1134"/>
          </w:tcPr>
          <w:p>
            <w:pPr>
              <w:spacing w:after="0"/>
            </w:pPr>
            <w:r>
              <w:rPr>
                <w:sz w:val="16"/>
              </w:rPr>
              <w:t>Paid</w:t>
            </w:r>
          </w:p>
        </w:tc>
        <w:tc>
          <w:tcPr>
            <w:tcW w:type="dxa" w:w="1247"/>
          </w:tcPr>
          <w:p>
            <w:pPr>
              <w:spacing w:after="0"/>
            </w:pPr>
            <w:r>
              <w:rPr>
                <w:sz w:val="16"/>
              </w:rPr>
              <w:t>$41-129</w:t>
            </w:r>
          </w:p>
        </w:tc>
      </w:tr>
      <w:tr>
        <w:tc>
          <w:tcPr>
            <w:tcW w:type="dxa" w:w="1701"/>
          </w:tcPr>
          <w:p>
            <w:pPr>
              <w:spacing w:after="0"/>
            </w:pPr>
            <w:r>
              <w:rPr>
                <w:sz w:val="16"/>
              </w:rPr>
              <w:t>After Effects (optional)</w:t>
            </w:r>
          </w:p>
        </w:tc>
        <w:tc>
          <w:tcPr>
            <w:tcW w:type="dxa" w:w="2041"/>
          </w:tcPr>
          <w:p>
            <w:pPr>
              <w:spacing w:after="0"/>
            </w:pPr>
            <w:r>
              <w:rPr>
                <w:sz w:val="16"/>
              </w:rPr>
              <w:t>Designer builds motion templates</w:t>
            </w:r>
          </w:p>
        </w:tc>
        <w:tc>
          <w:tcPr>
            <w:tcW w:type="dxa" w:w="2381"/>
          </w:tcPr>
          <w:p>
            <w:pPr>
              <w:spacing w:after="0"/>
            </w:pPr>
            <w:r>
              <w:rPr>
                <w:sz w:val="16"/>
              </w:rPr>
              <w:t>Manual tool for the designer only</w:t>
            </w:r>
          </w:p>
        </w:tc>
        <w:tc>
          <w:tcPr>
            <w:tcW w:type="dxa" w:w="964"/>
          </w:tcPr>
          <w:p>
            <w:pPr>
              <w:spacing w:after="0"/>
            </w:pPr>
            <w:r>
              <w:rPr>
                <w:sz w:val="16"/>
              </w:rPr>
              <w:t>New (if not owned)</w:t>
            </w:r>
          </w:p>
        </w:tc>
        <w:tc>
          <w:tcPr>
            <w:tcW w:type="dxa" w:w="1134"/>
          </w:tcPr>
          <w:p>
            <w:pPr>
              <w:spacing w:after="0"/>
            </w:pPr>
            <w:r>
              <w:rPr>
                <w:sz w:val="16"/>
              </w:rPr>
              <w:t>Paid</w:t>
            </w:r>
          </w:p>
        </w:tc>
        <w:tc>
          <w:tcPr>
            <w:tcW w:type="dxa" w:w="1247"/>
          </w:tcPr>
          <w:p>
            <w:pPr>
              <w:spacing w:after="0"/>
            </w:pPr>
            <w:r>
              <w:rPr>
                <w:sz w:val="16"/>
              </w:rPr>
              <w:t>about $23</w:t>
            </w:r>
          </w:p>
        </w:tc>
      </w:tr>
      <w:tr>
        <w:tc>
          <w:tcPr>
            <w:tcW w:type="dxa" w:w="1701"/>
          </w:tcPr>
          <w:p>
            <w:pPr>
              <w:spacing w:after="0"/>
            </w:pPr>
            <w:r>
              <w:rPr>
                <w:sz w:val="16"/>
              </w:rPr>
              <w:t>Canva (current plan)</w:t>
            </w:r>
          </w:p>
        </w:tc>
        <w:tc>
          <w:tcPr>
            <w:tcW w:type="dxa" w:w="2041"/>
          </w:tcPr>
          <w:p>
            <w:pPr>
              <w:spacing w:after="0"/>
            </w:pPr>
            <w:r>
              <w:rPr>
                <w:sz w:val="16"/>
              </w:rPr>
              <w:t>Manual edits by team</w:t>
            </w:r>
          </w:p>
        </w:tc>
        <w:tc>
          <w:tcPr>
            <w:tcW w:type="dxa" w:w="2381"/>
          </w:tcPr>
          <w:p>
            <w:pPr>
              <w:spacing w:after="0"/>
            </w:pPr>
            <w:r>
              <w:rPr>
                <w:sz w:val="16"/>
              </w:rPr>
              <w:t>Used by hand; automation needs Enterprise, so not used by API</w:t>
            </w:r>
          </w:p>
        </w:tc>
        <w:tc>
          <w:tcPr>
            <w:tcW w:type="dxa" w:w="964"/>
          </w:tcPr>
          <w:p>
            <w:pPr>
              <w:spacing w:after="0"/>
            </w:pPr>
            <w:r>
              <w:rPr>
                <w:sz w:val="16"/>
              </w:rPr>
              <w:t>Existing</w:t>
            </w:r>
          </w:p>
        </w:tc>
        <w:tc>
          <w:tcPr>
            <w:tcW w:type="dxa" w:w="1134"/>
          </w:tcPr>
          <w:p>
            <w:pPr>
              <w:spacing w:after="0"/>
            </w:pPr>
            <w:r>
              <w:rPr>
                <w:sz w:val="16"/>
              </w:rPr>
              <w:t>Paid (existing)</w:t>
            </w:r>
          </w:p>
        </w:tc>
        <w:tc>
          <w:tcPr>
            <w:tcW w:type="dxa" w:w="1247"/>
          </w:tcPr>
          <w:p>
            <w:pPr>
              <w:spacing w:after="0"/>
            </w:pPr>
            <w:r>
              <w:rPr>
                <w:sz w:val="16"/>
              </w:rPr>
              <w:t>$0 extra</w:t>
            </w:r>
          </w:p>
        </w:tc>
      </w:tr>
      <w:tr>
        <w:tc>
          <w:tcPr>
            <w:tcW w:type="dxa" w:w="1701"/>
          </w:tcPr>
          <w:p>
            <w:pPr>
              <w:spacing w:after="0"/>
            </w:pPr>
            <w:r>
              <w:rPr>
                <w:sz w:val="16"/>
              </w:rPr>
              <w:t>Meta Graph API</w:t>
            </w:r>
          </w:p>
        </w:tc>
        <w:tc>
          <w:tcPr>
            <w:tcW w:type="dxa" w:w="2041"/>
          </w:tcPr>
          <w:p>
            <w:pPr>
              <w:spacing w:after="0"/>
            </w:pPr>
            <w:r>
              <w:rPr>
                <w:sz w:val="16"/>
              </w:rPr>
              <w:t>Facebook, Instagram, Threads: post, comments, DMs</w:t>
            </w:r>
          </w:p>
        </w:tc>
        <w:tc>
          <w:tcPr>
            <w:tcW w:type="dxa" w:w="2381"/>
          </w:tcPr>
          <w:p>
            <w:pPr>
              <w:spacing w:after="0"/>
            </w:pPr>
            <w:r>
              <w:rPr>
                <w:sz w:val="16"/>
              </w:rPr>
              <w:t>Publishes approved posts; fetches and replies to comments/DMs</w:t>
            </w:r>
          </w:p>
        </w:tc>
        <w:tc>
          <w:tcPr>
            <w:tcW w:type="dxa" w:w="964"/>
          </w:tcPr>
          <w:p>
            <w:pPr>
              <w:spacing w:after="0"/>
            </w:pPr>
            <w:r>
              <w:rPr>
                <w:sz w:val="16"/>
              </w:rPr>
              <w:t>New</w:t>
            </w:r>
          </w:p>
        </w:tc>
        <w:tc>
          <w:tcPr>
            <w:tcW w:type="dxa" w:w="1134"/>
          </w:tcPr>
          <w:p>
            <w:pPr>
              <w:spacing w:after="0"/>
            </w:pPr>
            <w:r>
              <w:rPr>
                <w:sz w:val="16"/>
              </w:rPr>
              <w:t>Free (app review)</w:t>
            </w:r>
          </w:p>
        </w:tc>
        <w:tc>
          <w:tcPr>
            <w:tcW w:type="dxa" w:w="1247"/>
          </w:tcPr>
          <w:p>
            <w:pPr>
              <w:spacing w:after="0"/>
            </w:pPr>
            <w:r>
              <w:rPr>
                <w:sz w:val="16"/>
              </w:rPr>
              <w:t>$0</w:t>
            </w:r>
          </w:p>
        </w:tc>
      </w:tr>
      <w:tr>
        <w:tc>
          <w:tcPr>
            <w:tcW w:type="dxa" w:w="1701"/>
          </w:tcPr>
          <w:p>
            <w:pPr>
              <w:spacing w:after="0"/>
            </w:pPr>
            <w:r>
              <w:rPr>
                <w:sz w:val="16"/>
              </w:rPr>
              <w:t>LinkedIn API</w:t>
            </w:r>
          </w:p>
        </w:tc>
        <w:tc>
          <w:tcPr>
            <w:tcW w:type="dxa" w:w="2041"/>
          </w:tcPr>
          <w:p>
            <w:pPr>
              <w:spacing w:after="0"/>
            </w:pPr>
            <w:r>
              <w:rPr>
                <w:sz w:val="16"/>
              </w:rPr>
              <w:t>Company page posting</w:t>
            </w:r>
          </w:p>
        </w:tc>
        <w:tc>
          <w:tcPr>
            <w:tcW w:type="dxa" w:w="2381"/>
          </w:tcPr>
          <w:p>
            <w:pPr>
              <w:spacing w:after="0"/>
            </w:pPr>
            <w:r>
              <w:rPr>
                <w:sz w:val="16"/>
              </w:rPr>
              <w:t>Publishes company posts; partner posts are copied by hand</w:t>
            </w:r>
          </w:p>
        </w:tc>
        <w:tc>
          <w:tcPr>
            <w:tcW w:type="dxa" w:w="964"/>
          </w:tcPr>
          <w:p>
            <w:pPr>
              <w:spacing w:after="0"/>
            </w:pPr>
            <w:r>
              <w:rPr>
                <w:sz w:val="16"/>
              </w:rPr>
              <w:t>New</w:t>
            </w:r>
          </w:p>
        </w:tc>
        <w:tc>
          <w:tcPr>
            <w:tcW w:type="dxa" w:w="1134"/>
          </w:tcPr>
          <w:p>
            <w:pPr>
              <w:spacing w:after="0"/>
            </w:pPr>
            <w:r>
              <w:rPr>
                <w:sz w:val="16"/>
              </w:rPr>
              <w:t>Free (approval)</w:t>
            </w:r>
          </w:p>
        </w:tc>
        <w:tc>
          <w:tcPr>
            <w:tcW w:type="dxa" w:w="1247"/>
          </w:tcPr>
          <w:p>
            <w:pPr>
              <w:spacing w:after="0"/>
            </w:pPr>
            <w:r>
              <w:rPr>
                <w:sz w:val="16"/>
              </w:rPr>
              <w:t>$0</w:t>
            </w:r>
          </w:p>
        </w:tc>
      </w:tr>
      <w:tr>
        <w:tc>
          <w:tcPr>
            <w:tcW w:type="dxa" w:w="1701"/>
          </w:tcPr>
          <w:p>
            <w:pPr>
              <w:spacing w:after="0"/>
            </w:pPr>
            <w:r>
              <w:rPr>
                <w:sz w:val="16"/>
              </w:rPr>
              <w:t>YouTube Data API</w:t>
            </w:r>
          </w:p>
        </w:tc>
        <w:tc>
          <w:tcPr>
            <w:tcW w:type="dxa" w:w="2041"/>
          </w:tcPr>
          <w:p>
            <w:pPr>
              <w:spacing w:after="0"/>
            </w:pPr>
            <w:r>
              <w:rPr>
                <w:sz w:val="16"/>
              </w:rPr>
              <w:t>Videos and Shorts</w:t>
            </w:r>
          </w:p>
        </w:tc>
        <w:tc>
          <w:tcPr>
            <w:tcW w:type="dxa" w:w="2381"/>
          </w:tcPr>
          <w:p>
            <w:pPr>
              <w:spacing w:after="0"/>
            </w:pPr>
            <w:r>
              <w:rPr>
                <w:sz w:val="16"/>
              </w:rPr>
              <w:t>Uploads approved videos, reads comments</w:t>
            </w:r>
          </w:p>
        </w:tc>
        <w:tc>
          <w:tcPr>
            <w:tcW w:type="dxa" w:w="964"/>
          </w:tcPr>
          <w:p>
            <w:pPr>
              <w:spacing w:after="0"/>
            </w:pPr>
            <w:r>
              <w:rPr>
                <w:sz w:val="16"/>
              </w:rPr>
              <w:t>New</w:t>
            </w:r>
          </w:p>
        </w:tc>
        <w:tc>
          <w:tcPr>
            <w:tcW w:type="dxa" w:w="1134"/>
          </w:tcPr>
          <w:p>
            <w:pPr>
              <w:spacing w:after="0"/>
            </w:pPr>
            <w:r>
              <w:rPr>
                <w:sz w:val="16"/>
              </w:rPr>
              <w:t>Free (quota)</w:t>
            </w:r>
          </w:p>
        </w:tc>
        <w:tc>
          <w:tcPr>
            <w:tcW w:type="dxa" w:w="1247"/>
          </w:tcPr>
          <w:p>
            <w:pPr>
              <w:spacing w:after="0"/>
            </w:pPr>
            <w:r>
              <w:rPr>
                <w:sz w:val="16"/>
              </w:rPr>
              <w:t>$0</w:t>
            </w:r>
          </w:p>
        </w:tc>
      </w:tr>
      <w:tr>
        <w:tc>
          <w:tcPr>
            <w:tcW w:type="dxa" w:w="1701"/>
          </w:tcPr>
          <w:p>
            <w:pPr>
              <w:spacing w:after="0"/>
            </w:pPr>
            <w:r>
              <w:rPr>
                <w:sz w:val="16"/>
              </w:rPr>
              <w:t>Pinterest API</w:t>
            </w:r>
          </w:p>
        </w:tc>
        <w:tc>
          <w:tcPr>
            <w:tcW w:type="dxa" w:w="2041"/>
          </w:tcPr>
          <w:p>
            <w:pPr>
              <w:spacing w:after="0"/>
            </w:pPr>
            <w:r>
              <w:rPr>
                <w:sz w:val="16"/>
              </w:rPr>
              <w:t>Pins</w:t>
            </w:r>
          </w:p>
        </w:tc>
        <w:tc>
          <w:tcPr>
            <w:tcW w:type="dxa" w:w="2381"/>
          </w:tcPr>
          <w:p>
            <w:pPr>
              <w:spacing w:after="0"/>
            </w:pPr>
            <w:r>
              <w:rPr>
                <w:sz w:val="16"/>
              </w:rPr>
              <w:t>Publishes pins</w:t>
            </w:r>
          </w:p>
        </w:tc>
        <w:tc>
          <w:tcPr>
            <w:tcW w:type="dxa" w:w="964"/>
          </w:tcPr>
          <w:p>
            <w:pPr>
              <w:spacing w:after="0"/>
            </w:pPr>
            <w:r>
              <w:rPr>
                <w:sz w:val="16"/>
              </w:rPr>
              <w:t>New</w:t>
            </w:r>
          </w:p>
        </w:tc>
        <w:tc>
          <w:tcPr>
            <w:tcW w:type="dxa" w:w="1134"/>
          </w:tcPr>
          <w:p>
            <w:pPr>
              <w:spacing w:after="0"/>
            </w:pPr>
            <w:r>
              <w:rPr>
                <w:sz w:val="16"/>
              </w:rPr>
              <w:t>Free (approval)</w:t>
            </w:r>
          </w:p>
        </w:tc>
        <w:tc>
          <w:tcPr>
            <w:tcW w:type="dxa" w:w="1247"/>
          </w:tcPr>
          <w:p>
            <w:pPr>
              <w:spacing w:after="0"/>
            </w:pPr>
            <w:r>
              <w:rPr>
                <w:sz w:val="16"/>
              </w:rPr>
              <w:t>$0</w:t>
            </w:r>
          </w:p>
        </w:tc>
      </w:tr>
      <w:tr>
        <w:tc>
          <w:tcPr>
            <w:tcW w:type="dxa" w:w="1701"/>
          </w:tcPr>
          <w:p>
            <w:pPr>
              <w:spacing w:after="0"/>
            </w:pPr>
            <w:r>
              <w:rPr>
                <w:sz w:val="16"/>
              </w:rPr>
              <w:t>X API</w:t>
            </w:r>
          </w:p>
        </w:tc>
        <w:tc>
          <w:tcPr>
            <w:tcW w:type="dxa" w:w="2041"/>
          </w:tcPr>
          <w:p>
            <w:pPr>
              <w:spacing w:after="0"/>
            </w:pPr>
            <w:r>
              <w:rPr>
                <w:sz w:val="16"/>
              </w:rPr>
              <w:t>Posts on X</w:t>
            </w:r>
          </w:p>
        </w:tc>
        <w:tc>
          <w:tcPr>
            <w:tcW w:type="dxa" w:w="2381"/>
          </w:tcPr>
          <w:p>
            <w:pPr>
              <w:spacing w:after="0"/>
            </w:pPr>
            <w:r>
              <w:rPr>
                <w:sz w:val="16"/>
              </w:rPr>
              <w:t>Pay-per-use (about $0.015 per post)</w:t>
            </w:r>
          </w:p>
        </w:tc>
        <w:tc>
          <w:tcPr>
            <w:tcW w:type="dxa" w:w="964"/>
          </w:tcPr>
          <w:p>
            <w:pPr>
              <w:spacing w:after="0"/>
            </w:pPr>
            <w:r>
              <w:rPr>
                <w:sz w:val="16"/>
              </w:rPr>
              <w:t>New</w:t>
            </w:r>
          </w:p>
        </w:tc>
        <w:tc>
          <w:tcPr>
            <w:tcW w:type="dxa" w:w="1134"/>
          </w:tcPr>
          <w:p>
            <w:pPr>
              <w:spacing w:after="0"/>
            </w:pPr>
            <w:r>
              <w:rPr>
                <w:sz w:val="16"/>
              </w:rPr>
              <w:t>Paid (usage)</w:t>
            </w:r>
          </w:p>
        </w:tc>
        <w:tc>
          <w:tcPr>
            <w:tcW w:type="dxa" w:w="1247"/>
          </w:tcPr>
          <w:p>
            <w:pPr>
              <w:spacing w:after="0"/>
            </w:pPr>
            <w:r>
              <w:rPr>
                <w:sz w:val="16"/>
              </w:rPr>
              <w:t>$5-20</w:t>
            </w:r>
          </w:p>
        </w:tc>
      </w:tr>
      <w:tr>
        <w:tc>
          <w:tcPr>
            <w:tcW w:type="dxa" w:w="1701"/>
          </w:tcPr>
          <w:p>
            <w:pPr>
              <w:spacing w:after="0"/>
            </w:pPr>
            <w:r>
              <w:rPr>
                <w:sz w:val="16"/>
              </w:rPr>
              <w:t>Google login, PostgreSQL, Coolify, Cloudflare, storage</w:t>
            </w:r>
          </w:p>
        </w:tc>
        <w:tc>
          <w:tcPr>
            <w:tcW w:type="dxa" w:w="2041"/>
          </w:tcPr>
          <w:p>
            <w:pPr>
              <w:spacing w:after="0"/>
            </w:pPr>
            <w:r>
              <w:rPr>
                <w:sz w:val="16"/>
              </w:rPr>
              <w:t>Login, data, hosting, files</w:t>
            </w:r>
          </w:p>
        </w:tc>
        <w:tc>
          <w:tcPr>
            <w:tcW w:type="dxa" w:w="2381"/>
          </w:tcPr>
          <w:p>
            <w:pPr>
              <w:spacing w:after="0"/>
            </w:pPr>
            <w:r>
              <w:rPr>
                <w:sz w:val="16"/>
              </w:rPr>
              <w:t>Shared with the SEO dashboard</w:t>
            </w:r>
          </w:p>
        </w:tc>
        <w:tc>
          <w:tcPr>
            <w:tcW w:type="dxa" w:w="964"/>
          </w:tcPr>
          <w:p>
            <w:pPr>
              <w:spacing w:after="0"/>
            </w:pPr>
            <w:r>
              <w:rPr>
                <w:sz w:val="16"/>
              </w:rPr>
              <w:t>Existing</w:t>
            </w:r>
          </w:p>
        </w:tc>
        <w:tc>
          <w:tcPr>
            <w:tcW w:type="dxa" w:w="1134"/>
          </w:tcPr>
          <w:p>
            <w:pPr>
              <w:spacing w:after="0"/>
            </w:pPr>
            <w:r>
              <w:rPr>
                <w:sz w:val="16"/>
              </w:rPr>
              <w:t>Free / own server</w:t>
            </w:r>
          </w:p>
        </w:tc>
        <w:tc>
          <w:tcPr>
            <w:tcW w:type="dxa" w:w="1247"/>
          </w:tcPr>
          <w:p>
            <w:pPr>
              <w:spacing w:after="0"/>
            </w:pPr>
            <w:r>
              <w:rPr>
                <w:sz w:val="16"/>
              </w:rPr>
              <w:t>$0</w:t>
            </w:r>
          </w:p>
        </w:tc>
      </w:tr>
    </w:tbl>
    <w:p>
      <w:pPr>
        <w:spacing w:before="100" w:after="40"/>
      </w:pPr>
      <w:r>
        <w:rPr>
          <w:b/>
          <w:color w:val="1B2A5E"/>
          <w:sz w:val="22"/>
        </w:rPr>
        <w:t>4. API keys: one place for both dashboards</w:t>
      </w:r>
    </w:p>
    <w:tbl>
      <w:tblPr>
        <w:tblStyle w:val="LightGrid-Accent1"/>
        <w:tblW w:type="auto" w:w="0"/>
        <w:tblLook w:firstColumn="1" w:firstRow="1" w:lastColumn="0" w:lastRow="0" w:noHBand="0" w:noVBand="1" w:val="04A0"/>
      </w:tblPr>
      <w:tblGrid>
        <w:gridCol w:w="5270"/>
        <w:gridCol w:w="5270"/>
      </w:tblGrid>
      <w:tr>
        <w:tc>
          <w:tcPr>
            <w:tcW w:type="dxa" w:w="4819"/>
          </w:tcPr>
          <w:p>
            <w:pPr>
              <w:spacing w:after="0"/>
            </w:pPr>
            <w:r>
              <w:rPr>
                <w:sz w:val="16"/>
              </w:rPr>
            </w:r>
            <w:r>
              <w:rPr>
                <w:b/>
                <w:sz w:val="16"/>
              </w:rPr>
              <w:t>Already in the SEO dashboard (reuse, nothing to add)</w:t>
            </w:r>
          </w:p>
        </w:tc>
        <w:tc>
          <w:tcPr>
            <w:tcW w:type="dxa" w:w="4819"/>
          </w:tcPr>
          <w:p>
            <w:pPr>
              <w:spacing w:after="0"/>
            </w:pPr>
            <w:r>
              <w:rPr>
                <w:sz w:val="16"/>
              </w:rPr>
            </w:r>
            <w:r>
              <w:rPr>
                <w:b/>
                <w:sz w:val="16"/>
              </w:rPr>
              <w:t>New keys to add once (in the same place)</w:t>
            </w:r>
          </w:p>
        </w:tc>
      </w:tr>
      <w:tr>
        <w:tc>
          <w:tcPr>
            <w:tcW w:type="dxa" w:w="4819"/>
          </w:tcPr>
          <w:p>
            <w:pPr>
              <w:spacing w:after="0"/>
            </w:pPr>
            <w:r>
              <w:rPr>
                <w:sz w:val="16"/>
              </w:rPr>
              <w:t>Claude main + backup key</w:t>
            </w:r>
          </w:p>
        </w:tc>
        <w:tc>
          <w:tcPr>
            <w:tcW w:type="dxa" w:w="4819"/>
          </w:tcPr>
          <w:p>
            <w:pPr>
              <w:spacing w:after="0"/>
            </w:pPr>
            <w:r>
              <w:rPr>
                <w:sz w:val="16"/>
              </w:rPr>
              <w:t>Grok (xAI) API key</w:t>
            </w:r>
          </w:p>
        </w:tc>
      </w:tr>
      <w:tr>
        <w:tc>
          <w:tcPr>
            <w:tcW w:type="dxa" w:w="4819"/>
          </w:tcPr>
          <w:p>
            <w:pPr>
              <w:spacing w:after="0"/>
            </w:pPr>
            <w:r>
              <w:rPr>
                <w:sz w:val="16"/>
              </w:rPr>
              <w:t>Fireflies API key</w:t>
            </w:r>
          </w:p>
        </w:tc>
        <w:tc>
          <w:tcPr>
            <w:tcW w:type="dxa" w:w="4819"/>
          </w:tcPr>
          <w:p>
            <w:pPr>
              <w:spacing w:after="0"/>
            </w:pPr>
            <w:r>
              <w:rPr>
                <w:sz w:val="16"/>
              </w:rPr>
              <w:t>OpenAI API key</w:t>
            </w:r>
          </w:p>
        </w:tc>
      </w:tr>
      <w:tr>
        <w:tc>
          <w:tcPr>
            <w:tcW w:type="dxa" w:w="4819"/>
          </w:tcPr>
          <w:p>
            <w:pPr>
              <w:spacing w:after="0"/>
            </w:pPr>
            <w:r>
              <w:rPr>
                <w:sz w:val="16"/>
              </w:rPr>
              <w:t>Zoho CRM credentials</w:t>
            </w:r>
          </w:p>
        </w:tc>
        <w:tc>
          <w:tcPr>
            <w:tcW w:type="dxa" w:w="4819"/>
          </w:tcPr>
          <w:p>
            <w:pPr>
              <w:spacing w:after="0"/>
            </w:pPr>
            <w:r>
              <w:rPr>
                <w:sz w:val="16"/>
              </w:rPr>
              <w:t>Placid API token</w:t>
            </w:r>
          </w:p>
        </w:tc>
      </w:tr>
      <w:tr>
        <w:tc>
          <w:tcPr>
            <w:tcW w:type="dxa" w:w="4819"/>
          </w:tcPr>
          <w:p>
            <w:pPr>
              <w:spacing w:after="0"/>
            </w:pPr>
            <w:r>
              <w:rPr>
                <w:sz w:val="16"/>
              </w:rPr>
              <w:t>Google login, Search Console, GA4</w:t>
            </w:r>
          </w:p>
        </w:tc>
        <w:tc>
          <w:tcPr>
            <w:tcW w:type="dxa" w:w="4819"/>
          </w:tcPr>
          <w:p>
            <w:pPr>
              <w:spacing w:after="0"/>
            </w:pPr>
            <w:r>
              <w:rPr>
                <w:sz w:val="16"/>
              </w:rPr>
              <w:t>Creatomate API key</w:t>
            </w:r>
          </w:p>
        </w:tc>
      </w:tr>
      <w:tr>
        <w:tc>
          <w:tcPr>
            <w:tcW w:type="dxa" w:w="4819"/>
          </w:tcPr>
          <w:p>
            <w:pPr>
              <w:spacing w:after="0"/>
            </w:pPr>
            <w:r>
              <w:rPr>
                <w:sz w:val="16"/>
              </w:rPr>
              <w:t>SerpHouse API key</w:t>
            </w:r>
          </w:p>
        </w:tc>
        <w:tc>
          <w:tcPr>
            <w:tcW w:type="dxa" w:w="4819"/>
          </w:tcPr>
          <w:p>
            <w:pPr>
              <w:spacing w:after="0"/>
            </w:pPr>
            <w:r>
              <w:rPr>
                <w:sz w:val="16"/>
              </w:rPr>
              <w:t>Meta app + page / Instagram tokens</w:t>
            </w:r>
          </w:p>
        </w:tc>
      </w:tr>
      <w:tr>
        <w:tc>
          <w:tcPr>
            <w:tcW w:type="dxa" w:w="4819"/>
          </w:tcPr>
          <w:p>
            <w:pPr>
              <w:spacing w:after="0"/>
            </w:pPr>
            <w:r>
              <w:rPr>
                <w:sz w:val="16"/>
              </w:rPr>
              <w:t>WordPress app password</w:t>
            </w:r>
          </w:p>
        </w:tc>
        <w:tc>
          <w:tcPr>
            <w:tcW w:type="dxa" w:w="4819"/>
          </w:tcPr>
          <w:p>
            <w:pPr>
              <w:spacing w:after="0"/>
            </w:pPr>
            <w:r>
              <w:rPr>
                <w:sz w:val="16"/>
              </w:rPr>
              <w:t>LinkedIn app (company page)</w:t>
            </w:r>
          </w:p>
        </w:tc>
      </w:tr>
      <w:tr>
        <w:tc>
          <w:tcPr>
            <w:tcW w:type="dxa" w:w="4819"/>
          </w:tcPr>
          <w:p>
            <w:pPr>
              <w:spacing w:after="0"/>
            </w:pPr>
            <w:r>
              <w:rPr>
                <w:sz w:val="16"/>
              </w:rPr>
              <w:t>Slack webhook</w:t>
            </w:r>
          </w:p>
        </w:tc>
        <w:tc>
          <w:tcPr>
            <w:tcW w:type="dxa" w:w="4819"/>
          </w:tcPr>
          <w:p>
            <w:pPr>
              <w:spacing w:after="0"/>
            </w:pPr>
            <w:r>
              <w:rPr>
                <w:sz w:val="16"/>
              </w:rPr>
              <w:t>YouTube (Google Cloud OAuth), Pinterest app, X API key</w:t>
            </w:r>
          </w:p>
        </w:tc>
      </w:tr>
    </w:tbl>
    <w:p>
      <w:pPr>
        <w:spacing w:before="100" w:after="40"/>
      </w:pPr>
      <w:r>
        <w:rPr>
          <w:b/>
          <w:color w:val="1B2A5E"/>
          <w:sz w:val="22"/>
        </w:rPr>
        <w:t>5. Cost summary (new tools only)</w:t>
      </w:r>
    </w:p>
    <w:tbl>
      <w:tblPr>
        <w:tblStyle w:val="LightGrid-Accent1"/>
        <w:tblW w:type="auto" w:w="0"/>
        <w:tblLook w:firstColumn="1" w:firstRow="1" w:lastColumn="0" w:lastRow="0" w:noHBand="0" w:noVBand="1" w:val="04A0"/>
      </w:tblPr>
      <w:tblGrid>
        <w:gridCol w:w="3513"/>
        <w:gridCol w:w="3513"/>
        <w:gridCol w:w="3513"/>
      </w:tblGrid>
      <w:tr>
        <w:tc>
          <w:tcPr>
            <w:tcW w:type="dxa" w:w="1417"/>
          </w:tcPr>
          <w:p>
            <w:pPr>
              <w:spacing w:after="0"/>
            </w:pPr>
            <w:r>
              <w:rPr>
                <w:sz w:val="16"/>
              </w:rPr>
            </w:r>
            <w:r>
              <w:rPr>
                <w:b/>
                <w:sz w:val="16"/>
              </w:rPr>
              <w:t>Stage</w:t>
            </w:r>
          </w:p>
        </w:tc>
        <w:tc>
          <w:tcPr>
            <w:tcW w:type="dxa" w:w="6236"/>
          </w:tcPr>
          <w:p>
            <w:pPr>
              <w:spacing w:after="0"/>
            </w:pPr>
            <w:r>
              <w:rPr>
                <w:sz w:val="16"/>
              </w:rPr>
            </w:r>
            <w:r>
              <w:rPr>
                <w:b/>
                <w:sz w:val="16"/>
              </w:rPr>
              <w:t>What is added</w:t>
            </w:r>
          </w:p>
        </w:tc>
        <w:tc>
          <w:tcPr>
            <w:tcW w:type="dxa" w:w="1984"/>
          </w:tcPr>
          <w:p>
            <w:pPr>
              <w:spacing w:after="0"/>
            </w:pPr>
            <w:r>
              <w:rPr>
                <w:sz w:val="16"/>
              </w:rPr>
            </w:r>
            <w:r>
              <w:rPr>
                <w:b/>
                <w:sz w:val="16"/>
              </w:rPr>
              <w:t>Approx. per month</w:t>
            </w:r>
          </w:p>
        </w:tc>
      </w:tr>
      <w:tr>
        <w:tc>
          <w:tcPr>
            <w:tcW w:type="dxa" w:w="1417"/>
          </w:tcPr>
          <w:p>
            <w:pPr>
              <w:spacing w:after="0"/>
            </w:pPr>
            <w:r>
              <w:rPr>
                <w:sz w:val="16"/>
              </w:rPr>
              <w:t>Phase 1</w:t>
            </w:r>
          </w:p>
        </w:tc>
        <w:tc>
          <w:tcPr>
            <w:tcW w:type="dxa" w:w="6236"/>
          </w:tcPr>
          <w:p>
            <w:pPr>
              <w:spacing w:after="0"/>
            </w:pPr>
            <w:r>
              <w:rPr>
                <w:sz w:val="16"/>
              </w:rPr>
              <w:t>Strategy, calendar, text posts, fact check (Grok + OpenAI + extra Claude usage)</w:t>
            </w:r>
          </w:p>
        </w:tc>
        <w:tc>
          <w:tcPr>
            <w:tcW w:type="dxa" w:w="1984"/>
          </w:tcPr>
          <w:p>
            <w:pPr>
              <w:spacing w:after="0"/>
            </w:pPr>
            <w:r>
              <w:rPr>
                <w:sz w:val="16"/>
              </w:rPr>
              <w:t>$50-140</w:t>
            </w:r>
          </w:p>
        </w:tc>
      </w:tr>
      <w:tr>
        <w:tc>
          <w:tcPr>
            <w:tcW w:type="dxa" w:w="1417"/>
          </w:tcPr>
          <w:p>
            <w:pPr>
              <w:spacing w:after="0"/>
            </w:pPr>
            <w:r>
              <w:rPr>
                <w:sz w:val="16"/>
              </w:rPr>
              <w:t>Phase 2</w:t>
            </w:r>
          </w:p>
        </w:tc>
        <w:tc>
          <w:tcPr>
            <w:tcW w:type="dxa" w:w="6236"/>
          </w:tcPr>
          <w:p>
            <w:pPr>
              <w:spacing w:after="0"/>
            </w:pPr>
            <w:r>
              <w:rPr>
                <w:sz w:val="16"/>
              </w:rPr>
              <w:t>+ images, carousels, motion videos (Placid + Creatomate + After Effects if needed)</w:t>
            </w:r>
          </w:p>
        </w:tc>
        <w:tc>
          <w:tcPr>
            <w:tcW w:type="dxa" w:w="1984"/>
          </w:tcPr>
          <w:p>
            <w:pPr>
              <w:spacing w:after="0"/>
            </w:pPr>
            <w:r>
              <w:rPr>
                <w:sz w:val="16"/>
              </w:rPr>
              <w:t>$135-330</w:t>
            </w:r>
          </w:p>
        </w:tc>
      </w:tr>
      <w:tr>
        <w:tc>
          <w:tcPr>
            <w:tcW w:type="dxa" w:w="1417"/>
          </w:tcPr>
          <w:p>
            <w:pPr>
              <w:spacing w:after="0"/>
            </w:pPr>
            <w:r>
              <w:rPr>
                <w:sz w:val="16"/>
              </w:rPr>
              <w:t>Phase 3</w:t>
            </w:r>
          </w:p>
        </w:tc>
        <w:tc>
          <w:tcPr>
            <w:tcW w:type="dxa" w:w="6236"/>
          </w:tcPr>
          <w:p>
            <w:pPr>
              <w:spacing w:after="0"/>
            </w:pPr>
            <w:r>
              <w:rPr>
                <w:sz w:val="16"/>
              </w:rPr>
              <w:t>+ auto-posting and replies (platform APIs free; X pay-per-use)</w:t>
            </w:r>
          </w:p>
        </w:tc>
        <w:tc>
          <w:tcPr>
            <w:tcW w:type="dxa" w:w="1984"/>
          </w:tcPr>
          <w:p>
            <w:pPr>
              <w:spacing w:after="0"/>
            </w:pPr>
            <w:r>
              <w:rPr>
                <w:sz w:val="16"/>
              </w:rPr>
              <w:t>$140-350</w:t>
            </w:r>
          </w:p>
        </w:tc>
      </w:tr>
      <w:tr>
        <w:tc>
          <w:tcPr>
            <w:tcW w:type="dxa" w:w="1417"/>
          </w:tcPr>
          <w:p>
            <w:pPr>
              <w:spacing w:after="0"/>
            </w:pPr>
            <w:r>
              <w:rPr>
                <w:sz w:val="16"/>
              </w:rPr>
              <w:t>Not needed now</w:t>
            </w:r>
          </w:p>
        </w:tc>
        <w:tc>
          <w:tcPr>
            <w:tcW w:type="dxa" w:w="6236"/>
          </w:tcPr>
          <w:p>
            <w:pPr>
              <w:spacing w:after="0"/>
            </w:pPr>
            <w:r>
              <w:rPr>
                <w:sz w:val="16"/>
              </w:rPr>
              <w:t>Canva Enterprise, Adobe Photoshop API (enterprise contracts), n8n, Supabase, Looker Studio</w:t>
            </w:r>
          </w:p>
        </w:tc>
        <w:tc>
          <w:tcPr>
            <w:tcW w:type="dxa" w:w="1984"/>
          </w:tcPr>
          <w:p>
            <w:pPr>
              <w:spacing w:after="0"/>
            </w:pPr>
            <w:r>
              <w:rPr>
                <w:sz w:val="16"/>
              </w:rPr>
              <w:t>$0</w:t>
            </w:r>
          </w:p>
        </w:tc>
      </w:tr>
    </w:tbl>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