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 xml:space="preserve">Hálózattervezési és kivitelezési </w:t>
      </w:r>
    </w:p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vizsgaremek</w:t>
      </w:r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5616A9" w:rsidRDefault="00D93A93" w:rsidP="005616A9">
      <w:pPr>
        <w:jc w:val="right"/>
        <w:rPr>
          <w:rFonts w:cstheme="minorHAnsi"/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0C0004">
        <w:rPr>
          <w:rFonts w:cstheme="minorHAnsi"/>
          <w:i/>
          <w:sz w:val="24"/>
          <w:szCs w:val="28"/>
        </w:rPr>
        <w:t>(Hegyi Ádám Erik, Görgényi Márk József)</w:t>
      </w:r>
    </w:p>
    <w:p w:rsidR="00D93A93" w:rsidRPr="00222A41" w:rsidRDefault="00D93A93" w:rsidP="00D93A93">
      <w:pPr>
        <w:rPr>
          <w:b/>
          <w:sz w:val="48"/>
          <w:szCs w:val="48"/>
        </w:rPr>
      </w:pPr>
      <w:r w:rsidRPr="00222A41">
        <w:rPr>
          <w:rFonts w:ascii="Times New Roman" w:hAnsi="Times New Roman" w:cs="Times New Roman"/>
          <w:b/>
          <w:sz w:val="48"/>
          <w:szCs w:val="48"/>
        </w:rPr>
        <w:lastRenderedPageBreak/>
        <w:t>Bevezetés</w:t>
      </w:r>
      <w:r w:rsidRPr="00222A41">
        <w:rPr>
          <w:b/>
          <w:sz w:val="48"/>
          <w:szCs w:val="48"/>
        </w:rPr>
        <w:t>:</w:t>
      </w:r>
    </w:p>
    <w:p w:rsidR="00D93A93" w:rsidRPr="00B20FDC" w:rsidRDefault="009C1CF0" w:rsidP="00D93A93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Ez a dokumentum bemutatja a vizsgaremek hálózati topológia struktúráját és felépítését. </w:t>
      </w:r>
      <w:r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(VLAN-okat) hoz</w:t>
      </w:r>
      <w:r w:rsidR="002276A7">
        <w:rPr>
          <w:sz w:val="32"/>
          <w:szCs w:val="32"/>
        </w:rPr>
        <w:t>t</w:t>
      </w:r>
      <w:r w:rsidRPr="00222A41">
        <w:rPr>
          <w:sz w:val="32"/>
          <w:szCs w:val="32"/>
        </w:rPr>
        <w:t>unk létre, A projekt során felprogramoztuk az összes hálózati eszközt, hogy az internetelérés folyamatos legyen, és hogy a távoli munkavégzéshez szükséges VPN is rendesen működjön. Emellett a hálózat védelméről is gondoskodtunk,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elkészűléséhez,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tette, hogy csapatunk egyszerre dolgozzon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</w:t>
      </w:r>
      <w:r w:rsidRPr="00F72095">
        <w:rPr>
          <w:sz w:val="32"/>
          <w:szCs w:val="32"/>
        </w:rPr>
        <w:t>Cisco Packet Tracer Instructor</w:t>
      </w:r>
      <w:r w:rsidRPr="00222A41">
        <w:rPr>
          <w:sz w:val="32"/>
          <w:szCs w:val="32"/>
        </w:rPr>
        <w:t>-ban hoztuk létre és dolgoztuk ki közösen.</w:t>
      </w:r>
      <w:r w:rsidR="0085656D" w:rsidRPr="00222A41">
        <w:rPr>
          <w:sz w:val="32"/>
          <w:szCs w:val="32"/>
        </w:rPr>
        <w:t xml:space="preserve"> Összességében egy olyan rendszert hozunk létre, amely biztosítja, hogy a hálózat minden részlege hatékonyan tudjon dolgozni, gyors, biztonságos legyen.</w:t>
      </w:r>
    </w:p>
    <w:p w:rsidR="00222A41" w:rsidRDefault="00222A41" w:rsidP="00B20FDC">
      <w:pPr>
        <w:pStyle w:val="Cmsor1"/>
      </w:pPr>
    </w:p>
    <w:p w:rsidR="00F72095" w:rsidRDefault="00F72095" w:rsidP="00B20FDC">
      <w:pPr>
        <w:pStyle w:val="Cmsor1"/>
      </w:pPr>
    </w:p>
    <w:p w:rsidR="00B20FDC" w:rsidRDefault="00B20FDC" w:rsidP="00B20FDC">
      <w:pPr>
        <w:pStyle w:val="Cmsor1"/>
      </w:pPr>
      <w:r>
        <w:lastRenderedPageBreak/>
        <w:t>Hálózati eszközök szerepe</w:t>
      </w:r>
    </w:p>
    <w:p w:rsidR="00B20FDC" w:rsidRDefault="00B20FDC" w:rsidP="00B20FDC">
      <w:pPr>
        <w:pStyle w:val="Cmsor1"/>
      </w:pPr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A hálózatunk többféle eszközből áll, amelyek mindegyike fontos szerepet tölt be az adatforgalom kezelésében és a rendszer biztonságának fenntartásában: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Switchek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(Wireless Router0, Wireless Router1):</w:t>
      </w:r>
      <w:r w:rsidRPr="00B20FDC">
        <w:rPr>
          <w:sz w:val="32"/>
          <w:szCs w:val="32"/>
        </w:rPr>
        <w:t xml:space="preserve"> Ezek a routerek biztosítják a Wi-Fi kapcsolatot az eszközök számára, így a vezeték nélküli eszközök is könnyedén csatlakozhatnak a hálózathoz.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kibertámadásokat.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</w:t>
      </w:r>
      <w:r w:rsidR="00F72095">
        <w:rPr>
          <w:sz w:val="32"/>
          <w:szCs w:val="32"/>
        </w:rPr>
        <w:t>.</w:t>
      </w:r>
    </w:p>
    <w:p w:rsid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sz w:val="32"/>
          <w:szCs w:val="32"/>
        </w:rPr>
        <w:t>Ezek az eszközök együttesen biztosítják, hogy a vállalat hálózata hatékonyan működjön, a kommunikáció gyors és biztonságos legyen, és minden dolgozó kényelmesen hozzáférjen a munkájához szükséges információkhoz.</w:t>
      </w:r>
    </w:p>
    <w:p w:rsidR="00F72095" w:rsidRDefault="00F72095" w:rsidP="00F72095">
      <w:pPr>
        <w:pStyle w:val="NormlWeb"/>
        <w:ind w:left="720"/>
        <w:rPr>
          <w:sz w:val="32"/>
          <w:szCs w:val="32"/>
        </w:rPr>
      </w:pPr>
    </w:p>
    <w:p w:rsidR="00F72095" w:rsidRPr="00F72095" w:rsidRDefault="004F74EB" w:rsidP="00F72095">
      <w:pPr>
        <w:pStyle w:val="NormlWeb"/>
        <w:rPr>
          <w:sz w:val="36"/>
          <w:szCs w:val="32"/>
        </w:rPr>
      </w:pPr>
      <w:r w:rsidRPr="00F72095">
        <w:rPr>
          <w:b/>
          <w:sz w:val="48"/>
          <w:szCs w:val="48"/>
        </w:rPr>
        <w:lastRenderedPageBreak/>
        <w:t>Kábelek és kapcsolat típu</w:t>
      </w:r>
      <w:r w:rsidR="00F72095" w:rsidRPr="00F72095">
        <w:rPr>
          <w:b/>
          <w:sz w:val="48"/>
          <w:szCs w:val="48"/>
        </w:rPr>
        <w:t>s</w:t>
      </w:r>
      <w:r w:rsidRPr="00F72095">
        <w:rPr>
          <w:b/>
          <w:sz w:val="48"/>
          <w:szCs w:val="48"/>
        </w:rPr>
        <w:t>ok</w:t>
      </w:r>
    </w:p>
    <w:p w:rsidR="00F72095" w:rsidRPr="00F72095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F72095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F72095">
        <w:rPr>
          <w:rFonts w:ascii="Times New Roman" w:hAnsi="Times New Roman" w:cs="Times New Roman"/>
          <w:sz w:val="24"/>
          <w:szCs w:val="28"/>
        </w:rPr>
        <w:t>: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1. UTP (Unshielded Twisted Pair) kábelek (fekete és zöld vonalak)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F976B8">
        <w:rPr>
          <w:rFonts w:ascii="Times New Roman" w:hAnsi="Times New Roman" w:cs="Times New Roman"/>
          <w:sz w:val="28"/>
          <w:szCs w:val="28"/>
        </w:rPr>
        <w:t>: PC-k, switchek, routerek és szerverek közötti kapcsolat biztosítása.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F976B8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F976B8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2. Trunk linkek (pontozott fekete vonalak)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Switch-ek közötti kapcsolatok</w:t>
      </w:r>
      <w:r w:rsidRPr="00F976B8">
        <w:rPr>
          <w:rFonts w:ascii="Times New Roman" w:hAnsi="Times New Roman" w:cs="Times New Roman"/>
          <w:sz w:val="28"/>
          <w:szCs w:val="28"/>
        </w:rPr>
        <w:t>: VLAN-ok továbbítását teszik lehetővé több switch között.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Tag-elt VLAN forgalom (802.1Q protokoll)</w:t>
      </w:r>
      <w:r w:rsidRPr="00F976B8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3. Soros kábelek (piros vonalak)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F976B8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Interkonnektivitás biztosítása</w:t>
      </w:r>
      <w:r w:rsidRPr="00F976B8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F976B8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:rsidR="00F976B8" w:rsidRPr="00F72095" w:rsidRDefault="00F976B8" w:rsidP="00F72095">
      <w:pPr>
        <w:pStyle w:val="Cmsor3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4. Optikai kábelek (vastag fekete vonalak, feltételezhetően)</w:t>
      </w:r>
    </w:p>
    <w:p w:rsidR="00F72095" w:rsidRPr="00F72095" w:rsidRDefault="00F976B8" w:rsidP="00F7209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Nagy sávszélességű kapcsolatokhoz</w:t>
      </w:r>
      <w:r w:rsidRPr="00F72095">
        <w:rPr>
          <w:rFonts w:ascii="Times New Roman" w:hAnsi="Times New Roman" w:cs="Times New Roman"/>
          <w:sz w:val="28"/>
          <w:szCs w:val="28"/>
        </w:rPr>
        <w:t>: Az ASA tűzfal és a szerver között gyors és megbízható kapcsolat fenntartása.</w:t>
      </w:r>
    </w:p>
    <w:p w:rsidR="00F976B8" w:rsidRDefault="00F976B8" w:rsidP="00F7209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Biztonságos és megbízható adatátvitel</w:t>
      </w:r>
      <w:r w:rsidRPr="00F72095">
        <w:rPr>
          <w:rFonts w:ascii="Times New Roman" w:hAnsi="Times New Roman" w:cs="Times New Roman"/>
          <w:sz w:val="28"/>
          <w:szCs w:val="28"/>
        </w:rPr>
        <w:t>: Fontos, hogy a kritikus hálózati elemek között stabil kapcsolat legyen.</w:t>
      </w:r>
    </w:p>
    <w:p w:rsid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72095" w:rsidRP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616A9" w:rsidRPr="00AA4CEE" w:rsidRDefault="00F976B8" w:rsidP="00AA4CEE">
      <w:pPr>
        <w:pStyle w:val="NormlWeb"/>
        <w:ind w:firstLine="360"/>
        <w:rPr>
          <w:sz w:val="28"/>
          <w:szCs w:val="28"/>
        </w:rPr>
      </w:pPr>
      <w:r w:rsidRPr="00F976B8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:rsidR="00345BD6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</w:pPr>
      <w:r w:rsidRPr="00EA6A13"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  <w:t>A Vlan és portok hozzárendelése</w:t>
      </w: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A6A13" w:rsidRPr="00EA6A1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EA6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Vlanok-hoz hozzáadott IP- címek: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6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192.168.15.1/24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7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192.168.25.1/24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8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192.168.35.1/24</w:t>
        </w:r>
      </w:hyperlink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Az alhálózati maszk biztosítja hogy a különböző VLAN-ok megfelelően kezeljék a csomagokat a hálózaton belül.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B20FDC" w:rsidRDefault="00B20FDC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8C2315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A VLAN-okhoz tartozó portok hozzárendelése is megtörtént a switch-en, amely biztosítja, hogy a megfelelő eszközök a megfelelő VLAN-hoz csatlakozzanak. A következő portok lettek hozzárendelve az egyes VLAN-okhoz: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15 (adminisztrációs hálózat)</w:t>
      </w: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0/6: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25 (IT hálózat)</w:t>
      </w:r>
    </w:p>
    <w:p w:rsidR="00EA6A13" w:rsidRPr="008C2315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35 (szolgáltatói/vendég hálózat)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 mode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:rsidR="008C2315" w:rsidRPr="008C2315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:rsidR="008C2315" w:rsidRPr="008C2315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 mode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 xml:space="preserve"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lastRenderedPageBreak/>
        <w:t>miközben megőrzi a hálózat biztonságát, és segíti a hálózati forgalom hatékony kezelését</w:t>
      </w:r>
      <w:r w:rsidRPr="008C23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  <w:t xml:space="preserve">Fizikai topológia 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mellékelt hálózati terv alapján egy összetett, hierarchikus topológiával rendelkező hálózatot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készítettünk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 három fő részből áll: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Gyár1 telephely, Gyár2 telephely és a Központi telephely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</w:p>
    <w:p w:rsidR="00B20FDC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drawing>
          <wp:inline distT="0" distB="0" distL="0" distR="0" wp14:anchorId="3C66F4EE" wp14:editId="6D2E518B">
            <wp:extent cx="5719665" cy="1967948"/>
            <wp:effectExtent l="0" t="0" r="0" b="0"/>
            <wp:docPr id="1255609110" name="Kép 1" descr="A képen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9110" name="Kép 1" descr="A képen diagram, so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944" cy="2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1. Gyár1 telephely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központi eszköze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2950-24 </w:t>
      </w:r>
      <w:proofErr w:type="spellStart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(Switch6)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amelyhez több PC és egy vezeték nélküli router (WRT300N) csatlakozik.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további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2950-24 </w:t>
      </w:r>
      <w:proofErr w:type="spellStart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(Switch1)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kapcsolatban áll a fenti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-csel.</w:t>
      </w:r>
    </w:p>
    <w:p w:rsid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-ek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routerhez (Router4)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kapcsolódnak, amely a Központi telephelyhez csatlakozik.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 Központi telephely</w:t>
      </w:r>
    </w:p>
    <w:p w:rsidR="00111E5F" w:rsidRP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központi kapcsolatot két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 (Router2 és 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biztosítja, amelyek redundáns kapcsolatban állnak egymással, két különböző vonalon (pirossal jelölve).</w:t>
      </w:r>
    </w:p>
    <w:p w:rsid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Ez a szakasz biztosítja a két telephely közötti folyamatos kommunikációt és megbízhatóságot.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AA4C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3. Gyár2 telephely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Az elsődleges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Switch3)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amelyhez egy másik </w:t>
      </w:r>
      <w:proofErr w:type="spellStart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</w:t>
      </w:r>
      <w:proofErr w:type="spellEnd"/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ASA 5505 tűzfal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védelmi funkciót lát el.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szerver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(Server-PT, Server0)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kapcsolódik a hálózathoz, valószínűleg adat- vagy alkalmazáskiszolgálás céljából.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vezeték nélküli router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(WRT300N)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megtalálható, amely egy PC-t szolgál ki.</w:t>
      </w:r>
    </w:p>
    <w:p w:rsid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fő routere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 Router1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 kapcsolódik a központi telephelyhez.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Topológia jellemzői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Hierarchikus szerkezet: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három jól elkülöníthető szinttel rendelkezik (telephelyek, kapcsolati gerinc, végberendezések).</w:t>
      </w: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Csillag és részben hálós topológia: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helyi hálózatok csillag topológiával épültek, míg a routerek közötti kapcsolatok redundáns, részben hálós kialakításúak.</w:t>
      </w:r>
    </w:p>
    <w:p w:rsid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Redundancia: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központi telephely kettős routerkapcsolata biztosítja a kiesés esetén is működőképes kommunikációt.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t>Ez a fizikai topológia lehetővé teszi a stabil és hatékony hálózati működést, miközben redundáns kapcsolatokat is biztosít az üzletfolytonosság érdekében.</w:t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Pr="00B20FDC" w:rsidRDefault="00B20FDC" w:rsidP="000B7A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5616A9" w:rsidRDefault="005616A9" w:rsidP="0019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AF299A" w:rsidRPr="00AF299A" w:rsidRDefault="00AF299A" w:rsidP="00AF299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hAnsi="Times New Roman" w:cs="Times New Roman"/>
          <w:sz w:val="28"/>
          <w:szCs w:val="28"/>
        </w:rPr>
        <w:t>.</w:t>
      </w:r>
    </w:p>
    <w:p w:rsidR="00456640" w:rsidRDefault="00456640" w:rsidP="00456640">
      <w:pPr>
        <w:pStyle w:val="NormlWeb"/>
        <w:ind w:left="1416"/>
        <w:rPr>
          <w:sz w:val="32"/>
        </w:rPr>
      </w:pPr>
    </w:p>
    <w:p w:rsidR="0028591C" w:rsidRDefault="0028591C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Pr="0028591C" w:rsidRDefault="00F06ABA" w:rsidP="0028591C">
      <w:pPr>
        <w:pStyle w:val="NormlWeb"/>
        <w:rPr>
          <w:sz w:val="32"/>
        </w:rPr>
      </w:pPr>
    </w:p>
    <w:p w:rsid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730CEE" w:rsidRPr="00730CEE" w:rsidRDefault="00730CEE" w:rsidP="00524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Pr="00796F89" w:rsidRDefault="004714BF">
      <w:pPr>
        <w:rPr>
          <w:b/>
        </w:rPr>
      </w:pPr>
    </w:p>
    <w:p w:rsidR="004714BF" w:rsidRDefault="004714BF"/>
    <w:p w:rsidR="00AA4CEE" w:rsidRPr="00F72095" w:rsidRDefault="00AA4CEE" w:rsidP="00AA4CEE">
      <w:pPr>
        <w:pStyle w:val="NormlWeb"/>
        <w:rPr>
          <w:sz w:val="28"/>
          <w:szCs w:val="28"/>
        </w:rPr>
      </w:pPr>
      <w:r w:rsidRPr="000B7A2D">
        <w:rPr>
          <w:b/>
          <w:bCs/>
          <w:kern w:val="36"/>
          <w:sz w:val="48"/>
          <w:szCs w:val="48"/>
        </w:rPr>
        <w:lastRenderedPageBreak/>
        <w:t>Router0 konfigurációja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hálózat kialakítása során a Router0 eszközt megfelelően be kellett állítani, hogy biztosítsa a telephelyek közötti adatkapcsolatot és az információk zavartalan áramlását. A konfiguráció során a router soros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portjaihoz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meghatározott IP-címeket rendeltünk, hogy a kommunikáció pontosan és hatékonyan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működjön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AA4CEE" w:rsidRPr="0096072B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Pr="00B20FDC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proofErr w:type="spellStart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</w:t>
      </w:r>
      <w:proofErr w:type="spellEnd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 xml:space="preserve"> </w:t>
      </w:r>
      <w:proofErr w:type="spellStart"/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rate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Ezek a konfigurációs lépések garantálják, hogy a hálózat stabilan és hatékonyan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működjön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, az adatforgalom zökkenőmentesen </w:t>
      </w:r>
      <w:proofErr w:type="spellStart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zajlódjon</w:t>
      </w:r>
      <w:proofErr w:type="spellEnd"/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, és a különböző telephelyek között ne legyen kommunikációs fennakadás</w:t>
      </w: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955E36" w:rsidRDefault="00955E36" w:rsidP="00955E36">
      <w:proofErr w:type="spellStart"/>
      <w:r>
        <w:t>enable</w:t>
      </w:r>
      <w:proofErr w:type="spellEnd"/>
    </w:p>
    <w:p w:rsidR="00955E36" w:rsidRDefault="00955E36" w:rsidP="00955E36">
      <w:proofErr w:type="spellStart"/>
      <w:r>
        <w:t>configure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15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Adminisztracio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25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IT</w:t>
      </w:r>
    </w:p>
    <w:p w:rsidR="00955E36" w:rsidRDefault="00955E36" w:rsidP="00955E36">
      <w:proofErr w:type="spellStart"/>
      <w:r>
        <w:t>vlan</w:t>
      </w:r>
      <w:proofErr w:type="spellEnd"/>
      <w:r>
        <w:t xml:space="preserve"> 35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Vendeghalozat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55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Gyar</w:t>
      </w:r>
      <w:proofErr w:type="spellEnd"/>
    </w:p>
    <w:p w:rsidR="00955E36" w:rsidRDefault="00955E36" w:rsidP="00955E36">
      <w:proofErr w:type="spellStart"/>
      <w:r>
        <w:t>vlan</w:t>
      </w:r>
      <w:proofErr w:type="spellEnd"/>
      <w:r>
        <w:t xml:space="preserve"> 65</w:t>
      </w:r>
    </w:p>
    <w:p w:rsidR="00955E36" w:rsidRDefault="00955E36" w:rsidP="00955E36"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Ertekesites</w:t>
      </w:r>
      <w:proofErr w:type="spellEnd"/>
    </w:p>
    <w:p w:rsidR="00695AA0" w:rsidRPr="00695AA0" w:rsidRDefault="00955E36" w:rsidP="00955E36">
      <w:proofErr w:type="spellStart"/>
      <w:r>
        <w:t>exit</w:t>
      </w:r>
      <w:proofErr w:type="spellEnd"/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5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1425DA"/>
    <w:multiLevelType w:val="multilevel"/>
    <w:tmpl w:val="CAF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B3D74"/>
    <w:multiLevelType w:val="multilevel"/>
    <w:tmpl w:val="81E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F96D94"/>
    <w:multiLevelType w:val="multilevel"/>
    <w:tmpl w:val="2F4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84B42"/>
    <w:multiLevelType w:val="multilevel"/>
    <w:tmpl w:val="ED4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35569">
    <w:abstractNumId w:val="1"/>
  </w:num>
  <w:num w:numId="2" w16cid:durableId="1400707567">
    <w:abstractNumId w:val="4"/>
  </w:num>
  <w:num w:numId="3" w16cid:durableId="2074153056">
    <w:abstractNumId w:val="28"/>
  </w:num>
  <w:num w:numId="4" w16cid:durableId="1005741625">
    <w:abstractNumId w:val="3"/>
  </w:num>
  <w:num w:numId="5" w16cid:durableId="729839974">
    <w:abstractNumId w:val="15"/>
  </w:num>
  <w:num w:numId="6" w16cid:durableId="640693838">
    <w:abstractNumId w:val="17"/>
  </w:num>
  <w:num w:numId="7" w16cid:durableId="1300913899">
    <w:abstractNumId w:val="29"/>
  </w:num>
  <w:num w:numId="8" w16cid:durableId="1065253042">
    <w:abstractNumId w:val="18"/>
  </w:num>
  <w:num w:numId="9" w16cid:durableId="1780025883">
    <w:abstractNumId w:val="8"/>
  </w:num>
  <w:num w:numId="10" w16cid:durableId="2139449362">
    <w:abstractNumId w:val="6"/>
  </w:num>
  <w:num w:numId="11" w16cid:durableId="324748834">
    <w:abstractNumId w:val="23"/>
  </w:num>
  <w:num w:numId="12" w16cid:durableId="548692347">
    <w:abstractNumId w:val="5"/>
  </w:num>
  <w:num w:numId="13" w16cid:durableId="1481073935">
    <w:abstractNumId w:val="9"/>
  </w:num>
  <w:num w:numId="14" w16cid:durableId="1709530851">
    <w:abstractNumId w:val="11"/>
  </w:num>
  <w:num w:numId="15" w16cid:durableId="430857503">
    <w:abstractNumId w:val="24"/>
  </w:num>
  <w:num w:numId="16" w16cid:durableId="547913564">
    <w:abstractNumId w:val="12"/>
  </w:num>
  <w:num w:numId="17" w16cid:durableId="903761958">
    <w:abstractNumId w:val="14"/>
  </w:num>
  <w:num w:numId="18" w16cid:durableId="1471820867">
    <w:abstractNumId w:val="30"/>
  </w:num>
  <w:num w:numId="19" w16cid:durableId="1325889217">
    <w:abstractNumId w:val="26"/>
  </w:num>
  <w:num w:numId="20" w16cid:durableId="1055200445">
    <w:abstractNumId w:val="7"/>
  </w:num>
  <w:num w:numId="21" w16cid:durableId="950743943">
    <w:abstractNumId w:val="13"/>
  </w:num>
  <w:num w:numId="22" w16cid:durableId="1156652580">
    <w:abstractNumId w:val="20"/>
  </w:num>
  <w:num w:numId="23" w16cid:durableId="936255335">
    <w:abstractNumId w:val="34"/>
  </w:num>
  <w:num w:numId="24" w16cid:durableId="1219166477">
    <w:abstractNumId w:val="25"/>
  </w:num>
  <w:num w:numId="25" w16cid:durableId="1538279058">
    <w:abstractNumId w:val="27"/>
  </w:num>
  <w:num w:numId="26" w16cid:durableId="1777867261">
    <w:abstractNumId w:val="16"/>
  </w:num>
  <w:num w:numId="27" w16cid:durableId="1869830914">
    <w:abstractNumId w:val="10"/>
  </w:num>
  <w:num w:numId="28" w16cid:durableId="66153604">
    <w:abstractNumId w:val="31"/>
  </w:num>
  <w:num w:numId="29" w16cid:durableId="1706372623">
    <w:abstractNumId w:val="0"/>
  </w:num>
  <w:num w:numId="30" w16cid:durableId="1421563672">
    <w:abstractNumId w:val="2"/>
  </w:num>
  <w:num w:numId="31" w16cid:durableId="901600560">
    <w:abstractNumId w:val="33"/>
  </w:num>
  <w:num w:numId="32" w16cid:durableId="1535846308">
    <w:abstractNumId w:val="21"/>
  </w:num>
  <w:num w:numId="33" w16cid:durableId="254634016">
    <w:abstractNumId w:val="32"/>
  </w:num>
  <w:num w:numId="34" w16cid:durableId="542251357">
    <w:abstractNumId w:val="22"/>
  </w:num>
  <w:num w:numId="35" w16cid:durableId="7901324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111E5F"/>
    <w:rsid w:val="00112A07"/>
    <w:rsid w:val="00133317"/>
    <w:rsid w:val="00193859"/>
    <w:rsid w:val="00222A41"/>
    <w:rsid w:val="002276A7"/>
    <w:rsid w:val="0028591C"/>
    <w:rsid w:val="00345BD6"/>
    <w:rsid w:val="00456640"/>
    <w:rsid w:val="004714BF"/>
    <w:rsid w:val="004F74EB"/>
    <w:rsid w:val="005243A3"/>
    <w:rsid w:val="00550C12"/>
    <w:rsid w:val="005616A9"/>
    <w:rsid w:val="005D3EEB"/>
    <w:rsid w:val="00695AA0"/>
    <w:rsid w:val="00704A10"/>
    <w:rsid w:val="00727862"/>
    <w:rsid w:val="00730CEE"/>
    <w:rsid w:val="00796F89"/>
    <w:rsid w:val="0085656D"/>
    <w:rsid w:val="008C2315"/>
    <w:rsid w:val="009174C6"/>
    <w:rsid w:val="00955E36"/>
    <w:rsid w:val="0096072B"/>
    <w:rsid w:val="009C1CF0"/>
    <w:rsid w:val="00AA4CEE"/>
    <w:rsid w:val="00AF299A"/>
    <w:rsid w:val="00B20FDC"/>
    <w:rsid w:val="00D93A93"/>
    <w:rsid w:val="00E67828"/>
    <w:rsid w:val="00EA6A13"/>
    <w:rsid w:val="00F06ABA"/>
    <w:rsid w:val="00F344EE"/>
    <w:rsid w:val="00F72095"/>
    <w:rsid w:val="00F976B8"/>
    <w:rsid w:val="00FB44D8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36E9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EA6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5.1/24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25.1/2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5.1/2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C8D0-3C08-4E1B-9DF2-D10F7C7A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13</Pages>
  <Words>1490</Words>
  <Characters>10283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9</cp:revision>
  <dcterms:created xsi:type="dcterms:W3CDTF">2025-03-13T10:57:00Z</dcterms:created>
  <dcterms:modified xsi:type="dcterms:W3CDTF">2025-03-16T15:58:00Z</dcterms:modified>
</cp:coreProperties>
</file>