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E5A5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  <w:b/>
          <w:bCs/>
        </w:rPr>
        <w:t>Network Design and Implementation Presentation</w:t>
      </w:r>
    </w:p>
    <w:p w14:paraId="5E58B4AB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pict w14:anchorId="7A487877">
          <v:rect id="_x0000_i1037" style="width:0;height:1.5pt" o:hralign="center" o:hrstd="t" o:hr="t" fillcolor="#a0a0a0" stroked="f"/>
        </w:pict>
      </w:r>
    </w:p>
    <w:p w14:paraId="0C17FA23" w14:textId="77777777" w:rsidR="002549CF" w:rsidRPr="002549CF" w:rsidRDefault="002549CF" w:rsidP="002549CF">
      <w:pPr>
        <w:rPr>
          <w:rFonts w:ascii="Times New Roman" w:hAnsi="Times New Roman" w:cs="Times New Roman"/>
          <w:b/>
          <w:bCs/>
        </w:rPr>
      </w:pPr>
      <w:r w:rsidRPr="002549CF">
        <w:rPr>
          <w:rFonts w:ascii="Times New Roman" w:hAnsi="Times New Roman" w:cs="Times New Roman"/>
          <w:b/>
          <w:bCs/>
        </w:rPr>
        <w:t>Part 1 – Network Infrastructure and Planning</w:t>
      </w:r>
    </w:p>
    <w:p w14:paraId="0EE3C76A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The goal of this project was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establish</w:t>
      </w:r>
      <w:proofErr w:type="spellEnd"/>
      <w:r w:rsidRPr="002549CF">
        <w:rPr>
          <w:rFonts w:ascii="Times New Roman" w:hAnsi="Times New Roman" w:cs="Times New Roman"/>
        </w:rPr>
        <w:t xml:space="preserve"> a </w:t>
      </w:r>
      <w:r w:rsidRPr="002549CF">
        <w:rPr>
          <w:rFonts w:ascii="Times New Roman" w:hAnsi="Times New Roman" w:cs="Times New Roman"/>
          <w:b/>
          <w:bCs/>
        </w:rPr>
        <w:t xml:space="preserve">reliable, </w:t>
      </w:r>
      <w:proofErr w:type="spellStart"/>
      <w:r w:rsidRPr="002549CF">
        <w:rPr>
          <w:rFonts w:ascii="Times New Roman" w:hAnsi="Times New Roman" w:cs="Times New Roman"/>
          <w:b/>
          <w:bCs/>
        </w:rPr>
        <w:t>scalable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secure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infrastructure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connecting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three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locations</w:t>
      </w:r>
      <w:proofErr w:type="spellEnd"/>
      <w:r w:rsidRPr="002549CF">
        <w:rPr>
          <w:rFonts w:ascii="Times New Roman" w:hAnsi="Times New Roman" w:cs="Times New Roman"/>
        </w:rPr>
        <w:t xml:space="preserve">. The </w:t>
      </w:r>
      <w:proofErr w:type="spellStart"/>
      <w:r w:rsidRPr="002549CF">
        <w:rPr>
          <w:rFonts w:ascii="Times New Roman" w:hAnsi="Times New Roman" w:cs="Times New Roman"/>
        </w:rPr>
        <w:t>process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began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with</w:t>
      </w:r>
      <w:proofErr w:type="spellEnd"/>
      <w:r w:rsidRPr="002549CF">
        <w:rPr>
          <w:rFonts w:ascii="Times New Roman" w:hAnsi="Times New Roman" w:cs="Times New Roman"/>
        </w:rPr>
        <w:t xml:space="preserve"> designing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topology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considering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company’s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operational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needs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expected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traffic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load</w:t>
      </w:r>
      <w:proofErr w:type="spellEnd"/>
      <w:r w:rsidRPr="002549CF">
        <w:rPr>
          <w:rFonts w:ascii="Times New Roman" w:hAnsi="Times New Roman" w:cs="Times New Roman"/>
        </w:rPr>
        <w:t xml:space="preserve">, and </w:t>
      </w:r>
      <w:proofErr w:type="spellStart"/>
      <w:r w:rsidRPr="002549CF">
        <w:rPr>
          <w:rFonts w:ascii="Times New Roman" w:hAnsi="Times New Roman" w:cs="Times New Roman"/>
        </w:rPr>
        <w:t>potential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future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expansions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5365F7E9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enhance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efficiency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VLANs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implemented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ensuring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logical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segmentation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improved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data</w:t>
      </w:r>
      <w:proofErr w:type="spellEnd"/>
      <w:r w:rsidRPr="002549CF">
        <w:rPr>
          <w:rFonts w:ascii="Times New Roman" w:hAnsi="Times New Roman" w:cs="Times New Roman"/>
        </w:rPr>
        <w:t xml:space="preserve"> management </w:t>
      </w:r>
      <w:proofErr w:type="spellStart"/>
      <w:r w:rsidRPr="002549CF">
        <w:rPr>
          <w:rFonts w:ascii="Times New Roman" w:hAnsi="Times New Roman" w:cs="Times New Roman"/>
        </w:rPr>
        <w:t>across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departments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  <w:b/>
          <w:bCs/>
        </w:rPr>
        <w:t>Dynamic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routing </w:t>
      </w:r>
      <w:proofErr w:type="spellStart"/>
      <w:r w:rsidRPr="002549CF">
        <w:rPr>
          <w:rFonts w:ascii="Times New Roman" w:hAnsi="Times New Roman" w:cs="Times New Roman"/>
          <w:b/>
          <w:bCs/>
        </w:rPr>
        <w:t>protocols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utilized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enable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optimal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route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selection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smooth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data</w:t>
      </w:r>
      <w:proofErr w:type="spellEnd"/>
      <w:r w:rsidRPr="002549CF">
        <w:rPr>
          <w:rFonts w:ascii="Times New Roman" w:hAnsi="Times New Roman" w:cs="Times New Roman"/>
        </w:rPr>
        <w:t xml:space="preserve"> flow.</w:t>
      </w:r>
    </w:p>
    <w:p w14:paraId="09E48DA6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 was a </w:t>
      </w:r>
      <w:proofErr w:type="spellStart"/>
      <w:r w:rsidRPr="002549CF">
        <w:rPr>
          <w:rFonts w:ascii="Times New Roman" w:hAnsi="Times New Roman" w:cs="Times New Roman"/>
        </w:rPr>
        <w:t>primary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focus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so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firewalls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2549CF">
        <w:rPr>
          <w:rFonts w:ascii="Times New Roman" w:hAnsi="Times New Roman" w:cs="Times New Roman"/>
          <w:b/>
          <w:bCs/>
        </w:rPr>
        <w:t>access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control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lists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549CF">
        <w:rPr>
          <w:rFonts w:ascii="Times New Roman" w:hAnsi="Times New Roman" w:cs="Times New Roman"/>
          <w:b/>
          <w:bCs/>
        </w:rPr>
        <w:t>ACLs</w:t>
      </w:r>
      <w:proofErr w:type="spellEnd"/>
      <w:r w:rsidRPr="002549CF">
        <w:rPr>
          <w:rFonts w:ascii="Times New Roman" w:hAnsi="Times New Roman" w:cs="Times New Roman"/>
          <w:b/>
          <w:bCs/>
        </w:rPr>
        <w:t>)</w:t>
      </w:r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configured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prevent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unauthorized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traffic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Additionally</w:t>
      </w:r>
      <w:proofErr w:type="spellEnd"/>
      <w:r w:rsidRPr="002549CF">
        <w:rPr>
          <w:rFonts w:ascii="Times New Roman" w:hAnsi="Times New Roman" w:cs="Times New Roman"/>
        </w:rPr>
        <w:t xml:space="preserve">, an </w:t>
      </w:r>
      <w:proofErr w:type="spellStart"/>
      <w:r w:rsidRPr="002549CF">
        <w:rPr>
          <w:rFonts w:ascii="Times New Roman" w:hAnsi="Times New Roman" w:cs="Times New Roman"/>
          <w:b/>
          <w:bCs/>
        </w:rPr>
        <w:t>intrusion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detection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system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(IDS)</w:t>
      </w:r>
      <w:r w:rsidRPr="002549CF">
        <w:rPr>
          <w:rFonts w:ascii="Times New Roman" w:hAnsi="Times New Roman" w:cs="Times New Roman"/>
        </w:rPr>
        <w:t xml:space="preserve"> was </w:t>
      </w:r>
      <w:proofErr w:type="spellStart"/>
      <w:r w:rsidRPr="002549CF">
        <w:rPr>
          <w:rFonts w:ascii="Times New Roman" w:hAnsi="Times New Roman" w:cs="Times New Roman"/>
        </w:rPr>
        <w:t>integrated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monitor </w:t>
      </w:r>
      <w:proofErr w:type="spellStart"/>
      <w:r w:rsidRPr="002549CF">
        <w:rPr>
          <w:rFonts w:ascii="Times New Roman" w:hAnsi="Times New Roman" w:cs="Times New Roman"/>
        </w:rPr>
        <w:t>potential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threats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secure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communication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between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locations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r w:rsidRPr="002549CF">
        <w:rPr>
          <w:rFonts w:ascii="Times New Roman" w:hAnsi="Times New Roman" w:cs="Times New Roman"/>
          <w:b/>
          <w:bCs/>
        </w:rPr>
        <w:t xml:space="preserve">VPN </w:t>
      </w:r>
      <w:proofErr w:type="spellStart"/>
      <w:r w:rsidRPr="002549CF">
        <w:rPr>
          <w:rFonts w:ascii="Times New Roman" w:hAnsi="Times New Roman" w:cs="Times New Roman"/>
          <w:b/>
          <w:bCs/>
        </w:rPr>
        <w:t>technology</w:t>
      </w:r>
      <w:proofErr w:type="spellEnd"/>
      <w:r w:rsidRPr="002549CF">
        <w:rPr>
          <w:rFonts w:ascii="Times New Roman" w:hAnsi="Times New Roman" w:cs="Times New Roman"/>
        </w:rPr>
        <w:t xml:space="preserve"> was </w:t>
      </w:r>
      <w:proofErr w:type="spellStart"/>
      <w:r w:rsidRPr="002549CF">
        <w:rPr>
          <w:rFonts w:ascii="Times New Roman" w:hAnsi="Times New Roman" w:cs="Times New Roman"/>
        </w:rPr>
        <w:t>deployed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providing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data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encryption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protecting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against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unauthorized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access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201AD147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Finally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guarantee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r w:rsidRPr="002549CF">
        <w:rPr>
          <w:rFonts w:ascii="Times New Roman" w:hAnsi="Times New Roman" w:cs="Times New Roman"/>
          <w:b/>
          <w:bCs/>
        </w:rPr>
        <w:t xml:space="preserve">business </w:t>
      </w:r>
      <w:proofErr w:type="spellStart"/>
      <w:r w:rsidRPr="002549CF">
        <w:rPr>
          <w:rFonts w:ascii="Times New Roman" w:hAnsi="Times New Roman" w:cs="Times New Roman"/>
          <w:b/>
          <w:bCs/>
        </w:rPr>
        <w:t>continuity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redundant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devices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2549CF">
        <w:rPr>
          <w:rFonts w:ascii="Times New Roman" w:hAnsi="Times New Roman" w:cs="Times New Roman"/>
          <w:b/>
          <w:bCs/>
        </w:rPr>
        <w:t>failover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protocols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included</w:t>
      </w:r>
      <w:proofErr w:type="spellEnd"/>
      <w:r w:rsidRPr="002549CF">
        <w:rPr>
          <w:rFonts w:ascii="Times New Roman" w:hAnsi="Times New Roman" w:cs="Times New Roman"/>
        </w:rPr>
        <w:t xml:space="preserve"> in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design. </w:t>
      </w:r>
      <w:proofErr w:type="spellStart"/>
      <w:r w:rsidRPr="002549CF">
        <w:rPr>
          <w:rFonts w:ascii="Times New Roman" w:hAnsi="Times New Roman" w:cs="Times New Roman"/>
        </w:rPr>
        <w:t>These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measures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help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minimize</w:t>
      </w:r>
      <w:proofErr w:type="spellEnd"/>
      <w:r w:rsidRPr="002549CF">
        <w:rPr>
          <w:rFonts w:ascii="Times New Roman" w:hAnsi="Times New Roman" w:cs="Times New Roman"/>
        </w:rPr>
        <w:t xml:space="preserve"> service </w:t>
      </w:r>
      <w:proofErr w:type="spellStart"/>
      <w:r w:rsidRPr="002549CF">
        <w:rPr>
          <w:rFonts w:ascii="Times New Roman" w:hAnsi="Times New Roman" w:cs="Times New Roman"/>
        </w:rPr>
        <w:t>downtime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mitigate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impact</w:t>
      </w:r>
      <w:proofErr w:type="spellEnd"/>
      <w:r w:rsidRPr="002549CF">
        <w:rPr>
          <w:rFonts w:ascii="Times New Roman" w:hAnsi="Times New Roman" w:cs="Times New Roman"/>
        </w:rPr>
        <w:t xml:space="preserve"> of </w:t>
      </w:r>
      <w:proofErr w:type="spellStart"/>
      <w:r w:rsidRPr="002549CF">
        <w:rPr>
          <w:rFonts w:ascii="Times New Roman" w:hAnsi="Times New Roman" w:cs="Times New Roman"/>
        </w:rPr>
        <w:t>unexpected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failures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3FDB5E92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pict w14:anchorId="49425F32">
          <v:rect id="_x0000_i1038" style="width:0;height:1.5pt" o:hralign="center" o:hrstd="t" o:hr="t" fillcolor="#a0a0a0" stroked="f"/>
        </w:pict>
      </w:r>
    </w:p>
    <w:p w14:paraId="5DC7CF58" w14:textId="77777777" w:rsidR="002549CF" w:rsidRPr="002549CF" w:rsidRDefault="002549CF" w:rsidP="002549CF">
      <w:pPr>
        <w:rPr>
          <w:rFonts w:ascii="Times New Roman" w:hAnsi="Times New Roman" w:cs="Times New Roman"/>
          <w:b/>
          <w:bCs/>
        </w:rPr>
      </w:pPr>
      <w:r w:rsidRPr="002549CF">
        <w:rPr>
          <w:rFonts w:ascii="Times New Roman" w:hAnsi="Times New Roman" w:cs="Times New Roman"/>
          <w:b/>
          <w:bCs/>
        </w:rPr>
        <w:t xml:space="preserve">Part 2 – </w:t>
      </w:r>
      <w:proofErr w:type="spellStart"/>
      <w:r w:rsidRPr="002549CF">
        <w:rPr>
          <w:rFonts w:ascii="Times New Roman" w:hAnsi="Times New Roman" w:cs="Times New Roman"/>
          <w:b/>
          <w:bCs/>
        </w:rPr>
        <w:t>Implementation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Testing, and </w:t>
      </w:r>
      <w:proofErr w:type="spellStart"/>
      <w:r w:rsidRPr="002549CF">
        <w:rPr>
          <w:rFonts w:ascii="Times New Roman" w:hAnsi="Times New Roman" w:cs="Times New Roman"/>
          <w:b/>
          <w:bCs/>
        </w:rPr>
        <w:t>Security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Solutions</w:t>
      </w:r>
      <w:proofErr w:type="spellEnd"/>
    </w:p>
    <w:p w14:paraId="556A47AC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During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implementation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phase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devices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including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switches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routers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firewalls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configured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based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initial</w:t>
      </w:r>
      <w:proofErr w:type="spellEnd"/>
      <w:r w:rsidRPr="002549CF">
        <w:rPr>
          <w:rFonts w:ascii="Times New Roman" w:hAnsi="Times New Roman" w:cs="Times New Roman"/>
        </w:rPr>
        <w:t xml:space="preserve"> design. </w:t>
      </w:r>
      <w:proofErr w:type="spellStart"/>
      <w:r w:rsidRPr="002549CF">
        <w:rPr>
          <w:rFonts w:ascii="Times New Roman" w:hAnsi="Times New Roman" w:cs="Times New Roman"/>
        </w:rPr>
        <w:t>VLANs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carefully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up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proper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segmentation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across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different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departments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694C701E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Dynamic</w:t>
      </w:r>
      <w:proofErr w:type="spellEnd"/>
      <w:r w:rsidRPr="002549CF">
        <w:rPr>
          <w:rFonts w:ascii="Times New Roman" w:hAnsi="Times New Roman" w:cs="Times New Roman"/>
        </w:rPr>
        <w:t xml:space="preserve"> routing </w:t>
      </w:r>
      <w:proofErr w:type="spellStart"/>
      <w:r w:rsidRPr="002549CF">
        <w:rPr>
          <w:rFonts w:ascii="Times New Roman" w:hAnsi="Times New Roman" w:cs="Times New Roman"/>
        </w:rPr>
        <w:t>protocols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deployed</w:t>
      </w:r>
      <w:proofErr w:type="spellEnd"/>
      <w:r w:rsidRPr="002549CF">
        <w:rPr>
          <w:rFonts w:ascii="Times New Roman" w:hAnsi="Times New Roman" w:cs="Times New Roman"/>
        </w:rPr>
        <w:t xml:space="preserve"> and tested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optimal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data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traffic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flow</w:t>
      </w:r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Secure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r w:rsidRPr="002549CF">
        <w:rPr>
          <w:rFonts w:ascii="Times New Roman" w:hAnsi="Times New Roman" w:cs="Times New Roman"/>
          <w:b/>
          <w:bCs/>
        </w:rPr>
        <w:t xml:space="preserve">VPN </w:t>
      </w:r>
      <w:proofErr w:type="spellStart"/>
      <w:r w:rsidRPr="002549CF">
        <w:rPr>
          <w:rFonts w:ascii="Times New Roman" w:hAnsi="Times New Roman" w:cs="Times New Roman"/>
          <w:b/>
          <w:bCs/>
        </w:rPr>
        <w:t>connections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established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facilitate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encrypted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communication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between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locations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3476188C" w14:textId="77777777" w:rsidR="002549CF" w:rsidRPr="002549CF" w:rsidRDefault="002549CF" w:rsidP="002549CF">
      <w:pPr>
        <w:rPr>
          <w:rFonts w:ascii="Times New Roman" w:hAnsi="Times New Roman" w:cs="Times New Roman"/>
        </w:rPr>
      </w:pPr>
      <w:proofErr w:type="spellStart"/>
      <w:r w:rsidRPr="002549CF">
        <w:rPr>
          <w:rFonts w:ascii="Times New Roman" w:hAnsi="Times New Roman" w:cs="Times New Roman"/>
        </w:rPr>
        <w:t>Once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was </w:t>
      </w:r>
      <w:proofErr w:type="spellStart"/>
      <w:r w:rsidRPr="002549CF">
        <w:rPr>
          <w:rFonts w:ascii="Times New Roman" w:hAnsi="Times New Roman" w:cs="Times New Roman"/>
        </w:rPr>
        <w:t>set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up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rigorous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r w:rsidRPr="002549CF">
        <w:rPr>
          <w:rFonts w:ascii="Times New Roman" w:hAnsi="Times New Roman" w:cs="Times New Roman"/>
          <w:b/>
          <w:bCs/>
        </w:rPr>
        <w:t xml:space="preserve">testing </w:t>
      </w:r>
      <w:proofErr w:type="spellStart"/>
      <w:r w:rsidRPr="002549CF">
        <w:rPr>
          <w:rFonts w:ascii="Times New Roman" w:hAnsi="Times New Roman" w:cs="Times New Roman"/>
          <w:b/>
          <w:bCs/>
        </w:rPr>
        <w:t>procedures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conducted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  <w:b/>
          <w:bCs/>
        </w:rPr>
        <w:t>Stress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tests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performed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assess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load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capacity</w:t>
      </w:r>
      <w:proofErr w:type="spellEnd"/>
      <w:r w:rsidRPr="002549CF">
        <w:rPr>
          <w:rFonts w:ascii="Times New Roman" w:hAnsi="Times New Roman" w:cs="Times New Roman"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simulated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cyber-attacks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executed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evaluate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system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effectiveness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Firewalls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intrusion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detection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system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extensively</w:t>
      </w:r>
      <w:proofErr w:type="spellEnd"/>
      <w:r w:rsidRPr="002549CF">
        <w:rPr>
          <w:rFonts w:ascii="Times New Roman" w:hAnsi="Times New Roman" w:cs="Times New Roman"/>
        </w:rPr>
        <w:t xml:space="preserve"> tested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identify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address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potential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vulnerabilities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3198910C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In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final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stage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  <w:b/>
          <w:bCs/>
        </w:rPr>
        <w:t>comprehensive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documentation</w:t>
      </w:r>
      <w:proofErr w:type="spellEnd"/>
      <w:r w:rsidRPr="002549CF">
        <w:rPr>
          <w:rFonts w:ascii="Times New Roman" w:hAnsi="Times New Roman" w:cs="Times New Roman"/>
        </w:rPr>
        <w:t xml:space="preserve"> was </w:t>
      </w:r>
      <w:proofErr w:type="spellStart"/>
      <w:r w:rsidRPr="002549CF">
        <w:rPr>
          <w:rFonts w:ascii="Times New Roman" w:hAnsi="Times New Roman" w:cs="Times New Roman"/>
        </w:rPr>
        <w:t>created</w:t>
      </w:r>
      <w:proofErr w:type="spellEnd"/>
      <w:r w:rsidRPr="002549CF">
        <w:rPr>
          <w:rFonts w:ascii="Times New Roman" w:hAnsi="Times New Roman" w:cs="Times New Roman"/>
        </w:rPr>
        <w:t xml:space="preserve">, </w:t>
      </w:r>
      <w:proofErr w:type="spellStart"/>
      <w:r w:rsidRPr="002549CF">
        <w:rPr>
          <w:rFonts w:ascii="Times New Roman" w:hAnsi="Times New Roman" w:cs="Times New Roman"/>
        </w:rPr>
        <w:t>outlining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all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configurations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best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practices</w:t>
      </w:r>
      <w:proofErr w:type="spellEnd"/>
      <w:r w:rsidRPr="002549CF">
        <w:rPr>
          <w:rFonts w:ascii="Times New Roman" w:hAnsi="Times New Roman" w:cs="Times New Roman"/>
        </w:rPr>
        <w:t xml:space="preserve">. </w:t>
      </w:r>
      <w:proofErr w:type="spellStart"/>
      <w:r w:rsidRPr="002549CF">
        <w:rPr>
          <w:rFonts w:ascii="Times New Roman" w:hAnsi="Times New Roman" w:cs="Times New Roman"/>
        </w:rPr>
        <w:t>Recommendations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for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ongoing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monitoring and </w:t>
      </w:r>
      <w:proofErr w:type="spellStart"/>
      <w:r w:rsidRPr="002549CF">
        <w:rPr>
          <w:rFonts w:ascii="Times New Roman" w:hAnsi="Times New Roman" w:cs="Times New Roman"/>
          <w:b/>
          <w:bCs/>
        </w:rPr>
        <w:t>maintenance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were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also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provided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to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ensure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long-term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stability</w:t>
      </w:r>
      <w:proofErr w:type="spellEnd"/>
      <w:r w:rsidRPr="002549CF">
        <w:rPr>
          <w:rFonts w:ascii="Times New Roman" w:hAnsi="Times New Roman" w:cs="Times New Roman"/>
        </w:rPr>
        <w:t xml:space="preserve"> and </w:t>
      </w:r>
      <w:proofErr w:type="spellStart"/>
      <w:r w:rsidRPr="002549CF">
        <w:rPr>
          <w:rFonts w:ascii="Times New Roman" w:hAnsi="Times New Roman" w:cs="Times New Roman"/>
        </w:rPr>
        <w:t>security</w:t>
      </w:r>
      <w:proofErr w:type="spellEnd"/>
      <w:r w:rsidRPr="002549CF">
        <w:rPr>
          <w:rFonts w:ascii="Times New Roman" w:hAnsi="Times New Roman" w:cs="Times New Roman"/>
        </w:rPr>
        <w:t xml:space="preserve"> of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network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45013933" w14:textId="77777777" w:rsidR="002549CF" w:rsidRPr="002549CF" w:rsidRDefault="002549CF" w:rsidP="002549CF">
      <w:pPr>
        <w:rPr>
          <w:rFonts w:ascii="Times New Roman" w:hAnsi="Times New Roman" w:cs="Times New Roman"/>
        </w:rPr>
      </w:pPr>
      <w:r w:rsidRPr="002549CF">
        <w:rPr>
          <w:rFonts w:ascii="Times New Roman" w:hAnsi="Times New Roman" w:cs="Times New Roman"/>
        </w:rPr>
        <w:t xml:space="preserve">The </w:t>
      </w:r>
      <w:proofErr w:type="spellStart"/>
      <w:r w:rsidRPr="002549CF">
        <w:rPr>
          <w:rFonts w:ascii="Times New Roman" w:hAnsi="Times New Roman" w:cs="Times New Roman"/>
        </w:rPr>
        <w:t>result</w:t>
      </w:r>
      <w:proofErr w:type="spellEnd"/>
      <w:r w:rsidRPr="002549CF">
        <w:rPr>
          <w:rFonts w:ascii="Times New Roman" w:hAnsi="Times New Roman" w:cs="Times New Roman"/>
        </w:rPr>
        <w:t xml:space="preserve"> is a </w:t>
      </w:r>
      <w:proofErr w:type="spellStart"/>
      <w:r w:rsidRPr="002549CF">
        <w:rPr>
          <w:rFonts w:ascii="Times New Roman" w:hAnsi="Times New Roman" w:cs="Times New Roman"/>
          <w:b/>
          <w:bCs/>
        </w:rPr>
        <w:t>high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-performance, </w:t>
      </w:r>
      <w:proofErr w:type="spellStart"/>
      <w:r w:rsidRPr="002549CF">
        <w:rPr>
          <w:rFonts w:ascii="Times New Roman" w:hAnsi="Times New Roman" w:cs="Times New Roman"/>
          <w:b/>
          <w:bCs/>
        </w:rPr>
        <w:t>secure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, and </w:t>
      </w:r>
      <w:proofErr w:type="spellStart"/>
      <w:r w:rsidRPr="002549CF">
        <w:rPr>
          <w:rFonts w:ascii="Times New Roman" w:hAnsi="Times New Roman" w:cs="Times New Roman"/>
          <w:b/>
          <w:bCs/>
        </w:rPr>
        <w:t>easily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scalable</w:t>
      </w:r>
      <w:proofErr w:type="spellEnd"/>
      <w:r w:rsidRPr="002549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9CF">
        <w:rPr>
          <w:rFonts w:ascii="Times New Roman" w:hAnsi="Times New Roman" w:cs="Times New Roman"/>
          <w:b/>
          <w:bCs/>
        </w:rPr>
        <w:t>network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that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effectively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supports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the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company's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current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operations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while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allowing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for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future</w:t>
      </w:r>
      <w:proofErr w:type="spellEnd"/>
      <w:r w:rsidRPr="002549CF">
        <w:rPr>
          <w:rFonts w:ascii="Times New Roman" w:hAnsi="Times New Roman" w:cs="Times New Roman"/>
        </w:rPr>
        <w:t xml:space="preserve"> </w:t>
      </w:r>
      <w:proofErr w:type="spellStart"/>
      <w:r w:rsidRPr="002549CF">
        <w:rPr>
          <w:rFonts w:ascii="Times New Roman" w:hAnsi="Times New Roman" w:cs="Times New Roman"/>
        </w:rPr>
        <w:t>growth</w:t>
      </w:r>
      <w:proofErr w:type="spellEnd"/>
      <w:r w:rsidRPr="002549CF">
        <w:rPr>
          <w:rFonts w:ascii="Times New Roman" w:hAnsi="Times New Roman" w:cs="Times New Roman"/>
        </w:rPr>
        <w:t>.</w:t>
      </w:r>
    </w:p>
    <w:p w14:paraId="4DDB6794" w14:textId="1A3B9178" w:rsidR="00B82379" w:rsidRPr="002549CF" w:rsidRDefault="00B82379" w:rsidP="002549CF">
      <w:pPr>
        <w:rPr>
          <w:rFonts w:ascii="Times New Roman" w:hAnsi="Times New Roman" w:cs="Times New Roman"/>
        </w:rPr>
      </w:pPr>
    </w:p>
    <w:sectPr w:rsidR="00B82379" w:rsidRPr="0025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9"/>
    <w:rsid w:val="001D1B21"/>
    <w:rsid w:val="002549CF"/>
    <w:rsid w:val="00B8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E9D7"/>
  <w15:chartTrackingRefBased/>
  <w15:docId w15:val="{03DA083D-498F-4BD8-8620-8AAF93A5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23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23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23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23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23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23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23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23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23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23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2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Erik Hegyi</dc:creator>
  <cp:keywords/>
  <dc:description/>
  <cp:lastModifiedBy>Ádám Erik Hegyi</cp:lastModifiedBy>
  <cp:revision>2</cp:revision>
  <dcterms:created xsi:type="dcterms:W3CDTF">2025-03-27T19:10:00Z</dcterms:created>
  <dcterms:modified xsi:type="dcterms:W3CDTF">2025-03-27T19:10:00Z</dcterms:modified>
</cp:coreProperties>
</file>