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ind w:firstLine="0"/>
        <w:jc w:val="center"/>
        <w:spacing w:line="240" w:lineRule="auto"/>
        <w:rPr>
          <w:lang w:val="en-US"/>
        </w:rPr>
      </w:pPr>
      <w:r>
        <w:rPr>
          <w:lang w:val="en-US"/>
        </w:rPr>
        <w:t xml:space="preserve">NATIONAL RESEARCH UNIVERSITY</w:t>
      </w:r>
      <w:r>
        <w:rPr>
          <w:lang w:val="en-US"/>
        </w:rPr>
      </w:r>
      <w:r>
        <w:rPr>
          <w:lang w:val="en-US"/>
        </w:rPr>
      </w:r>
    </w:p>
    <w:p>
      <w:pPr>
        <w:ind w:firstLine="0"/>
        <w:jc w:val="center"/>
        <w:spacing w:line="240" w:lineRule="auto"/>
        <w:rPr>
          <w:lang w:val="en-US"/>
        </w:rPr>
      </w:pPr>
      <w:r>
        <w:rPr>
          <w:lang w:val="en-US"/>
        </w:rPr>
        <w:t xml:space="preserve">HIGHER SCHOOL OF ECONOMICS</w:t>
      </w:r>
      <w:r>
        <w:rPr>
          <w:lang w:val="en-US"/>
        </w:rPr>
      </w:r>
      <w:r>
        <w:rPr>
          <w:lang w:val="en-US"/>
        </w:rPr>
      </w:r>
    </w:p>
    <w:p>
      <w:pPr>
        <w:ind w:firstLine="0"/>
        <w:jc w:val="center"/>
        <w:spacing w:line="240" w:lineRule="auto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0"/>
        <w:jc w:val="center"/>
        <w:spacing w:line="240" w:lineRule="auto"/>
        <w:rPr>
          <w:lang w:val="en-US"/>
        </w:rPr>
      </w:pPr>
      <w:r>
        <w:rPr>
          <w:lang w:val="en-US"/>
        </w:rPr>
        <w:t xml:space="preserve">Facu</w:t>
      </w:r>
      <w:r>
        <w:rPr>
          <w:lang w:val="en-US"/>
        </w:rPr>
        <w:t xml:space="preserve">lty of Computer Science</w:t>
      </w:r>
      <w:r>
        <w:rPr>
          <w:lang w:val="en-US"/>
        </w:rPr>
      </w:r>
      <w:r>
        <w:rPr>
          <w:lang w:val="en-US"/>
        </w:rPr>
      </w:r>
    </w:p>
    <w:p>
      <w:pPr>
        <w:ind w:firstLine="0"/>
        <w:jc w:val="center"/>
        <w:spacing w:after="120" w:line="240" w:lineRule="auto"/>
        <w:rPr>
          <w:lang w:val="en-US"/>
        </w:rPr>
      </w:pPr>
      <w:r>
        <w:rPr>
          <w:lang w:val="en-US"/>
        </w:rPr>
        <w:t xml:space="preserve">Bachelor’s Programme</w:t>
      </w:r>
      <w:r>
        <w:rPr>
          <w:lang w:val="en-US"/>
        </w:rPr>
        <w:t xml:space="preserve"> </w:t>
      </w:r>
      <w:r>
        <w:rPr>
          <w:lang w:val="en-US"/>
        </w:rPr>
        <w:t xml:space="preserve">“Applied Mathematics and </w:t>
      </w:r>
      <w:r>
        <w:rPr>
          <w:rFonts w:eastAsia="Calibri"/>
          <w:lang w:val="en-US" w:eastAsia="en-US"/>
        </w:rPr>
        <w:t xml:space="preserve">Information Science</w:t>
      </w:r>
      <w:r>
        <w:rPr>
          <w:lang w:val="en-US"/>
        </w:rPr>
        <w:t xml:space="preserve">”</w:t>
      </w:r>
      <w:r>
        <w:rPr>
          <w:lang w:val="en-US"/>
        </w:rPr>
      </w:r>
      <w:r>
        <w:rPr>
          <w:lang w:val="en-US"/>
        </w:rPr>
      </w:r>
    </w:p>
    <w:p>
      <w:pPr>
        <w:spacing w:after="120" w:line="240" w:lineRule="auto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spacing w:after="120" w:line="24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</w:p>
    <w:p>
      <w:pPr>
        <w:spacing w:after="120" w:line="24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</w:p>
    <w:p>
      <w:pPr>
        <w:spacing w:after="120" w:line="24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</w:p>
    <w:p>
      <w:pPr>
        <w:ind w:firstLine="0"/>
        <w:jc w:val="center"/>
        <w:spacing w:after="120" w:line="240" w:lineRule="auto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Research Project Report on </w:t>
      </w:r>
      <w:r>
        <w:rPr>
          <w:b/>
          <w:szCs w:val="28"/>
          <w:lang w:val="en-US"/>
        </w:rPr>
        <w:t xml:space="preserve">the Topic</w:t>
      </w:r>
      <w:r>
        <w:rPr>
          <w:b/>
          <w:szCs w:val="28"/>
          <w:lang w:val="en-US"/>
        </w:rPr>
        <w:t xml:space="preserve">: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>
      <w:pPr>
        <w:ind w:firstLine="0"/>
        <w:jc w:val="center"/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Lightweight NER with Rationale-Augmented Training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Style w:val="70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7"/>
        <w:gridCol w:w="851"/>
        <w:gridCol w:w="1559"/>
        <w:gridCol w:w="851"/>
        <w:gridCol w:w="277"/>
        <w:gridCol w:w="2410"/>
      </w:tblGrid>
      <w:tr>
        <w:tblPrEx/>
        <w:trPr>
          <w:gridAfter w:val="1"/>
        </w:trPr>
        <w:tc>
          <w:tcPr>
            <w:tcW w:w="339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</w:pPr>
            <w:r>
              <w:rPr>
                <w:b/>
                <w:lang w:val="ru-RU"/>
              </w:rPr>
              <w:t xml:space="preserve">Fulfilled by</w:t>
            </w:r>
            <w:r>
              <w:t xml:space="preserve">:</w:t>
            </w:r>
            <w:r/>
          </w:p>
        </w:tc>
        <w:tc>
          <w:tcPr>
            <w:tcW w:w="851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W w:w="2687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gridAfter w:val="1"/>
          <w:trHeight w:val="566"/>
        </w:trPr>
        <w:tc>
          <w:tcPr>
            <w:tcW w:w="339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Student of the Group BPMI2410</w:t>
            </w:r>
            <w:r>
              <w:rPr>
                <w:lang w:val="en-US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lang w:val="ru-RU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firstLine="0"/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Arkadiy Bagdasaryan</w:t>
            </w:r>
            <w:r>
              <w:rPr>
                <w:lang w:val="en-US"/>
              </w:rPr>
              <w:t xml:space="preserve"/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gridSpan w:val="3"/>
            <w:tcBorders>
              <w:bottom w:val="single" w:color="auto" w:sz="4" w:space="0"/>
            </w:tcBorders>
            <w:tcW w:w="2687" w:type="dxa"/>
            <w:vMerge w:val="continue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</w:tr>
      <w:tr>
        <w:tblPrEx/>
        <w:trPr>
          <w:gridAfter w:val="1"/>
        </w:trPr>
        <w:tc>
          <w:tcPr>
            <w:tcW w:w="3397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  <w:tc>
          <w:tcPr>
            <w:gridSpan w:val="3"/>
            <w:tcBorders>
              <w:top w:val="single" w:color="auto" w:sz="4" w:space="0"/>
            </w:tcBorders>
            <w:tcW w:w="2687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  <w:t xml:space="preserve">2 June 2026</w:t>
            </w:r>
            <w:r>
              <w:rPr>
                <w:i/>
                <w:sz w:val="18"/>
                <w:lang w:val="en-US"/>
              </w:rPr>
              <w:t xml:space="preserve"/>
            </w:r>
            <w:r>
              <w:rPr>
                <w:i/>
                <w:sz w:val="18"/>
                <w:lang w:val="ru-RU"/>
              </w:rPr>
              <w:t xml:space="preserve"/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</w:tr>
      <w:tr>
        <w:tblPrEx/>
        <w:trPr>
          <w:trHeight w:val="493"/>
        </w:trPr>
        <w:tc>
          <w:tcPr>
            <w:tcW w:w="3397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  <w:tc>
          <w:tcPr>
            <w:gridSpan w:val="2"/>
            <w:tcW w:w="2410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  <w:tc>
          <w:tcPr>
            <w:gridSpan w:val="2"/>
            <w:tcW w:w="2687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</w:tr>
      <w:tr>
        <w:tblPrEx/>
        <w:trPr>
          <w:trHeight w:val="402"/>
        </w:trPr>
        <w:tc>
          <w:tcPr>
            <w:gridSpan w:val="3"/>
            <w:tcW w:w="5807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i/>
                <w:sz w:val="18"/>
                <w:lang w:val="en-US"/>
              </w:rPr>
            </w:pPr>
            <w:r>
              <w:rPr>
                <w:b/>
                <w:lang w:val="en-US"/>
              </w:rPr>
            </w:r>
            <w:r>
              <w:rPr>
                <w:b/>
                <w:sz w:val="24"/>
              </w:rPr>
              <w:t xml:space="preserve">Assessed</w:t>
            </w:r>
            <w:r>
              <w:rPr>
                <w:b/>
                <w:lang w:val="en-US"/>
              </w:rPr>
              <w:t xml:space="preserve"> by </w:t>
            </w:r>
            <w:r>
              <w:rPr>
                <w:b/>
                <w:lang w:val="en-US"/>
              </w:rPr>
              <w:t xml:space="preserve">the Project Supervisor</w:t>
            </w:r>
            <w:r>
              <w:rPr>
                <w:b/>
                <w:lang w:val="en-US"/>
              </w:rPr>
              <w:t xml:space="preserve">:</w:t>
            </w: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</w:p>
        </w:tc>
        <w:tc>
          <w:tcPr>
            <w:gridSpan w:val="2"/>
            <w:tcW w:w="2687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</w:p>
        </w:tc>
      </w:tr>
      <w:tr>
        <w:tblPrEx/>
        <w:trPr/>
        <w:tc>
          <w:tcPr>
            <w:gridSpan w:val="6"/>
            <w:tcW w:w="9345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i/>
                <w:sz w:val="18"/>
                <w:lang w:val="en-US"/>
              </w:rPr>
            </w:pPr>
            <w:r>
              <w:rPr>
                <w:lang w:val="ru-RU"/>
              </w:rPr>
              <w:t xml:space="preserve">Petr Markovich Grinberg</w:t>
            </w:r>
            <w:r>
              <w:rPr>
                <w:lang w:val="ru-RU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lang w:val="ru-RU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</w:p>
        </w:tc>
      </w:tr>
      <w:tr>
        <w:tblPrEx/>
        <w:trPr/>
        <w:tc>
          <w:tcPr>
            <w:gridSpan w:val="6"/>
            <w:tcW w:w="9345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i/>
                <w:sz w:val="18"/>
                <w:lang w:val="ru-RU"/>
              </w:rPr>
            </w:pPr>
            <w:r>
              <w:rPr>
                <w:lang w:val="ru-RU"/>
              </w:rPr>
              <w:t xml:space="preserve">Invited Lecturer</w:t>
            </w:r>
            <w:r>
              <w:rPr>
                <w:i/>
                <w:sz w:val="18"/>
                <w:lang w:val="ru-RU"/>
              </w:rPr>
            </w:r>
            <w:r>
              <w:rPr>
                <w:i/>
                <w:sz w:val="18"/>
                <w:lang w:val="ru-RU"/>
              </w:rPr>
            </w:r>
          </w:p>
        </w:tc>
      </w:tr>
      <w:tr>
        <w:tblPrEx/>
        <w:trPr/>
        <w:tc>
          <w:tcPr>
            <w:gridSpan w:val="6"/>
            <w:tcW w:w="9345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i/>
                <w:sz w:val="18"/>
                <w:lang w:val="en-US"/>
              </w:rPr>
            </w:pPr>
            <w:r>
              <w:rPr>
                <w:lang w:val="en-US"/>
              </w:rPr>
              <w:t xml:space="preserve">Faculty of Computer Science</w:t>
            </w:r>
            <w:r>
              <w:rPr>
                <w:lang w:val="en-US"/>
              </w:rPr>
              <w:t xml:space="preserve">, HSE University</w:t>
            </w:r>
            <w:r>
              <w:rPr>
                <w:i/>
                <w:sz w:val="18"/>
                <w:lang w:val="en-US"/>
              </w:rPr>
            </w:r>
            <w:r>
              <w:rPr>
                <w:i/>
                <w:sz w:val="18"/>
                <w:lang w:val="en-US"/>
              </w:rPr>
            </w:r>
          </w:p>
        </w:tc>
      </w:tr>
    </w:tbl>
    <w:p>
      <w:pPr>
        <w:ind w:firstLine="0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</w:pPr>
      <w:r/>
      <w:r/>
    </w:p>
    <w:p>
      <w:pPr>
        <w:ind w:firstLine="0"/>
        <w:jc w:val="center"/>
        <w:spacing w:line="240" w:lineRule="auto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 xml:space="preserve">Moscow 2026</w:t>
      </w:r>
      <w:r>
        <w:rPr>
          <w:b/>
          <w:sz w:val="26"/>
          <w:szCs w:val="26"/>
        </w:rPr>
        <w:t xml:space="preserve"/>
      </w:r>
      <w:bookmarkStart w:id="0" w:name="_GoBack"/>
      <w:r/>
      <w:bookmarkEnd w:id="0"/>
      <w:r>
        <w:rPr>
          <w:b/>
          <w:sz w:val="26"/>
          <w:szCs w:val="26"/>
          <w:lang w:val="ru-RU"/>
        </w:rPr>
      </w:r>
      <w:r>
        <w:rPr>
          <w:b/>
          <w:sz w:val="26"/>
          <w:szCs w:val="26"/>
          <w:lang w:val="ru-RU"/>
        </w:rPr>
      </w:r>
    </w:p>
    <w:sectPr>
      <w:footnotePr/>
      <w:endnotePr/>
      <w:type w:val="continuous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681"/>
    <w:link w:val="672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681"/>
    <w:link w:val="673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681"/>
    <w:link w:val="674"/>
    <w:uiPriority w:val="9"/>
    <w:rPr>
      <w:rFonts w:ascii="Arial" w:hAnsi="Arial" w:eastAsia="Arial" w:cs="Arial"/>
      <w:sz w:val="30"/>
      <w:szCs w:val="30"/>
    </w:rPr>
  </w:style>
  <w:style w:type="character" w:styleId="657">
    <w:name w:val="Heading 4 Char"/>
    <w:basedOn w:val="681"/>
    <w:link w:val="675"/>
    <w:uiPriority w:val="9"/>
    <w:rPr>
      <w:rFonts w:ascii="Arial" w:hAnsi="Arial" w:eastAsia="Arial" w:cs="Arial"/>
      <w:b/>
      <w:bCs/>
      <w:sz w:val="26"/>
      <w:szCs w:val="26"/>
    </w:rPr>
  </w:style>
  <w:style w:type="character" w:styleId="658">
    <w:name w:val="Heading 5 Char"/>
    <w:basedOn w:val="681"/>
    <w:link w:val="676"/>
    <w:uiPriority w:val="9"/>
    <w:rPr>
      <w:rFonts w:ascii="Arial" w:hAnsi="Arial" w:eastAsia="Arial" w:cs="Arial"/>
      <w:b/>
      <w:bCs/>
      <w:sz w:val="24"/>
      <w:szCs w:val="24"/>
    </w:rPr>
  </w:style>
  <w:style w:type="character" w:styleId="659">
    <w:name w:val="Heading 6 Char"/>
    <w:basedOn w:val="681"/>
    <w:link w:val="677"/>
    <w:uiPriority w:val="9"/>
    <w:rPr>
      <w:rFonts w:ascii="Arial" w:hAnsi="Arial" w:eastAsia="Arial" w:cs="Arial"/>
      <w:b/>
      <w:bCs/>
      <w:sz w:val="22"/>
      <w:szCs w:val="22"/>
    </w:rPr>
  </w:style>
  <w:style w:type="character" w:styleId="660">
    <w:name w:val="Heading 7 Char"/>
    <w:basedOn w:val="681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1">
    <w:name w:val="Heading 8 Char"/>
    <w:basedOn w:val="681"/>
    <w:link w:val="679"/>
    <w:uiPriority w:val="9"/>
    <w:rPr>
      <w:rFonts w:ascii="Arial" w:hAnsi="Arial" w:eastAsia="Arial" w:cs="Arial"/>
      <w:i/>
      <w:iCs/>
      <w:sz w:val="22"/>
      <w:szCs w:val="22"/>
    </w:rPr>
  </w:style>
  <w:style w:type="character" w:styleId="662">
    <w:name w:val="Heading 9 Char"/>
    <w:basedOn w:val="681"/>
    <w:link w:val="680"/>
    <w:uiPriority w:val="9"/>
    <w:rPr>
      <w:rFonts w:ascii="Arial" w:hAnsi="Arial" w:eastAsia="Arial" w:cs="Arial"/>
      <w:i/>
      <w:iCs/>
      <w:sz w:val="21"/>
      <w:szCs w:val="21"/>
    </w:rPr>
  </w:style>
  <w:style w:type="character" w:styleId="663">
    <w:name w:val="Title Char"/>
    <w:basedOn w:val="681"/>
    <w:link w:val="695"/>
    <w:uiPriority w:val="10"/>
    <w:rPr>
      <w:sz w:val="48"/>
      <w:szCs w:val="48"/>
    </w:rPr>
  </w:style>
  <w:style w:type="character" w:styleId="664">
    <w:name w:val="Subtitle Char"/>
    <w:basedOn w:val="681"/>
    <w:link w:val="697"/>
    <w:uiPriority w:val="11"/>
    <w:rPr>
      <w:sz w:val="24"/>
      <w:szCs w:val="24"/>
    </w:rPr>
  </w:style>
  <w:style w:type="character" w:styleId="665">
    <w:name w:val="Quote Char"/>
    <w:link w:val="699"/>
    <w:uiPriority w:val="29"/>
    <w:rPr>
      <w:i/>
    </w:rPr>
  </w:style>
  <w:style w:type="character" w:styleId="666">
    <w:name w:val="Intense Quote Char"/>
    <w:link w:val="701"/>
    <w:uiPriority w:val="30"/>
    <w:rPr>
      <w:i/>
    </w:rPr>
  </w:style>
  <w:style w:type="character" w:styleId="667">
    <w:name w:val="Header Char"/>
    <w:basedOn w:val="681"/>
    <w:link w:val="703"/>
    <w:uiPriority w:val="99"/>
  </w:style>
  <w:style w:type="character" w:styleId="668">
    <w:name w:val="Caption Char"/>
    <w:basedOn w:val="707"/>
    <w:link w:val="705"/>
    <w:uiPriority w:val="99"/>
  </w:style>
  <w:style w:type="character" w:styleId="669">
    <w:name w:val="Footnote Text Char"/>
    <w:link w:val="836"/>
    <w:uiPriority w:val="99"/>
    <w:rPr>
      <w:sz w:val="18"/>
    </w:rPr>
  </w:style>
  <w:style w:type="character" w:styleId="670">
    <w:name w:val="Endnote Text Char"/>
    <w:link w:val="839"/>
    <w:uiPriority w:val="99"/>
    <w:rPr>
      <w:sz w:val="20"/>
    </w:rPr>
  </w:style>
  <w:style w:type="paragraph" w:styleId="671" w:default="1">
    <w:name w:val="Normal"/>
    <w:qFormat/>
    <w:pPr>
      <w:ind w:firstLine="720"/>
      <w:jc w:val="both"/>
      <w:spacing w:after="0" w:line="276" w:lineRule="auto"/>
    </w:pPr>
    <w:rPr>
      <w:rFonts w:ascii="Times New Roman" w:hAnsi="Times New Roman" w:eastAsia="Times New Roman" w:cs="Times New Roman"/>
      <w:sz w:val="24"/>
      <w:szCs w:val="24"/>
      <w:lang w:val="ru" w:eastAsia="ru-RU"/>
    </w:rPr>
  </w:style>
  <w:style w:type="paragraph" w:styleId="672">
    <w:name w:val="Heading 1"/>
    <w:basedOn w:val="671"/>
    <w:next w:val="671"/>
    <w:link w:val="68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3">
    <w:name w:val="Heading 2"/>
    <w:basedOn w:val="671"/>
    <w:next w:val="671"/>
    <w:link w:val="68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4">
    <w:name w:val="Heading 3"/>
    <w:basedOn w:val="671"/>
    <w:next w:val="671"/>
    <w:link w:val="68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5">
    <w:name w:val="Heading 4"/>
    <w:basedOn w:val="671"/>
    <w:next w:val="671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671"/>
    <w:next w:val="671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77">
    <w:name w:val="Heading 6"/>
    <w:basedOn w:val="671"/>
    <w:next w:val="671"/>
    <w:link w:val="68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78">
    <w:name w:val="Heading 7"/>
    <w:basedOn w:val="671"/>
    <w:next w:val="671"/>
    <w:link w:val="69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79">
    <w:name w:val="Heading 8"/>
    <w:basedOn w:val="671"/>
    <w:next w:val="671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80">
    <w:name w:val="Heading 9"/>
    <w:basedOn w:val="671"/>
    <w:next w:val="671"/>
    <w:link w:val="69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 w:default="1">
    <w:name w:val="Default Paragraph Font"/>
    <w:uiPriority w:val="1"/>
    <w:semiHidden/>
    <w:unhideWhenUsed/>
  </w:style>
  <w:style w:type="table" w:styleId="68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3" w:default="1">
    <w:name w:val="No List"/>
    <w:uiPriority w:val="99"/>
    <w:semiHidden/>
    <w:unhideWhenUsed/>
  </w:style>
  <w:style w:type="character" w:styleId="684" w:customStyle="1">
    <w:name w:val="Заголовок 1 Знак"/>
    <w:basedOn w:val="681"/>
    <w:link w:val="672"/>
    <w:uiPriority w:val="9"/>
    <w:rPr>
      <w:rFonts w:ascii="Arial" w:hAnsi="Arial" w:eastAsia="Arial" w:cs="Arial"/>
      <w:sz w:val="40"/>
      <w:szCs w:val="40"/>
    </w:rPr>
  </w:style>
  <w:style w:type="character" w:styleId="685" w:customStyle="1">
    <w:name w:val="Заголовок 2 Знак"/>
    <w:basedOn w:val="681"/>
    <w:link w:val="673"/>
    <w:uiPriority w:val="9"/>
    <w:rPr>
      <w:rFonts w:ascii="Arial" w:hAnsi="Arial" w:eastAsia="Arial" w:cs="Arial"/>
      <w:sz w:val="34"/>
    </w:rPr>
  </w:style>
  <w:style w:type="character" w:styleId="686" w:customStyle="1">
    <w:name w:val="Заголовок 3 Знак"/>
    <w:basedOn w:val="681"/>
    <w:link w:val="674"/>
    <w:uiPriority w:val="9"/>
    <w:rPr>
      <w:rFonts w:ascii="Arial" w:hAnsi="Arial" w:eastAsia="Arial" w:cs="Arial"/>
      <w:sz w:val="30"/>
      <w:szCs w:val="30"/>
    </w:rPr>
  </w:style>
  <w:style w:type="character" w:styleId="687" w:customStyle="1">
    <w:name w:val="Заголовок 4 Знак"/>
    <w:basedOn w:val="681"/>
    <w:link w:val="67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 w:customStyle="1">
    <w:name w:val="Заголовок 5 Знак"/>
    <w:basedOn w:val="681"/>
    <w:link w:val="67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 w:customStyle="1">
    <w:name w:val="Заголовок 6 Знак"/>
    <w:basedOn w:val="681"/>
    <w:link w:val="67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 w:customStyle="1">
    <w:name w:val="Заголовок 7 Знак"/>
    <w:basedOn w:val="681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 w:customStyle="1">
    <w:name w:val="Заголовок 8 Знак"/>
    <w:basedOn w:val="681"/>
    <w:link w:val="67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 w:customStyle="1">
    <w:name w:val="Заголовок 9 Знак"/>
    <w:basedOn w:val="681"/>
    <w:link w:val="680"/>
    <w:uiPriority w:val="9"/>
    <w:rPr>
      <w:rFonts w:ascii="Arial" w:hAnsi="Arial" w:eastAsia="Arial" w:cs="Arial"/>
      <w:i/>
      <w:iCs/>
      <w:sz w:val="21"/>
      <w:szCs w:val="21"/>
    </w:rPr>
  </w:style>
  <w:style w:type="paragraph" w:styleId="693">
    <w:name w:val="List Paragraph"/>
    <w:basedOn w:val="671"/>
    <w:uiPriority w:val="34"/>
    <w:qFormat/>
    <w:pPr>
      <w:contextualSpacing/>
      <w:ind w:left="720"/>
    </w:pPr>
  </w:style>
  <w:style w:type="paragraph" w:styleId="694">
    <w:name w:val="No Spacing"/>
    <w:uiPriority w:val="1"/>
    <w:qFormat/>
    <w:pPr>
      <w:spacing w:after="0" w:line="240" w:lineRule="auto"/>
    </w:pPr>
  </w:style>
  <w:style w:type="paragraph" w:styleId="695">
    <w:name w:val="Title"/>
    <w:basedOn w:val="671"/>
    <w:next w:val="671"/>
    <w:link w:val="69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6" w:customStyle="1">
    <w:name w:val="Заголовок Знак"/>
    <w:basedOn w:val="681"/>
    <w:link w:val="695"/>
    <w:uiPriority w:val="10"/>
    <w:rPr>
      <w:sz w:val="48"/>
      <w:szCs w:val="48"/>
    </w:rPr>
  </w:style>
  <w:style w:type="paragraph" w:styleId="697">
    <w:name w:val="Subtitle"/>
    <w:basedOn w:val="671"/>
    <w:next w:val="671"/>
    <w:link w:val="698"/>
    <w:uiPriority w:val="11"/>
    <w:qFormat/>
    <w:pPr>
      <w:spacing w:before="200" w:after="200"/>
    </w:pPr>
  </w:style>
  <w:style w:type="character" w:styleId="698" w:customStyle="1">
    <w:name w:val="Подзаголовок Знак"/>
    <w:basedOn w:val="681"/>
    <w:link w:val="697"/>
    <w:uiPriority w:val="11"/>
    <w:rPr>
      <w:sz w:val="24"/>
      <w:szCs w:val="24"/>
    </w:rPr>
  </w:style>
  <w:style w:type="paragraph" w:styleId="699">
    <w:name w:val="Quote"/>
    <w:basedOn w:val="671"/>
    <w:next w:val="671"/>
    <w:link w:val="700"/>
    <w:uiPriority w:val="29"/>
    <w:qFormat/>
    <w:pPr>
      <w:ind w:left="720" w:right="720"/>
    </w:pPr>
    <w:rPr>
      <w:i/>
    </w:rPr>
  </w:style>
  <w:style w:type="character" w:styleId="700" w:customStyle="1">
    <w:name w:val="Цитата 2 Знак"/>
    <w:link w:val="699"/>
    <w:uiPriority w:val="29"/>
    <w:rPr>
      <w:i/>
    </w:rPr>
  </w:style>
  <w:style w:type="paragraph" w:styleId="701">
    <w:name w:val="Intense Quote"/>
    <w:basedOn w:val="671"/>
    <w:next w:val="671"/>
    <w:link w:val="70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2" w:customStyle="1">
    <w:name w:val="Выделенная цитата Знак"/>
    <w:link w:val="701"/>
    <w:uiPriority w:val="30"/>
    <w:rPr>
      <w:i/>
    </w:rPr>
  </w:style>
  <w:style w:type="paragraph" w:styleId="703">
    <w:name w:val="Header"/>
    <w:basedOn w:val="671"/>
    <w:link w:val="704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04" w:customStyle="1">
    <w:name w:val="Верхний колонтитул Знак"/>
    <w:basedOn w:val="681"/>
    <w:link w:val="703"/>
    <w:uiPriority w:val="99"/>
  </w:style>
  <w:style w:type="paragraph" w:styleId="705">
    <w:name w:val="Footer"/>
    <w:basedOn w:val="671"/>
    <w:link w:val="708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06" w:customStyle="1">
    <w:name w:val="Footer Char"/>
    <w:basedOn w:val="681"/>
    <w:uiPriority w:val="99"/>
  </w:style>
  <w:style w:type="paragraph" w:styleId="707">
    <w:name w:val="Caption"/>
    <w:basedOn w:val="671"/>
    <w:next w:val="671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08" w:customStyle="1">
    <w:name w:val="Нижний колонтитул Знак"/>
    <w:link w:val="705"/>
    <w:uiPriority w:val="99"/>
  </w:style>
  <w:style w:type="table" w:styleId="709">
    <w:name w:val="Table Grid"/>
    <w:basedOn w:val="68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0" w:customStyle="1">
    <w:name w:val="Table Grid Light"/>
    <w:basedOn w:val="68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1">
    <w:name w:val="Plain Table 1"/>
    <w:basedOn w:val="68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2"/>
    <w:basedOn w:val="68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3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4">
    <w:name w:val="Plain Table 4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Plain Table 5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6">
    <w:name w:val="Grid Table 1 Light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 w:customStyle="1">
    <w:name w:val="Grid Table 1 Light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8" w:customStyle="1">
    <w:name w:val="Grid Table 4 - Accent 1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39" w:customStyle="1">
    <w:name w:val="Grid Table 4 - Accent 2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0" w:customStyle="1">
    <w:name w:val="Grid Table 4 - Accent 3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1" w:customStyle="1">
    <w:name w:val="Grid Table 4 - Accent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2" w:customStyle="1">
    <w:name w:val="Grid Table 4 - Accent 5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43" w:customStyle="1">
    <w:name w:val="Grid Table 4 - Accent 6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4">
    <w:name w:val="Grid Table 5 Dark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5" w:customStyle="1">
    <w:name w:val="Grid Table 5 Dark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1">
    <w:name w:val="Grid Table 6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2" w:customStyle="1">
    <w:name w:val="Grid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53" w:customStyle="1">
    <w:name w:val="Grid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4" w:customStyle="1">
    <w:name w:val="Grid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5" w:customStyle="1">
    <w:name w:val="Grid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6" w:customStyle="1">
    <w:name w:val="Grid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7" w:customStyle="1">
    <w:name w:val="Grid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8">
    <w:name w:val="Grid Table 7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9" w:customStyle="1">
    <w:name w:val="Grid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0" w:customStyle="1">
    <w:name w:val="Grid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1" w:customStyle="1">
    <w:name w:val="Grid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2" w:customStyle="1">
    <w:name w:val="Grid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3" w:customStyle="1">
    <w:name w:val="Grid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4" w:customStyle="1">
    <w:name w:val="Grid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5">
    <w:name w:val="List Table 1 Light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List Table 1 Light - Accent 1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2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3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4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5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6"/>
    <w:basedOn w:val="68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3" w:customStyle="1">
    <w:name w:val="List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79">
    <w:name w:val="List Table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4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5 Dark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4" w:customStyle="1">
    <w:name w:val="List Table 5 Dark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>
    <w:name w:val="List Table 6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1" w:customStyle="1">
    <w:name w:val="List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02" w:customStyle="1">
    <w:name w:val="List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3" w:customStyle="1">
    <w:name w:val="List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4" w:customStyle="1">
    <w:name w:val="List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5" w:customStyle="1">
    <w:name w:val="List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06" w:customStyle="1">
    <w:name w:val="List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7">
    <w:name w:val="List Table 7 Colorful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8" w:customStyle="1">
    <w:name w:val="List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List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List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List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List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List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Lined - Accent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5" w:customStyle="1">
    <w:name w:val="Lined - Accent 1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16" w:customStyle="1">
    <w:name w:val="Lined - Accent 2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7" w:customStyle="1">
    <w:name w:val="Lined - Accent 3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8" w:customStyle="1">
    <w:name w:val="Lined - Accent 4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9" w:customStyle="1">
    <w:name w:val="Lined - Accent 5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0" w:customStyle="1">
    <w:name w:val="Lined - Accent 6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1" w:customStyle="1">
    <w:name w:val="Bordered &amp; Lined - Accent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2" w:customStyle="1">
    <w:name w:val="Bordered &amp; Lined - Accent 1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23" w:customStyle="1">
    <w:name w:val="Bordered &amp; Lined - Accent 2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4" w:customStyle="1">
    <w:name w:val="Bordered &amp; Lined - Accent 3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5" w:customStyle="1">
    <w:name w:val="Bordered &amp; Lined - Accent 4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6" w:customStyle="1">
    <w:name w:val="Bordered &amp; Lined - Accent 5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7" w:customStyle="1">
    <w:name w:val="Bordered &amp; Lined - Accent 6"/>
    <w:basedOn w:val="68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8" w:customStyle="1">
    <w:name w:val="Bordered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29" w:customStyle="1">
    <w:name w:val="Bordered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30" w:customStyle="1">
    <w:name w:val="Bordered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1" w:customStyle="1">
    <w:name w:val="Bordered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2" w:customStyle="1">
    <w:name w:val="Bordered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3" w:customStyle="1">
    <w:name w:val="Bordered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34" w:customStyle="1">
    <w:name w:val="Bordered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5">
    <w:name w:val="Hyperlink"/>
    <w:uiPriority w:val="99"/>
    <w:unhideWhenUsed/>
    <w:rPr>
      <w:color w:val="0563c1" w:themeColor="hyperlink"/>
      <w:u w:val="single"/>
    </w:rPr>
  </w:style>
  <w:style w:type="paragraph" w:styleId="836">
    <w:name w:val="footnote text"/>
    <w:basedOn w:val="671"/>
    <w:link w:val="837"/>
    <w:uiPriority w:val="99"/>
    <w:semiHidden/>
    <w:unhideWhenUsed/>
    <w:pPr>
      <w:spacing w:after="40" w:line="240" w:lineRule="auto"/>
    </w:pPr>
    <w:rPr>
      <w:sz w:val="18"/>
    </w:rPr>
  </w:style>
  <w:style w:type="character" w:styleId="837" w:customStyle="1">
    <w:name w:val="Текст сноски Знак"/>
    <w:link w:val="836"/>
    <w:uiPriority w:val="99"/>
    <w:rPr>
      <w:sz w:val="18"/>
    </w:rPr>
  </w:style>
  <w:style w:type="character" w:styleId="838">
    <w:name w:val="footnote reference"/>
    <w:basedOn w:val="681"/>
    <w:uiPriority w:val="99"/>
    <w:unhideWhenUsed/>
    <w:rPr>
      <w:vertAlign w:val="superscript"/>
    </w:rPr>
  </w:style>
  <w:style w:type="paragraph" w:styleId="839">
    <w:name w:val="endnote text"/>
    <w:basedOn w:val="671"/>
    <w:link w:val="840"/>
    <w:uiPriority w:val="99"/>
    <w:semiHidden/>
    <w:unhideWhenUsed/>
    <w:pPr>
      <w:spacing w:line="240" w:lineRule="auto"/>
    </w:pPr>
    <w:rPr>
      <w:sz w:val="20"/>
    </w:rPr>
  </w:style>
  <w:style w:type="character" w:styleId="840" w:customStyle="1">
    <w:name w:val="Текст концевой сноски Знак"/>
    <w:link w:val="839"/>
    <w:uiPriority w:val="99"/>
    <w:rPr>
      <w:sz w:val="20"/>
    </w:rPr>
  </w:style>
  <w:style w:type="character" w:styleId="841">
    <w:name w:val="endnote reference"/>
    <w:basedOn w:val="681"/>
    <w:uiPriority w:val="99"/>
    <w:semiHidden/>
    <w:unhideWhenUsed/>
    <w:rPr>
      <w:vertAlign w:val="superscript"/>
    </w:rPr>
  </w:style>
  <w:style w:type="paragraph" w:styleId="842">
    <w:name w:val="toc 1"/>
    <w:basedOn w:val="671"/>
    <w:next w:val="671"/>
    <w:uiPriority w:val="39"/>
    <w:unhideWhenUsed/>
    <w:pPr>
      <w:ind w:firstLine="0"/>
      <w:spacing w:after="57"/>
    </w:pPr>
  </w:style>
  <w:style w:type="paragraph" w:styleId="843">
    <w:name w:val="toc 2"/>
    <w:basedOn w:val="671"/>
    <w:next w:val="671"/>
    <w:uiPriority w:val="39"/>
    <w:unhideWhenUsed/>
    <w:pPr>
      <w:ind w:left="283" w:firstLine="0"/>
      <w:spacing w:after="57"/>
    </w:pPr>
  </w:style>
  <w:style w:type="paragraph" w:styleId="844">
    <w:name w:val="toc 3"/>
    <w:basedOn w:val="671"/>
    <w:next w:val="671"/>
    <w:uiPriority w:val="39"/>
    <w:unhideWhenUsed/>
    <w:pPr>
      <w:ind w:left="567" w:firstLine="0"/>
      <w:spacing w:after="57"/>
    </w:pPr>
  </w:style>
  <w:style w:type="paragraph" w:styleId="845">
    <w:name w:val="toc 4"/>
    <w:basedOn w:val="671"/>
    <w:next w:val="671"/>
    <w:uiPriority w:val="39"/>
    <w:unhideWhenUsed/>
    <w:pPr>
      <w:ind w:left="850" w:firstLine="0"/>
      <w:spacing w:after="57"/>
    </w:pPr>
  </w:style>
  <w:style w:type="paragraph" w:styleId="846">
    <w:name w:val="toc 5"/>
    <w:basedOn w:val="671"/>
    <w:next w:val="671"/>
    <w:uiPriority w:val="39"/>
    <w:unhideWhenUsed/>
    <w:pPr>
      <w:ind w:left="1134" w:firstLine="0"/>
      <w:spacing w:after="57"/>
    </w:pPr>
  </w:style>
  <w:style w:type="paragraph" w:styleId="847">
    <w:name w:val="toc 6"/>
    <w:basedOn w:val="671"/>
    <w:next w:val="671"/>
    <w:uiPriority w:val="39"/>
    <w:unhideWhenUsed/>
    <w:pPr>
      <w:ind w:left="1417" w:firstLine="0"/>
      <w:spacing w:after="57"/>
    </w:pPr>
  </w:style>
  <w:style w:type="paragraph" w:styleId="848">
    <w:name w:val="toc 7"/>
    <w:basedOn w:val="671"/>
    <w:next w:val="671"/>
    <w:uiPriority w:val="39"/>
    <w:unhideWhenUsed/>
    <w:pPr>
      <w:ind w:left="1701" w:firstLine="0"/>
      <w:spacing w:after="57"/>
    </w:pPr>
  </w:style>
  <w:style w:type="paragraph" w:styleId="849">
    <w:name w:val="toc 8"/>
    <w:basedOn w:val="671"/>
    <w:next w:val="671"/>
    <w:uiPriority w:val="39"/>
    <w:unhideWhenUsed/>
    <w:pPr>
      <w:ind w:left="1984" w:firstLine="0"/>
      <w:spacing w:after="57"/>
    </w:pPr>
  </w:style>
  <w:style w:type="paragraph" w:styleId="850">
    <w:name w:val="toc 9"/>
    <w:basedOn w:val="671"/>
    <w:next w:val="671"/>
    <w:uiPriority w:val="39"/>
    <w:unhideWhenUsed/>
    <w:pPr>
      <w:ind w:left="2268" w:firstLine="0"/>
      <w:spacing w:after="57"/>
    </w:pPr>
  </w:style>
  <w:style w:type="paragraph" w:styleId="851">
    <w:name w:val="TOC Heading"/>
    <w:uiPriority w:val="39"/>
    <w:unhideWhenUsed/>
  </w:style>
  <w:style w:type="paragraph" w:styleId="852">
    <w:name w:val="table of figures"/>
    <w:basedOn w:val="671"/>
    <w:next w:val="671"/>
    <w:uiPriority w:val="99"/>
    <w:unhideWhenUsed/>
  </w:style>
  <w:style w:type="paragraph" w:styleId="853" w:customStyle="1">
    <w:name w:val="Body Text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8"/>
      <w:szCs w:val="18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Жороева Рахат Нуриддиновна</dc:creator>
  <cp:keywords/>
  <dc:description/>
  <cp:lastModifiedBy>Анна Нархова</cp:lastModifiedBy>
  <cp:revision>10</cp:revision>
  <dcterms:created xsi:type="dcterms:W3CDTF">2022-04-25T14:11:00Z</dcterms:created>
  <dcterms:modified xsi:type="dcterms:W3CDTF">2024-09-18T10:40:10Z</dcterms:modified>
</cp:coreProperties>
</file>