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2D9" w:rsidRPr="001E62D9" w:rsidRDefault="001E62D9" w:rsidP="001E62D9">
      <w:pPr>
        <w:pStyle w:val="NormalWeb"/>
        <w:rPr>
          <w:b/>
          <w:sz w:val="32"/>
          <w:szCs w:val="32"/>
        </w:rPr>
      </w:pPr>
      <w:r w:rsidRPr="001E62D9">
        <w:rPr>
          <w:b/>
          <w:sz w:val="32"/>
          <w:szCs w:val="32"/>
        </w:rPr>
        <w:t>EEGLAB</w:t>
      </w:r>
    </w:p>
    <w:p w:rsidR="001E62D9" w:rsidRPr="001E62D9" w:rsidRDefault="001E62D9" w:rsidP="001E62D9">
      <w:pPr>
        <w:pStyle w:val="NormalWeb"/>
        <w:rPr>
          <w:sz w:val="28"/>
          <w:szCs w:val="28"/>
        </w:rPr>
      </w:pPr>
      <w:r w:rsidRPr="001E62D9">
        <w:rPr>
          <w:sz w:val="28"/>
          <w:szCs w:val="28"/>
        </w:rPr>
        <w:t>EEGLAB is an interactive Matlab toolbox for processing continuous and event-related EEG, MEG and other electrophysiological data incorporating independent component analysis (ICA), time/frequency analysis, artifact rejection, event-related statistics, and several useful modes of visualization of the averaged and single-trial data. EEGLAB runs under Linux, Unix, Windows, and Mac OS X.</w:t>
      </w:r>
    </w:p>
    <w:p w:rsidR="001E62D9" w:rsidRPr="001E62D9" w:rsidRDefault="001E62D9" w:rsidP="001E62D9">
      <w:pPr>
        <w:pStyle w:val="NormalWeb"/>
        <w:rPr>
          <w:sz w:val="28"/>
          <w:szCs w:val="28"/>
        </w:rPr>
      </w:pPr>
      <w:r w:rsidRPr="001E62D9">
        <w:rPr>
          <w:sz w:val="28"/>
          <w:szCs w:val="28"/>
        </w:rPr>
        <w:t>EEGLAB provides an interactive graphic user interface (GUI) allowing users to flexibly and interactively process their high-density EEG and other dynamic brain data using independent component analysis (ICA) and/or time/frequency analysis (TFA), as well as standard averaging methods. EEGLAB also incorporates extensive tutorial and help windows, plus a command history function that eases users' transition from GUI-based data exploration to building and running batch or custom data analysis scripts. EEGLAB offers a wealth of methods for visualizing and modeling event-related brain dynamics, both at the level of individual EEGLAB 'datasets' and/or across a collection of datasets brought together in an EEGLAB 'studyset.'</w:t>
      </w:r>
    </w:p>
    <w:p w:rsidR="001E62D9" w:rsidRPr="001E62D9" w:rsidRDefault="001E62D9" w:rsidP="001E62D9">
      <w:pPr>
        <w:pStyle w:val="NormalWeb"/>
        <w:rPr>
          <w:sz w:val="28"/>
          <w:szCs w:val="28"/>
        </w:rPr>
      </w:pPr>
      <w:r w:rsidRPr="001E62D9">
        <w:rPr>
          <w:sz w:val="28"/>
          <w:szCs w:val="28"/>
        </w:rPr>
        <w:t>For experienced Matlab users, EEGLAB offers a structured programming environment for storing, accessing, measuring, manipulating and visualizing event-related EEG data. For creative research programmers and methods developers, EEGLAB offers an extensible, open-source platform through which they can share new methods with the world research community by publishing EEGLAB 'plug-in' functions that appear automatically in the EEGLAB menu of users who download them. For example, novel EEGLAB plug-ins might be built and released to 'pick peaks' in ERP or time/frequency results, or to perform specialized import/export, data visualization, or inverse source modeling of EEG, MEG, and/or ECOG data.</w:t>
      </w:r>
    </w:p>
    <w:p w:rsidR="001E62D9" w:rsidRDefault="001E62D9" w:rsidP="001E62D9">
      <w:pPr>
        <w:pStyle w:val="NormalWeb"/>
        <w:rPr>
          <w:sz w:val="28"/>
          <w:szCs w:val="28"/>
        </w:rPr>
      </w:pPr>
      <w:r w:rsidRPr="001E62D9">
        <w:rPr>
          <w:sz w:val="28"/>
          <w:szCs w:val="28"/>
        </w:rPr>
        <w:t>Linkuri utile:</w:t>
      </w:r>
    </w:p>
    <w:p w:rsidR="00FC6675" w:rsidRDefault="00FC6675" w:rsidP="001E62D9">
      <w:pPr>
        <w:pStyle w:val="NormalWeb"/>
        <w:rPr>
          <w:sz w:val="28"/>
          <w:szCs w:val="28"/>
        </w:rPr>
      </w:pPr>
      <w:hyperlink r:id="rId5" w:history="1">
        <w:r w:rsidRPr="00166EEF">
          <w:rPr>
            <w:rStyle w:val="Hyperlink"/>
            <w:sz w:val="28"/>
            <w:szCs w:val="28"/>
          </w:rPr>
          <w:t>https://www.youtube.com/watch?v=GZ3KUPqA1JM&amp;feature=share&amp;fbclid=IwAR0qACWKizepAOsMatPYs5249DCmjihK176PhyrZB6w8Nyv2LygU3qYMUy8</w:t>
        </w:r>
      </w:hyperlink>
    </w:p>
    <w:p w:rsidR="00833407" w:rsidRDefault="00833407" w:rsidP="001E62D9">
      <w:pPr>
        <w:pStyle w:val="NormalWeb"/>
        <w:rPr>
          <w:sz w:val="28"/>
          <w:szCs w:val="28"/>
        </w:rPr>
      </w:pPr>
      <w:hyperlink r:id="rId6" w:history="1">
        <w:r w:rsidRPr="00166EEF">
          <w:rPr>
            <w:rStyle w:val="Hyperlink"/>
            <w:sz w:val="28"/>
            <w:szCs w:val="28"/>
          </w:rPr>
          <w:t>https://www.mathworks.com/products/signal.html</w:t>
        </w:r>
      </w:hyperlink>
    </w:p>
    <w:p w:rsidR="00970E39" w:rsidRDefault="00833407">
      <w:hyperlink r:id="rId7" w:history="1">
        <w:r w:rsidR="001E62D9" w:rsidRPr="00166EEF">
          <w:rPr>
            <w:rStyle w:val="Hyperlink"/>
          </w:rPr>
          <w:t>https://sccn.ucsd.edu/eeglab/downloadtoolbox.php</w:t>
        </w:r>
      </w:hyperlink>
    </w:p>
    <w:p w:rsidR="001E62D9" w:rsidRDefault="00833407">
      <w:hyperlink r:id="rId8" w:history="1">
        <w:r w:rsidR="001E62D9" w:rsidRPr="00166EEF">
          <w:rPr>
            <w:rStyle w:val="Hyperlink"/>
          </w:rPr>
          <w:t>https://sccn.ucsd.edu/wiki/EEGLAB</w:t>
        </w:r>
      </w:hyperlink>
    </w:p>
    <w:p w:rsidR="001E62D9" w:rsidRDefault="00833407">
      <w:hyperlink r:id="rId9" w:anchor="The_EEGLAB_Tutorial_Outline" w:history="1">
        <w:r w:rsidR="001E62D9" w:rsidRPr="00166EEF">
          <w:rPr>
            <w:rStyle w:val="Hyperlink"/>
          </w:rPr>
          <w:t>https://sccn.ucsd.edu/wiki/EEGLAB#The_EEGLAB_Tutorial_Outline</w:t>
        </w:r>
      </w:hyperlink>
      <w:bookmarkStart w:id="0" w:name="_GoBack"/>
      <w:bookmarkEnd w:id="0"/>
    </w:p>
    <w:sectPr w:rsidR="001E6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DE9"/>
    <w:rsid w:val="001E62D9"/>
    <w:rsid w:val="00747248"/>
    <w:rsid w:val="00833407"/>
    <w:rsid w:val="00970E39"/>
    <w:rsid w:val="00A87DE9"/>
    <w:rsid w:val="00FC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2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6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2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E6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cn.ucsd.edu/wiki/EEGLAB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sccn.ucsd.edu/eeglab/downloadtoolbox.php" TargetMode="External"/><Relationship Id="rId12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athworks.com/products/signal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Z3KUPqA1JM&amp;feature=share&amp;fbclid=IwAR0qACWKizepAOsMatPYs5249DCmjihK176PhyrZB6w8Nyv2LygU3qYMUy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cn.ucsd.edu/wiki/EEGLAB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8A835AE7437E45BB1B21A3B94D666F" ma:contentTypeVersion="5" ma:contentTypeDescription="Create a new document." ma:contentTypeScope="" ma:versionID="59723d90ede6c71fcaa029eb66bcd3f2">
  <xsd:schema xmlns:xsd="http://www.w3.org/2001/XMLSchema" xmlns:xs="http://www.w3.org/2001/XMLSchema" xmlns:p="http://schemas.microsoft.com/office/2006/metadata/properties" xmlns:ns2="a98bd57b-a2ce-4a0e-98af-da12baac0f12" targetNamespace="http://schemas.microsoft.com/office/2006/metadata/properties" ma:root="true" ma:fieldsID="95213fb19b22920df838fa4f01dad756" ns2:_="">
    <xsd:import namespace="a98bd57b-a2ce-4a0e-98af-da12baac0f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bd57b-a2ce-4a0e-98af-da12baac0f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0EA969-87FF-4123-9D45-3541A2325B11}"/>
</file>

<file path=customXml/itemProps2.xml><?xml version="1.0" encoding="utf-8"?>
<ds:datastoreItem xmlns:ds="http://schemas.openxmlformats.org/officeDocument/2006/customXml" ds:itemID="{92A4DDC0-F53A-43AB-A844-F201CC357EBD}"/>
</file>

<file path=customXml/itemProps3.xml><?xml version="1.0" encoding="utf-8"?>
<ds:datastoreItem xmlns:ds="http://schemas.openxmlformats.org/officeDocument/2006/customXml" ds:itemID="{33878836-A9BF-4CD2-B4B3-1453DED94F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RBR</dc:creator>
  <cp:keywords/>
  <dc:description/>
  <cp:lastModifiedBy>RBR</cp:lastModifiedBy>
  <cp:revision>4</cp:revision>
  <dcterms:created xsi:type="dcterms:W3CDTF">2019-03-11T11:18:00Z</dcterms:created>
  <dcterms:modified xsi:type="dcterms:W3CDTF">2019-03-11T11:34:00Z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0x010100E88A835AE7437E45BB1B21A3B94D666F</vt:lpwstr>
  </property>
</Properties>
</file>