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b/>
          <w:szCs w:val="24"/>
        </w:rPr>
      </w:pPr>
      <w:r>
        <w:rPr>
          <w:rFonts w:ascii="Verdana" w:hAnsi="Verdana"/>
          <w:b/>
          <w:szCs w:val="24"/>
        </w:rPr>
        <w:t>ACCOMPLISHMENT AND CONSULTATION FORM</w:t>
      </w:r>
    </w:p>
    <w:p>
      <w:pPr>
        <w:pStyle w:val="Normal"/>
        <w:jc w:val="center"/>
        <w:rPr>
          <w:rFonts w:ascii="Verdana" w:hAnsi="Verdana"/>
          <w:b/>
          <w:szCs w:val="24"/>
        </w:rPr>
      </w:pPr>
      <w:r>
        <w:rPr>
          <w:rFonts w:ascii="Verdana" w:hAnsi="Verdana"/>
          <w:b/>
          <w:szCs w:val="24"/>
        </w:rPr>
      </w:r>
    </w:p>
    <w:p>
      <w:pPr>
        <w:pStyle w:val="Normal"/>
        <w:jc w:val="both"/>
        <w:rPr>
          <w:rFonts w:ascii="Verdana" w:hAnsi="Verdana"/>
          <w:b/>
          <w:sz w:val="20"/>
          <w:szCs w:val="24"/>
        </w:rPr>
      </w:pPr>
      <w:r>
        <w:rPr>
          <w:rFonts w:ascii="Verdana" w:hAnsi="Verdana"/>
          <w:sz w:val="20"/>
          <w:szCs w:val="24"/>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pPr>
        <w:pStyle w:val="Normal"/>
        <w:rPr>
          <w:rFonts w:ascii="Verdana" w:hAnsi="Verdana"/>
          <w:szCs w:val="24"/>
        </w:rPr>
      </w:pPr>
      <w:r>
        <w:rPr>
          <w:rFonts w:ascii="Verdana" w:hAnsi="Verdana"/>
          <w:szCs w:val="24"/>
        </w:rPr>
      </w:r>
    </w:p>
    <w:p>
      <w:pPr>
        <w:pStyle w:val="Normal"/>
        <w:jc w:val="both"/>
        <w:rPr>
          <w:rFonts w:ascii="Verdana" w:hAnsi="Verdana"/>
          <w:sz w:val="20"/>
        </w:rPr>
      </w:pPr>
      <w:r>
        <w:rPr>
          <w:rFonts w:ascii="Verdana" w:hAnsi="Verdana"/>
          <w:sz w:val="20"/>
        </w:rPr>
        <w:t>Thesis/Capstone Project Title: Takipsilim: A Blockchain-Integrated MMORPG</w:t>
      </w:r>
    </w:p>
    <w:p>
      <w:pPr>
        <w:pStyle w:val="Normal"/>
        <w:rPr>
          <w:rFonts w:ascii="Verdana" w:hAnsi="Verdana"/>
          <w:sz w:val="20"/>
        </w:rPr>
      </w:pPr>
      <w:r>
        <w:rPr>
          <w:rFonts w:ascii="Verdana" w:hAnsi="Verdana"/>
          <w:sz w:val="20"/>
        </w:rPr>
        <w:t xml:space="preserve">Week Number: </w:t>
      </w:r>
      <w:r>
        <w:rPr>
          <w:rFonts w:ascii="Verdana" w:hAnsi="Verdana"/>
          <w:sz w:val="20"/>
        </w:rPr>
        <w:t>{</w:t>
      </w:r>
      <w:r>
        <w:rPr>
          <w:rFonts w:ascii="Verdana" w:hAnsi="Verdana"/>
          <w:sz w:val="20"/>
          <w:lang w:val="en-US"/>
        </w:rPr>
        <w:t>{WEEK}}</w:t>
      </w:r>
    </w:p>
    <w:tbl>
      <w:tblPr>
        <w:tblpPr w:vertAnchor="text" w:horzAnchor="margin" w:tblpXSpec="left" w:leftFromText="180" w:rightFromText="180" w:tblpY="164"/>
        <w:tblW w:w="9355" w:type="dxa"/>
        <w:jc w:val="start"/>
        <w:tblInd w:w="-5" w:type="dxa"/>
        <w:tblLayout w:type="fixed"/>
        <w:tblCellMar>
          <w:top w:w="0" w:type="dxa"/>
          <w:start w:w="108" w:type="dxa"/>
          <w:bottom w:w="0" w:type="dxa"/>
          <w:end w:w="108" w:type="dxa"/>
        </w:tblCellMar>
        <w:tblLook w:val="04a0" w:noHBand="0" w:noVBand="1" w:firstColumn="1" w:lastRow="0" w:lastColumn="0" w:firstRow="1"/>
      </w:tblPr>
      <w:tblGrid>
        <w:gridCol w:w="4670"/>
        <w:gridCol w:w="4685"/>
      </w:tblGrid>
      <w:tr>
        <w:trPr>
          <w:trHeight w:val="638" w:hRule="atLeast"/>
        </w:trPr>
        <w:tc>
          <w:tcPr>
            <w:tcW w:w="4670" w:type="dxa"/>
            <w:tcBorders>
              <w:top w:val="single" w:sz="4" w:space="0" w:color="000000"/>
              <w:start w:val="single" w:sz="4" w:space="0" w:color="000000"/>
              <w:bottom w:val="single" w:sz="4" w:space="0" w:color="000000"/>
              <w:end w:val="single" w:sz="4" w:space="0" w:color="000000"/>
            </w:tcBorders>
            <w:shd w:color="auto" w:fill="767171" w:val="clear"/>
            <w:vAlign w:val="center"/>
          </w:tcPr>
          <w:p>
            <w:pPr>
              <w:pStyle w:val="Normal"/>
              <w:jc w:val="center"/>
              <w:rPr>
                <w:rFonts w:ascii="Verdana" w:hAnsi="Verdana"/>
                <w:b/>
                <w:color w:val="FFFFFF"/>
                <w:sz w:val="19"/>
                <w:szCs w:val="19"/>
              </w:rPr>
            </w:pPr>
            <w:r>
              <w:rPr>
                <w:rFonts w:ascii="Verdana" w:hAnsi="Verdana"/>
                <w:b/>
                <w:color w:val="FFFFFF"/>
                <w:sz w:val="19"/>
                <w:szCs w:val="19"/>
              </w:rPr>
              <w:t xml:space="preserve">ACTIVITY/ </w:t>
            </w:r>
          </w:p>
          <w:p>
            <w:pPr>
              <w:pStyle w:val="Normal"/>
              <w:jc w:val="center"/>
              <w:rPr>
                <w:rFonts w:ascii="Verdana" w:hAnsi="Verdana"/>
                <w:b/>
                <w:color w:val="FFFFFF"/>
                <w:sz w:val="19"/>
                <w:szCs w:val="19"/>
              </w:rPr>
            </w:pPr>
            <w:r>
              <w:rPr>
                <w:rFonts w:ascii="Verdana" w:hAnsi="Verdana"/>
                <w:b/>
                <w:color w:val="FFFFFF"/>
                <w:sz w:val="19"/>
                <w:szCs w:val="19"/>
              </w:rPr>
              <w:t>ACCOMPLISHMENT</w:t>
            </w:r>
          </w:p>
        </w:tc>
        <w:tc>
          <w:tcPr>
            <w:tcW w:w="4685" w:type="dxa"/>
            <w:tcBorders>
              <w:top w:val="single" w:sz="4" w:space="0" w:color="000000"/>
              <w:start w:val="single" w:sz="4" w:space="0" w:color="000000"/>
              <w:bottom w:val="single" w:sz="4" w:space="0" w:color="000000"/>
              <w:end w:val="single" w:sz="4" w:space="0" w:color="000000"/>
            </w:tcBorders>
            <w:shd w:color="auto" w:fill="767171" w:val="clear"/>
            <w:vAlign w:val="center"/>
          </w:tcPr>
          <w:p>
            <w:pPr>
              <w:pStyle w:val="Normal"/>
              <w:jc w:val="center"/>
              <w:rPr>
                <w:rFonts w:ascii="Verdana" w:hAnsi="Verdana"/>
                <w:b/>
                <w:color w:val="FFFFFF"/>
                <w:sz w:val="19"/>
                <w:szCs w:val="19"/>
              </w:rPr>
            </w:pPr>
            <w:r>
              <w:rPr>
                <w:rFonts w:ascii="Verdana" w:hAnsi="Verdana"/>
                <w:b/>
                <w:color w:val="FFFFFF"/>
                <w:sz w:val="19"/>
                <w:szCs w:val="19"/>
              </w:rPr>
              <w:t xml:space="preserve">REMARKS/ COMMENTS/ SUGGESTIONS/ </w:t>
            </w:r>
          </w:p>
          <w:p>
            <w:pPr>
              <w:pStyle w:val="Normal"/>
              <w:jc w:val="center"/>
              <w:rPr>
                <w:rFonts w:ascii="Verdana" w:hAnsi="Verdana"/>
                <w:b/>
                <w:color w:val="FFFFFF"/>
                <w:sz w:val="19"/>
                <w:szCs w:val="19"/>
              </w:rPr>
            </w:pPr>
            <w:r>
              <w:rPr>
                <w:rFonts w:ascii="Verdana" w:hAnsi="Verdana"/>
                <w:b/>
                <w:color w:val="FFFFFF"/>
                <w:sz w:val="19"/>
                <w:szCs w:val="19"/>
              </w:rPr>
              <w:t>DELIVERABLES and DUE DATE</w:t>
            </w:r>
          </w:p>
        </w:tc>
      </w:tr>
      <w:tr>
        <w:trPr/>
        <w:tc>
          <w:tcPr>
            <w:tcW w:w="4670"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p>
            <w:pPr>
              <w:pStyle w:val="Normal"/>
              <w:rPr>
                <w:rFonts w:ascii="Verdana" w:hAnsi="Verdana"/>
                <w:b/>
                <w:bCs/>
                <w:sz w:val="19"/>
                <w:szCs w:val="19"/>
              </w:rPr>
            </w:pPr>
            <w:r>
              <w:rPr>
                <w:rFonts w:ascii="Verdana" w:hAnsi="Verdana"/>
                <w:b/>
                <w:bCs/>
                <w:sz w:val="19"/>
                <w:szCs w:val="19"/>
              </w:rPr>
            </w:r>
          </w:p>
        </w:tc>
        <w:tc>
          <w:tcPr>
            <w:tcW w:w="4685"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jc w:val="start"/>
              <w:rPr>
                <w:rFonts w:ascii="Verdana" w:hAnsi="Verdana"/>
                <w:b/>
                <w:bCs/>
                <w:sz w:val="19"/>
                <w:szCs w:val="19"/>
              </w:rPr>
            </w:pPr>
            <w:r>
              <w:rPr>
                <w:rFonts w:ascii="Verdana" w:hAnsi="Verdana"/>
                <w:b/>
                <w:bCs/>
                <w:sz w:val="19"/>
                <w:szCs w:val="19"/>
              </w:rPr>
            </w:r>
          </w:p>
        </w:tc>
      </w:tr>
      <w:tr>
        <w:trPr/>
        <w:tc>
          <w:tcPr>
            <w:tcW w:w="4670"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sz w:val="19"/>
                <w:szCs w:val="19"/>
              </w:rPr>
            </w:pPr>
            <w:r>
              <w:rPr>
                <w:rFonts w:ascii="Verdana" w:hAnsi="Verdana"/>
                <w:b/>
                <w:bCs/>
                <w:sz w:val="19"/>
                <w:szCs w:val="19"/>
              </w:rPr>
              <w:t>Prepared by:</w:t>
            </w:r>
          </w:p>
          <w:p>
            <w:pPr>
              <w:pStyle w:val="Normal"/>
              <w:rPr>
                <w:rFonts w:ascii="Verdana" w:hAnsi="Verdana"/>
                <w:sz w:val="19"/>
                <w:szCs w:val="19"/>
              </w:rPr>
            </w:pPr>
            <w:r>
              <w:rPr>
                <w:sz w:val="19"/>
                <w:szCs w:val="19"/>
                <w:lang w:val="en-US"/>
              </w:rPr>
              <w:t>Amarille, Mark Joseph D.   {{DATE}}</w:t>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sz w:val="19"/>
                <w:szCs w:val="19"/>
                <w:lang w:val="en-US"/>
              </w:rPr>
              <w:t>Bugarin, Ron Sherwin B.    {</w:t>
            </w:r>
            <w:r>
              <w:rPr>
                <w:rFonts w:eastAsia="Times New Roman" w:cs="Times New Roman"/>
                <w:b w:val="false"/>
                <w:bCs w:val="false"/>
                <w:i w:val="false"/>
                <w:iCs w:val="false"/>
                <w:color w:val="auto"/>
                <w:position w:val="0"/>
                <w:sz w:val="19"/>
                <w:sz w:val="19"/>
                <w:szCs w:val="19"/>
                <w:vertAlign w:val="baseline"/>
                <w:em w:val="none"/>
                <w:lang w:val="en-US" w:eastAsia="ko-KR"/>
              </w:rPr>
              <w:t>{DATE}}</w:t>
            </w:r>
          </w:p>
          <w:p>
            <w:pPr>
              <w:pStyle w:val="Normal"/>
              <w:rPr>
                <w:rFonts w:ascii="Verdana" w:hAnsi="Verdana"/>
                <w:sz w:val="19"/>
                <w:szCs w:val="19"/>
              </w:rPr>
            </w:pPr>
            <w:r>
              <w:rPr>
                <w:rFonts w:ascii="Verdana" w:hAnsi="Verdana"/>
                <w:sz w:val="19"/>
                <w:szCs w:val="19"/>
              </w:rPr>
            </w:r>
          </w:p>
        </w:tc>
        <w:tc>
          <w:tcPr>
            <w:tcW w:w="4685"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jc w:val="start"/>
              <w:rPr>
                <w:rFonts w:ascii="Times New Roman" w:hAnsi="Times New Roman" w:eastAsia="Times New Roman" w:cs="Times New Roman"/>
                <w:b w:val="false"/>
                <w:bCs w:val="false"/>
                <w:i w:val="false"/>
                <w:i w:val="false"/>
                <w:iCs w:val="false"/>
                <w:color w:val="auto"/>
                <w:position w:val="0"/>
                <w:sz w:val="19"/>
                <w:sz w:val="19"/>
                <w:szCs w:val="19"/>
                <w:highlight w:val="none"/>
                <w:vertAlign w:val="baseline"/>
                <w:em w:val="none"/>
                <w:lang w:val="en-US" w:eastAsia="ko-KR"/>
              </w:rPr>
            </w:pPr>
            <w:r>
              <w:rPr>
                <w:rFonts w:eastAsia="Times New Roman" w:cs="Times New Roman"/>
                <w:b w:val="false"/>
                <w:bCs w:val="false"/>
                <w:i w:val="false"/>
                <w:iCs w:val="false"/>
                <w:color w:val="auto"/>
                <w:position w:val="0"/>
                <w:sz w:val="19"/>
                <w:sz w:val="19"/>
                <w:szCs w:val="19"/>
                <w:vertAlign w:val="baseline"/>
                <w:em w:val="none"/>
                <w:lang w:val="en-US" w:eastAsia="ko-KR"/>
              </w:rPr>
            </w:r>
          </w:p>
          <w:p>
            <w:pPr>
              <w:pStyle w:val="Normal"/>
              <w:spacing w:lineRule="auto" w:line="240"/>
              <w:jc w:val="start"/>
              <w:rPr>
                <w:rFonts w:ascii="Verdana" w:hAnsi="Verdana"/>
                <w:sz w:val="19"/>
                <w:szCs w:val="19"/>
              </w:rPr>
            </w:pPr>
            <w:r>
              <w:rPr>
                <w:rFonts w:eastAsia="Times New Roman" w:cs="Times New Roman"/>
                <w:b w:val="false"/>
                <w:bCs w:val="false"/>
                <w:i w:val="false"/>
                <w:iCs w:val="false"/>
                <w:color w:val="auto"/>
                <w:position w:val="0"/>
                <w:sz w:val="19"/>
                <w:sz w:val="19"/>
                <w:szCs w:val="19"/>
                <w:vertAlign w:val="baseline"/>
                <w:em w:val="none"/>
                <w:lang w:val="en-US" w:eastAsia="ko-KR"/>
              </w:rPr>
              <w:t>Dimasaka, John Andrei S.  {{DATE}}</w:t>
            </w:r>
          </w:p>
          <w:p>
            <w:pPr>
              <w:pStyle w:val="Normal"/>
              <w:rPr>
                <w:rFonts w:ascii="Times New Roman" w:hAnsi="Times New Roman" w:eastAsia="Times New Roman" w:cs="Times New Roman"/>
                <w:b w:val="false"/>
                <w:bCs w:val="false"/>
                <w:i w:val="false"/>
                <w:i w:val="false"/>
                <w:iCs w:val="false"/>
                <w:color w:val="auto"/>
                <w:position w:val="0"/>
                <w:sz w:val="19"/>
                <w:sz w:val="19"/>
                <w:szCs w:val="19"/>
                <w:highlight w:val="none"/>
                <w:vertAlign w:val="baseline"/>
                <w:em w:val="none"/>
                <w:lang w:val="en-US" w:eastAsia="ko-KR"/>
              </w:rPr>
            </w:pPr>
            <w:r>
              <w:rPr>
                <w:rFonts w:eastAsia="Times New Roman" w:cs="Times New Roman"/>
                <w:b w:val="false"/>
                <w:bCs w:val="false"/>
                <w:i w:val="false"/>
                <w:iCs w:val="false"/>
                <w:color w:val="auto"/>
                <w:position w:val="0"/>
                <w:sz w:val="19"/>
                <w:sz w:val="19"/>
                <w:szCs w:val="19"/>
                <w:vertAlign w:val="baseline"/>
                <w:em w:val="none"/>
                <w:lang w:val="en-US" w:eastAsia="ko-KR"/>
              </w:rPr>
            </w:r>
          </w:p>
          <w:p>
            <w:pPr>
              <w:pStyle w:val="Normal"/>
              <w:rPr>
                <w:rFonts w:ascii="Verdana" w:hAnsi="Verdana"/>
                <w:sz w:val="19"/>
                <w:szCs w:val="19"/>
              </w:rPr>
            </w:pPr>
            <w:r>
              <w:rPr>
                <w:rFonts w:eastAsia="Times New Roman" w:cs="Times New Roman"/>
                <w:b w:val="false"/>
                <w:bCs w:val="false"/>
                <w:i w:val="false"/>
                <w:iCs w:val="false"/>
                <w:color w:val="auto"/>
                <w:position w:val="0"/>
                <w:sz w:val="19"/>
                <w:sz w:val="19"/>
                <w:szCs w:val="19"/>
                <w:vertAlign w:val="baseline"/>
                <w:em w:val="none"/>
                <w:lang w:val="en-US" w:eastAsia="ko-KR"/>
              </w:rPr>
              <w:t>Molina, Jeff Matthew.        {{DATE}}</w:t>
            </w:r>
          </w:p>
          <w:p>
            <w:pPr>
              <w:pStyle w:val="Normal"/>
              <w:rPr>
                <w:rFonts w:ascii="Verdana" w:hAnsi="Verdana"/>
                <w:sz w:val="19"/>
                <w:szCs w:val="19"/>
              </w:rPr>
            </w:pPr>
            <w:r>
              <w:rPr>
                <w:rFonts w:ascii="Verdana" w:hAnsi="Verdana"/>
                <w:sz w:val="19"/>
                <w:szCs w:val="19"/>
              </w:rPr>
            </w:r>
          </w:p>
        </w:tc>
      </w:tr>
      <w:tr>
        <w:trPr>
          <w:trHeight w:val="1503" w:hRule="atLeast"/>
        </w:trPr>
        <w:tc>
          <w:tcPr>
            <w:tcW w:w="4670"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bCs/>
                <w:sz w:val="19"/>
                <w:szCs w:val="19"/>
              </w:rPr>
            </w:pPr>
            <w:r>
              <w:rPr>
                <w:rFonts w:ascii="Verdana" w:hAnsi="Verdana"/>
                <w:b/>
                <w:bCs/>
                <w:sz w:val="19"/>
                <w:szCs w:val="19"/>
              </w:rPr>
              <w:t>Checked by:</w:t>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rFonts w:ascii="Verdana" w:hAnsi="Verdana"/>
                <w:sz w:val="19"/>
                <w:szCs w:val="19"/>
              </w:rPr>
            </w:r>
          </w:p>
          <w:p>
            <w:pPr>
              <w:pStyle w:val="Normal"/>
              <w:rPr>
                <w:rFonts w:ascii="Verdana" w:hAnsi="Verdana"/>
                <w:sz w:val="19"/>
                <w:szCs w:val="19"/>
              </w:rPr>
            </w:pPr>
            <w:r>
              <w:rPr>
                <w:sz w:val="19"/>
                <w:szCs w:val="19"/>
                <w:lang w:val="en-US"/>
              </w:rPr>
              <w:t>Mr. Winchester Pastolero</w:t>
            </w:r>
          </w:p>
          <w:p>
            <w:pPr>
              <w:pStyle w:val="Normal"/>
              <w:rPr>
                <w:rFonts w:ascii="Verdana" w:hAnsi="Verdana"/>
                <w:sz w:val="19"/>
                <w:szCs w:val="19"/>
              </w:rPr>
            </w:pPr>
            <w:r>
              <w:rPr>
                <w:rFonts w:ascii="Verdana" w:hAnsi="Verdana"/>
                <w:sz w:val="19"/>
                <w:szCs w:val="19"/>
              </w:rPr>
              <w:t>Thesis/Capstone Project Adviser</w:t>
            </w:r>
          </w:p>
          <w:p>
            <w:pPr>
              <w:pStyle w:val="Normal"/>
              <w:rPr>
                <w:rFonts w:ascii="Verdana" w:hAnsi="Verdana"/>
                <w:sz w:val="19"/>
                <w:szCs w:val="19"/>
              </w:rPr>
            </w:pPr>
            <w:r>
              <w:rPr>
                <w:rFonts w:ascii="Verdana" w:hAnsi="Verdana"/>
                <w:sz w:val="19"/>
                <w:szCs w:val="19"/>
              </w:rPr>
              <w:t>Date Signed</w:t>
            </w:r>
            <w:r>
              <w:rPr>
                <w:sz w:val="19"/>
                <w:szCs w:val="19"/>
                <w:lang w:val="en-US"/>
              </w:rPr>
              <w:t>:</w:t>
            </w:r>
          </w:p>
        </w:tc>
        <w:tc>
          <w:tcPr>
            <w:tcW w:w="4685" w:type="dxa"/>
            <w:tcBorders>
              <w:top w:val="single" w:sz="4" w:space="0" w:color="000000"/>
              <w:start w:val="single" w:sz="4" w:space="0" w:color="000000"/>
              <w:bottom w:val="single" w:sz="4" w:space="0" w:color="000000"/>
              <w:end w:val="single" w:sz="4" w:space="0" w:color="000000"/>
            </w:tcBorders>
            <w:shd w:color="auto" w:fill="auto" w:val="clear"/>
          </w:tcPr>
          <w:p>
            <w:pPr>
              <w:pStyle w:val="Normal"/>
              <w:rPr>
                <w:rFonts w:ascii="Verdana" w:hAnsi="Verdana"/>
                <w:b/>
                <w:sz w:val="19"/>
                <w:szCs w:val="19"/>
              </w:rPr>
            </w:pPr>
            <w:r>
              <w:rPr>
                <w:rFonts w:ascii="Verdana" w:hAnsi="Verdana"/>
                <w:b/>
                <w:sz w:val="19"/>
                <w:szCs w:val="19"/>
              </w:rPr>
              <w:t>Noted by:</w:t>
            </w:r>
          </w:p>
          <w:p>
            <w:pPr>
              <w:pStyle w:val="Normal"/>
              <w:rPr>
                <w:rFonts w:ascii="Verdana" w:hAnsi="Verdana"/>
                <w:b/>
                <w:sz w:val="19"/>
                <w:szCs w:val="19"/>
              </w:rPr>
            </w:pPr>
            <w:r>
              <w:rPr>
                <w:rFonts w:ascii="Verdana" w:hAnsi="Verdana"/>
                <w:b/>
                <w:sz w:val="19"/>
                <w:szCs w:val="19"/>
              </w:rPr>
            </w:r>
          </w:p>
          <w:p>
            <w:pPr>
              <w:pStyle w:val="Normal"/>
              <w:rPr>
                <w:rFonts w:ascii="Verdana" w:hAnsi="Verdana"/>
                <w:b/>
                <w:sz w:val="19"/>
                <w:szCs w:val="19"/>
              </w:rPr>
            </w:pPr>
            <w:r>
              <w:rPr>
                <w:rFonts w:ascii="Verdana" w:hAnsi="Verdana"/>
                <w:b/>
                <w:sz w:val="19"/>
                <w:szCs w:val="19"/>
              </w:rPr>
            </w:r>
          </w:p>
          <w:p>
            <w:pPr>
              <w:pStyle w:val="Normal"/>
              <w:rPr>
                <w:rFonts w:ascii="Verdana" w:hAnsi="Verdana"/>
                <w:sz w:val="19"/>
                <w:szCs w:val="19"/>
              </w:rPr>
            </w:pPr>
            <w:r>
              <w:rPr>
                <w:sz w:val="19"/>
                <w:szCs w:val="19"/>
                <w:lang w:val="en-US"/>
              </w:rPr>
              <w:t>Mr. Cyber Popanes</w:t>
            </w:r>
          </w:p>
          <w:p>
            <w:pPr>
              <w:pStyle w:val="Normal"/>
              <w:rPr>
                <w:rFonts w:ascii="Verdana" w:hAnsi="Verdana"/>
                <w:b/>
                <w:sz w:val="19"/>
                <w:szCs w:val="19"/>
              </w:rPr>
            </w:pPr>
            <w:r>
              <w:rPr>
                <w:rFonts w:ascii="Verdana" w:hAnsi="Verdana"/>
                <w:sz w:val="19"/>
                <w:szCs w:val="19"/>
              </w:rPr>
              <w:t>Thesis/Capstone Project Coordinator</w:t>
            </w:r>
          </w:p>
          <w:p>
            <w:pPr>
              <w:pStyle w:val="Normal"/>
              <w:rPr>
                <w:rFonts w:ascii="Verdana" w:hAnsi="Verdana"/>
                <w:sz w:val="19"/>
                <w:szCs w:val="19"/>
              </w:rPr>
            </w:pPr>
            <w:r>
              <w:rPr>
                <w:rFonts w:ascii="Verdana" w:hAnsi="Verdana"/>
                <w:sz w:val="19"/>
                <w:szCs w:val="19"/>
              </w:rPr>
              <w:t xml:space="preserve">Date Signed: </w:t>
            </w:r>
          </w:p>
        </w:tc>
      </w:tr>
    </w:tbl>
    <w:p>
      <w:pPr>
        <w:pStyle w:val="Normal"/>
        <w:rPr>
          <w:rFonts w:ascii="Verdana" w:hAnsi="Verdana"/>
          <w:sz w:val="4"/>
          <w:szCs w:val="4"/>
        </w:rPr>
      </w:pPr>
      <w:r>
        <w:rPr>
          <w:rFonts w:ascii="Verdana" w:hAnsi="Verdana"/>
          <w:sz w:val="4"/>
          <w:szCs w:val="4"/>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Verdana">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5"/>
        <w:szCs w:val="15"/>
      </w:rPr>
    </w:pPr>
    <w:r>
      <w:rPr>
        <w:rFonts w:ascii="Calibri" w:hAnsi="Calibr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sz w:val="16"/>
      </w:rPr>
      <w:t>.</w:t>
    </w:r>
  </w:p>
  <w:p>
    <w:pPr>
      <w:pStyle w:val="Footer"/>
      <w:jc w:val="center"/>
      <w:rPr>
        <w:color w:val="3333FF"/>
        <w:szCs w:val="16"/>
      </w:rPr>
    </w:pPr>
    <w:r>
      <w:rPr>
        <w:color w:val="3333FF"/>
        <w:szCs w:val="16"/>
      </w:rPr>
      <w:t>▪ ▪ ▪</w:t>
    </w:r>
  </w:p>
  <w:p>
    <w:pPr>
      <w:pStyle w:val="Footer"/>
      <w:tabs>
        <w:tab w:val="clear" w:pos="9360"/>
        <w:tab w:val="center" w:pos="4680" w:leader="none"/>
      </w:tabs>
      <w:jc w:val="center"/>
      <w:rPr>
        <w:rFonts w:ascii="Calibri" w:hAnsi="Calibri"/>
        <w:b/>
        <w:bCs/>
        <w:sz w:val="16"/>
        <w:szCs w:val="16"/>
      </w:rPr>
    </w:pPr>
    <w:r>
      <w:rPr>
        <w:rFonts w:ascii="Calibri" w:hAnsi="Calibri"/>
        <w:b/>
        <w:bCs/>
        <w:sz w:val="16"/>
        <w:szCs w:val="16"/>
      </w:rPr>
      <w:t>ACCOMPLISHMENT AND CONSULTATION FORM | FT-CRD-187-00 |</w:t>
    </w:r>
    <w:r>
      <w:rPr>
        <w:rFonts w:ascii="Calibri" w:hAnsi="Calibri"/>
        <w:sz w:val="16"/>
        <w:szCs w:val="16"/>
      </w:rPr>
      <w:t xml:space="preserve"> PAGE</w:t>
    </w:r>
    <w:r>
      <w:rPr>
        <w:rFonts w:ascii="Calibri" w:hAnsi="Calibri"/>
        <w:color w:val="3333FF"/>
        <w:sz w:val="16"/>
        <w:szCs w:val="16"/>
      </w:rPr>
      <w:t xml:space="preserve"> </w:t>
    </w:r>
    <w:r>
      <w:rPr>
        <w:rFonts w:ascii="Calibri" w:hAnsi="Calibri"/>
        <w:b/>
        <w:bCs/>
        <w:sz w:val="16"/>
        <w:szCs w:val="16"/>
      </w:rPr>
      <w:fldChar w:fldCharType="begin"/>
    </w:r>
    <w:r>
      <w:rPr>
        <w:sz w:val="16"/>
        <w:b/>
        <w:szCs w:val="16"/>
        <w:bCs/>
        <w:rFonts w:ascii="Calibri" w:hAnsi="Calibri"/>
      </w:rPr>
      <w:instrText xml:space="preserve"> PAGE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r>
      <w:rPr>
        <w:rFonts w:ascii="Calibri" w:hAnsi="Calibri"/>
        <w:b/>
        <w:bCs/>
        <w:sz w:val="16"/>
        <w:szCs w:val="16"/>
      </w:rPr>
      <w:t xml:space="preserve"> OF </w:t>
    </w:r>
    <w:r>
      <w:rPr>
        <w:rFonts w:ascii="Calibri" w:hAnsi="Calibri"/>
        <w:b/>
        <w:bCs/>
        <w:sz w:val="16"/>
        <w:szCs w:val="16"/>
      </w:rPr>
      <w:fldChar w:fldCharType="begin"/>
    </w:r>
    <w:r>
      <w:rPr>
        <w:sz w:val="16"/>
        <w:b/>
        <w:szCs w:val="16"/>
        <w:bCs/>
        <w:rFonts w:ascii="Calibri" w:hAnsi="Calibri"/>
      </w:rPr>
      <w:instrText xml:space="preserve"> NUMPAGES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5"/>
        <w:szCs w:val="15"/>
      </w:rPr>
    </w:pPr>
    <w:r>
      <w:rPr>
        <w:rFonts w:ascii="Calibri" w:hAnsi="Calibr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sz w:val="16"/>
      </w:rPr>
      <w:t>.</w:t>
    </w:r>
  </w:p>
  <w:p>
    <w:pPr>
      <w:pStyle w:val="Footer"/>
      <w:jc w:val="center"/>
      <w:rPr>
        <w:color w:val="3333FF"/>
        <w:szCs w:val="16"/>
      </w:rPr>
    </w:pPr>
    <w:r>
      <w:rPr>
        <w:color w:val="3333FF"/>
        <w:szCs w:val="16"/>
      </w:rPr>
      <w:t>▪ ▪ ▪</w:t>
    </w:r>
  </w:p>
  <w:p>
    <w:pPr>
      <w:pStyle w:val="Footer"/>
      <w:tabs>
        <w:tab w:val="clear" w:pos="9360"/>
        <w:tab w:val="center" w:pos="4680" w:leader="none"/>
      </w:tabs>
      <w:jc w:val="center"/>
      <w:rPr>
        <w:rFonts w:ascii="Calibri" w:hAnsi="Calibri"/>
        <w:b/>
        <w:bCs/>
        <w:sz w:val="16"/>
        <w:szCs w:val="16"/>
      </w:rPr>
    </w:pPr>
    <w:r>
      <w:rPr>
        <w:rFonts w:ascii="Calibri" w:hAnsi="Calibri"/>
        <w:b/>
        <w:bCs/>
        <w:sz w:val="16"/>
        <w:szCs w:val="16"/>
      </w:rPr>
      <w:t>ACCOMPLISHMENT AND CONSULTATION FORM | FT-CRD-187-00 |</w:t>
    </w:r>
    <w:r>
      <w:rPr>
        <w:rFonts w:ascii="Calibri" w:hAnsi="Calibri"/>
        <w:sz w:val="16"/>
        <w:szCs w:val="16"/>
      </w:rPr>
      <w:t xml:space="preserve"> PAGE</w:t>
    </w:r>
    <w:r>
      <w:rPr>
        <w:rFonts w:ascii="Calibri" w:hAnsi="Calibri"/>
        <w:color w:val="3333FF"/>
        <w:sz w:val="16"/>
        <w:szCs w:val="16"/>
      </w:rPr>
      <w:t xml:space="preserve"> </w:t>
    </w:r>
    <w:r>
      <w:rPr>
        <w:rFonts w:ascii="Calibri" w:hAnsi="Calibri"/>
        <w:b/>
        <w:bCs/>
        <w:sz w:val="16"/>
        <w:szCs w:val="16"/>
      </w:rPr>
      <w:fldChar w:fldCharType="begin"/>
    </w:r>
    <w:r>
      <w:rPr>
        <w:sz w:val="16"/>
        <w:b/>
        <w:szCs w:val="16"/>
        <w:bCs/>
        <w:rFonts w:ascii="Calibri" w:hAnsi="Calibri"/>
      </w:rPr>
      <w:instrText xml:space="preserve"> PAGE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r>
      <w:rPr>
        <w:rFonts w:ascii="Calibri" w:hAnsi="Calibri"/>
        <w:b/>
        <w:bCs/>
        <w:sz w:val="16"/>
        <w:szCs w:val="16"/>
      </w:rPr>
      <w:t xml:space="preserve"> OF </w:t>
    </w:r>
    <w:r>
      <w:rPr>
        <w:rFonts w:ascii="Calibri" w:hAnsi="Calibri"/>
        <w:b/>
        <w:bCs/>
        <w:sz w:val="16"/>
        <w:szCs w:val="16"/>
      </w:rPr>
      <w:fldChar w:fldCharType="begin"/>
    </w:r>
    <w:r>
      <w:rPr>
        <w:sz w:val="16"/>
        <w:b/>
        <w:szCs w:val="16"/>
        <w:bCs/>
        <w:rFonts w:ascii="Calibri" w:hAnsi="Calibri"/>
      </w:rPr>
      <w:instrText xml:space="preserve"> NUMPAGES </w:instrText>
    </w:r>
    <w:r>
      <w:rPr>
        <w:sz w:val="16"/>
        <w:b/>
        <w:szCs w:val="16"/>
        <w:bCs/>
        <w:rFonts w:ascii="Calibri" w:hAnsi="Calibri"/>
      </w:rPr>
      <w:fldChar w:fldCharType="separate"/>
    </w:r>
    <w:r>
      <w:rPr>
        <w:sz w:val="16"/>
        <w:b/>
        <w:szCs w:val="16"/>
        <w:bCs/>
        <w:rFonts w:ascii="Calibri" w:hAnsi="Calibri"/>
      </w:rPr>
      <w:t>1</w:t>
    </w:r>
    <w:r>
      <w:rPr>
        <w:sz w:val="16"/>
        <w:b/>
        <w:szCs w:val="16"/>
        <w:bCs/>
        <w:rFonts w:ascii="Calibri" w:hAnsi="Calibri"/>
      </w:rPr>
      <w:fldChar w:fldCharType="end"/>
    </w:r>
  </w:p>
</w:ftr>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0"/>
      <w:lang w:val="en-US" w:eastAsia="ko-KR" w:bidi="ar-SA"/>
    </w:rPr>
  </w:style>
  <w:style w:type="character" w:styleId="DefaultParagraphFont" w:default="1">
    <w:name w:val="Default Paragraph Font"/>
    <w:uiPriority w:val="1"/>
    <w:qFormat/>
    <w:rPr/>
  </w:style>
  <w:style w:type="character" w:styleId="HeaderChar54ebee9f-bfa2-4220-96f5-98c13ce3d910" w:customStyle="1">
    <w:name w:val="Header Char_54ebee9f-bfa2-4220-96f5-98c13ce3d910"/>
    <w:basedOn w:val="DefaultParagraphFont"/>
    <w:link w:val="Header"/>
    <w:uiPriority w:val="99"/>
    <w:qFormat/>
    <w:rPr>
      <w:rFonts w:ascii="Times New Roman" w:hAnsi="Times New Roman" w:eastAsia="Times New Roman" w:cs="Times New Roman"/>
      <w:sz w:val="24"/>
      <w:szCs w:val="20"/>
      <w:lang w:eastAsia="ko-KR"/>
    </w:rPr>
  </w:style>
  <w:style w:type="character" w:styleId="FooterChar21e4eb21-7186-4bf7-90b3-75e43b44ad52" w:customStyle="1">
    <w:name w:val="Footer Char_21e4eb21-7186-4bf7-90b3-75e43b44ad52"/>
    <w:basedOn w:val="DefaultParagraphFont"/>
    <w:link w:val="Footer"/>
    <w:uiPriority w:val="99"/>
    <w:qFormat/>
    <w:rPr>
      <w:rFonts w:ascii="Times New Roman" w:hAnsi="Times New Roman" w:eastAsia="Times New Roman" w:cs="Times New Roman"/>
      <w:sz w:val="24"/>
      <w:szCs w:val="20"/>
      <w:lang w:eastAsia="ko-KR"/>
    </w:rPr>
  </w:style>
  <w:style w:type="paragraph" w:styleId="Heading">
    <w:name w:val="Heading"/>
    <w:basedOn w:val="Normal"/>
    <w:next w:val="BodyText"/>
    <w:qFormat/>
    <w:pPr>
      <w:keepNext w:val="true"/>
      <w:spacing w:before="240" w:after="120"/>
    </w:pPr>
    <w:rPr>
      <w:rFonts w:ascii="Times New Roman" w:hAnsi="Times New Roman"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54ebee9f-bfa2-4220-96f5-98c13ce3d910"/>
    <w:uiPriority w:val="99"/>
    <w:pPr>
      <w:tabs>
        <w:tab w:val="clear" w:pos="720"/>
        <w:tab w:val="center" w:pos="4680" w:leader="none"/>
        <w:tab w:val="right" w:pos="9360" w:leader="none"/>
      </w:tabs>
    </w:pPr>
    <w:rPr/>
  </w:style>
  <w:style w:type="paragraph" w:styleId="Footer">
    <w:name w:val="footer"/>
    <w:basedOn w:val="Normal"/>
    <w:link w:val="FooterChar21e4eb21-7186-4bf7-90b3-75e43b44ad52"/>
    <w:uiPriority w:val="99"/>
    <w:pPr>
      <w:tabs>
        <w:tab w:val="clear" w:pos="720"/>
        <w:tab w:val="center" w:pos="4680" w:leader="none"/>
        <w:tab w:val="right" w:pos="9360" w:leader="none"/>
      </w:tabs>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rPr>
      <w:tblPr/>
      <w:tcPr>
        <w:tcBorders>
          <w:left w:val="single" w:color="CCE8CF" w:sz="8" w:space="0"/>
          <w:right w:val="single" w:color="CCE8CF" w:sz="24" w:space="0"/>
          <w:insideH w:val="nil"/>
          <w:insideV w:val="nil"/>
        </w:tcBorders>
        <w:shd w:val="clear" w:color="auto" w:fill="000000"/>
      </w:tcPr>
    </w:tblStylePr>
    <w:tblStylePr w:type="lastCol">
      <w:rPr>
        <w:b/>
        <w:bCs/>
        <w:i w:val="0"/>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rPr>
      <w:tblPr/>
      <w:tcPr>
        <w:tcBorders>
          <w:left w:val="single" w:color="CCE8CF" w:sz="8" w:space="0"/>
          <w:right w:val="single" w:color="CCE8CF" w:sz="24" w:space="0"/>
          <w:insideH w:val="nil"/>
          <w:insideV w:val="nil"/>
        </w:tcBorders>
        <w:shd w:val="clear" w:color="auto" w:fill="4F81BD"/>
      </w:tcPr>
    </w:tblStylePr>
    <w:tblStylePr w:type="lastCol">
      <w:rPr>
        <w:b/>
        <w:bCs/>
        <w:i w:val="0"/>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rPr>
      <w:tblPr/>
      <w:tcPr>
        <w:tcBorders>
          <w:left w:val="single" w:color="CCE8CF" w:sz="8" w:space="0"/>
          <w:right w:val="single" w:color="CCE8CF" w:sz="24" w:space="0"/>
          <w:insideH w:val="nil"/>
          <w:insideV w:val="nil"/>
        </w:tcBorders>
        <w:shd w:val="clear" w:color="auto" w:fill="C0504D"/>
      </w:tcPr>
    </w:tblStylePr>
    <w:tblStylePr w:type="lastCol">
      <w:rPr>
        <w:b/>
        <w:bCs/>
        <w:i w:val="0"/>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rPr>
      <w:tblPr/>
      <w:tcPr>
        <w:tcBorders>
          <w:left w:val="single" w:color="CCE8CF" w:sz="8" w:space="0"/>
          <w:right w:val="single" w:color="CCE8CF" w:sz="24" w:space="0"/>
          <w:insideH w:val="nil"/>
          <w:insideV w:val="nil"/>
        </w:tcBorders>
        <w:shd w:val="clear" w:color="auto" w:fill="9BBB59"/>
      </w:tcPr>
    </w:tblStylePr>
    <w:tblStylePr w:type="lastCol">
      <w:rPr>
        <w:b/>
        <w:bCs/>
        <w:i w:val="0"/>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rPr>
      <w:tblPr/>
      <w:tcPr>
        <w:tcBorders>
          <w:left w:val="single" w:color="CCE8CF" w:sz="8" w:space="0"/>
          <w:right w:val="single" w:color="CCE8CF" w:sz="24" w:space="0"/>
          <w:insideH w:val="nil"/>
          <w:insideV w:val="nil"/>
        </w:tcBorders>
        <w:shd w:val="clear" w:color="auto" w:fill="8064A2"/>
      </w:tcPr>
    </w:tblStylePr>
    <w:tblStylePr w:type="lastCol">
      <w:rPr>
        <w:b/>
        <w:bCs/>
        <w:i w:val="0"/>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rPr>
      <w:tblPr/>
      <w:tcPr>
        <w:tcBorders>
          <w:left w:val="single" w:color="CCE8CF" w:sz="8" w:space="0"/>
          <w:right w:val="single" w:color="CCE8CF" w:sz="24" w:space="0"/>
          <w:insideH w:val="nil"/>
          <w:insideV w:val="nil"/>
        </w:tcBorders>
        <w:shd w:val="clear" w:color="auto" w:fill="4BACC6"/>
      </w:tcPr>
    </w:tblStylePr>
    <w:tblStylePr w:type="lastCol">
      <w:rPr>
        <w:b/>
        <w:bCs/>
        <w:i w:val="0"/>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rPr>
      <w:tblPr/>
      <w:tcPr>
        <w:tcBorders>
          <w:left w:val="single" w:color="CCE8CF" w:sz="8" w:space="0"/>
          <w:right w:val="single" w:color="CCE8CF" w:sz="24" w:space="0"/>
          <w:insideH w:val="nil"/>
          <w:insideV w:val="nil"/>
        </w:tcBorders>
        <w:shd w:val="clear" w:color="auto" w:fill="F79646"/>
      </w:tcPr>
    </w:tblStylePr>
    <w:tblStylePr w:type="lastCol">
      <w:rPr>
        <w:b/>
        <w:bCs/>
        <w:i w:val="0"/>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202</TotalTime>
  <Application>LibreOffice/25.8.2.2$Linux_X86_64 LibreOffice_project/580$Build-2</Application>
  <AppVersion>15.0000</AppVersion>
  <Pages>1</Pages>
  <Words>224</Words>
  <Characters>1376</Characters>
  <CharactersWithSpaces>1594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2020-06-04T06:37:00Z</dcterms:created>
  <dc:creator>Dulce Amor Lumelay</dc:creator>
  <dc:description/>
  <dc:language>en-US</dc:language>
  <cp:lastModifiedBy/>
  <dcterms:modified xsi:type="dcterms:W3CDTF">2025-10-23T21:24:24Z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5425db3430184cfb98ace765b2576051</vt:lpwstr>
  </property>
</Properties>
</file>