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D9D" w:rsidRDefault="008123FF" w:rsidP="008123FF">
      <w:pPr>
        <w:ind w:left="-142" w:firstLine="568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8123FF">
        <w:rPr>
          <w:rFonts w:ascii="Times New Roman" w:hAnsi="Times New Roman" w:cs="Times New Roman"/>
          <w:b/>
          <w:sz w:val="32"/>
          <w:szCs w:val="28"/>
          <w:lang w:val="ru-RU"/>
        </w:rPr>
        <w:t xml:space="preserve">Определение требований </w:t>
      </w:r>
      <w:proofErr w:type="gramStart"/>
      <w:r w:rsidRPr="008123FF">
        <w:rPr>
          <w:rFonts w:ascii="Times New Roman" w:hAnsi="Times New Roman" w:cs="Times New Roman"/>
          <w:b/>
          <w:sz w:val="32"/>
          <w:szCs w:val="28"/>
          <w:lang w:val="ru-RU"/>
        </w:rPr>
        <w:t>к</w:t>
      </w:r>
      <w:proofErr w:type="gramEnd"/>
      <w:r w:rsidRPr="008123FF">
        <w:rPr>
          <w:rFonts w:ascii="Times New Roman" w:hAnsi="Times New Roman" w:cs="Times New Roman"/>
          <w:b/>
          <w:sz w:val="32"/>
          <w:szCs w:val="28"/>
          <w:lang w:val="ru-RU"/>
        </w:rPr>
        <w:t xml:space="preserve"> ПО</w:t>
      </w:r>
    </w:p>
    <w:p w:rsidR="00FE25B8" w:rsidRPr="008123FF" w:rsidRDefault="00FE25B8" w:rsidP="00FE25B8">
      <w:pPr>
        <w:ind w:left="-142" w:firstLine="142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val="ru-RU" w:eastAsia="ru-RU"/>
        </w:rPr>
        <w:drawing>
          <wp:inline distT="0" distB="0" distL="0" distR="0">
            <wp:extent cx="6120765" cy="3031156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31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D9D" w:rsidRPr="008123FF" w:rsidRDefault="00731D9D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Схема 1. Определение вводов, выводов и функций подсистемы «Личный кабинет клиента»</w:t>
      </w:r>
    </w:p>
    <w:p w:rsidR="00731D9D" w:rsidRPr="008123FF" w:rsidRDefault="00731D9D" w:rsidP="00BD70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31D9D" w:rsidRPr="008123FF" w:rsidRDefault="00BD704A" w:rsidP="00BD704A">
      <w:pPr>
        <w:ind w:left="-142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20765" cy="3192745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9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700" w:rsidRPr="008123FF" w:rsidRDefault="00185700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Схема 2. Определение вводов, выводов и функций подсистемы «</w:t>
      </w:r>
      <w:r w:rsidR="00C52629" w:rsidRPr="00C52629">
        <w:rPr>
          <w:rFonts w:ascii="Times New Roman" w:hAnsi="Times New Roman" w:cs="Times New Roman"/>
          <w:sz w:val="28"/>
          <w:szCs w:val="28"/>
          <w:lang w:val="ru-RU"/>
        </w:rPr>
        <w:t>Система выбора доступных парковочных мест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185700" w:rsidRPr="008123FF" w:rsidRDefault="00185700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642BD" w:rsidRPr="008123FF" w:rsidRDefault="00C52629" w:rsidP="00C52629">
      <w:pPr>
        <w:ind w:left="-142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120765" cy="252669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26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700" w:rsidRDefault="00185700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Схема 3. Определение вводов, выводов и функций подсистемы «</w:t>
      </w:r>
      <w:proofErr w:type="gramStart"/>
      <w:r w:rsidR="00CA2C41" w:rsidRPr="00CA2C41"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gramEnd"/>
      <w:r w:rsidR="00CA2C41" w:rsidRPr="00CA2C4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CA2C41" w:rsidRPr="00CA2C41">
        <w:rPr>
          <w:rFonts w:ascii="Times New Roman" w:hAnsi="Times New Roman" w:cs="Times New Roman"/>
          <w:sz w:val="28"/>
          <w:szCs w:val="28"/>
          <w:lang w:val="ru-RU"/>
        </w:rPr>
        <w:t>пункта</w:t>
      </w:r>
      <w:proofErr w:type="spellEnd"/>
      <w:r w:rsidR="00CA2C41" w:rsidRPr="00CA2C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A2C41" w:rsidRPr="00CA2C41">
        <w:rPr>
          <w:rFonts w:ascii="Times New Roman" w:hAnsi="Times New Roman" w:cs="Times New Roman"/>
          <w:sz w:val="28"/>
          <w:szCs w:val="28"/>
          <w:lang w:val="ru-RU"/>
        </w:rPr>
        <w:t>контроля</w:t>
      </w:r>
      <w:proofErr w:type="spellEnd"/>
      <w:r w:rsidRPr="008123F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B642BD" w:rsidRPr="00B642BD" w:rsidRDefault="00B642BD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85700" w:rsidRDefault="00CA2C41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20765" cy="2037560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3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C41" w:rsidRPr="008123FF" w:rsidRDefault="00CA2C41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85700" w:rsidRPr="008123FF" w:rsidRDefault="00185700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Схема 4. Определение вводов, выводов</w:t>
      </w:r>
      <w:r w:rsidR="00CA2C41">
        <w:rPr>
          <w:rFonts w:ascii="Times New Roman" w:hAnsi="Times New Roman" w:cs="Times New Roman"/>
          <w:sz w:val="28"/>
          <w:szCs w:val="28"/>
          <w:lang w:val="ru-RU"/>
        </w:rPr>
        <w:t xml:space="preserve"> и функций подсистемы «Платежная система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185700" w:rsidRPr="008123FF" w:rsidRDefault="00CA2C41" w:rsidP="00CA2C41">
      <w:pPr>
        <w:ind w:left="-142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20765" cy="245730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57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700" w:rsidRPr="008123FF" w:rsidRDefault="00185700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Схема 5. Определение вводов, выводов и функций подсистемы «</w:t>
      </w:r>
      <w:r w:rsidR="00CA2C41">
        <w:rPr>
          <w:rFonts w:ascii="Times New Roman" w:hAnsi="Times New Roman" w:cs="Times New Roman"/>
          <w:sz w:val="28"/>
          <w:szCs w:val="28"/>
          <w:lang w:val="ru-RU"/>
        </w:rPr>
        <w:t>Консалтинговый центр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185700" w:rsidRPr="008123FF" w:rsidRDefault="00CA2C41" w:rsidP="00CA2C41">
      <w:pPr>
        <w:ind w:left="-142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120765" cy="267462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700" w:rsidRDefault="00185700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Схема 6. Определение вводов, выводов и функций подсистемы «</w:t>
      </w:r>
      <w:r w:rsidR="00997E14" w:rsidRPr="00997E14">
        <w:rPr>
          <w:rFonts w:ascii="Times New Roman" w:hAnsi="Times New Roman" w:cs="Times New Roman"/>
          <w:sz w:val="28"/>
          <w:szCs w:val="28"/>
          <w:lang w:val="ru-RU"/>
        </w:rPr>
        <w:t>Учет парковок, занесенных в базу данных рабочей версии приложения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997E14" w:rsidRDefault="00997E14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97E14" w:rsidRDefault="00997E14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20765" cy="2595717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95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032" w:rsidRDefault="00997E14" w:rsidP="00DA4032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7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. Определение вводов, выводов и функций подсистемы «</w:t>
      </w:r>
      <w:r w:rsidRPr="00997E14">
        <w:rPr>
          <w:rFonts w:ascii="Times New Roman" w:hAnsi="Times New Roman" w:cs="Times New Roman"/>
          <w:sz w:val="28"/>
          <w:szCs w:val="28"/>
          <w:lang w:val="ru-RU"/>
        </w:rPr>
        <w:t>Система баз данных клиентов и транспортных средств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DA4032" w:rsidRDefault="00DA4032" w:rsidP="00DA4032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A4032" w:rsidRDefault="00DA4032" w:rsidP="00997E14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714875" cy="238125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032" w:rsidRDefault="00DA4032" w:rsidP="00DA4032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8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. Определение вводов, выводов и функций подсистемы «</w:t>
      </w:r>
      <w:r w:rsidRPr="00DA4032">
        <w:rPr>
          <w:rFonts w:ascii="Times New Roman" w:hAnsi="Times New Roman" w:cs="Times New Roman"/>
          <w:sz w:val="28"/>
          <w:szCs w:val="28"/>
          <w:lang w:val="ru-RU"/>
        </w:rPr>
        <w:t xml:space="preserve">Система </w:t>
      </w:r>
      <w:proofErr w:type="spellStart"/>
      <w:r w:rsidRPr="00DA4032">
        <w:rPr>
          <w:rFonts w:ascii="Times New Roman" w:hAnsi="Times New Roman" w:cs="Times New Roman"/>
          <w:sz w:val="28"/>
          <w:szCs w:val="28"/>
          <w:lang w:val="ru-RU"/>
        </w:rPr>
        <w:t>безопасности</w:t>
      </w:r>
      <w:proofErr w:type="spellEnd"/>
      <w:r w:rsidRPr="008123F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DA4032" w:rsidRDefault="00DA4032" w:rsidP="00997E14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97E14" w:rsidRPr="008123FF" w:rsidRDefault="00997E14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26015" w:rsidRPr="00F0110C" w:rsidRDefault="008123FF" w:rsidP="00F0110C">
      <w:pPr>
        <w:ind w:left="-142" w:firstLine="568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F0110C">
        <w:rPr>
          <w:rFonts w:ascii="Times New Roman" w:hAnsi="Times New Roman" w:cs="Times New Roman"/>
          <w:b/>
          <w:sz w:val="32"/>
          <w:szCs w:val="28"/>
          <w:lang w:val="ru-RU"/>
        </w:rPr>
        <w:t xml:space="preserve">5.1.4 </w:t>
      </w:r>
      <w:r w:rsidR="00391B6F" w:rsidRPr="00F0110C">
        <w:rPr>
          <w:rFonts w:ascii="Times New Roman" w:hAnsi="Times New Roman" w:cs="Times New Roman"/>
          <w:b/>
          <w:sz w:val="32"/>
          <w:szCs w:val="28"/>
          <w:lang w:val="ru-RU"/>
        </w:rPr>
        <w:t>Определение атрибутов качества системы</w:t>
      </w:r>
    </w:p>
    <w:p w:rsidR="00391B6F" w:rsidRPr="00F0110C" w:rsidRDefault="00F0110C" w:rsidP="00F0110C">
      <w:pPr>
        <w:ind w:left="-142" w:firstLine="56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5.1.4.1. </w:t>
      </w:r>
      <w:r w:rsidR="00391B6F" w:rsidRPr="00F0110C">
        <w:rPr>
          <w:rFonts w:ascii="Times New Roman" w:hAnsi="Times New Roman" w:cs="Times New Roman"/>
          <w:b/>
          <w:sz w:val="28"/>
          <w:szCs w:val="28"/>
          <w:lang w:val="ru-RU"/>
        </w:rPr>
        <w:t>Практичность</w:t>
      </w:r>
    </w:p>
    <w:p w:rsidR="00391B6F" w:rsidRPr="008123FF" w:rsidRDefault="00391B6F" w:rsidP="00F0110C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Пользователями системы являются клиенты </w:t>
      </w:r>
      <w:r w:rsidR="00DA4032">
        <w:rPr>
          <w:rFonts w:ascii="Times New Roman" w:hAnsi="Times New Roman" w:cs="Times New Roman"/>
          <w:sz w:val="28"/>
          <w:szCs w:val="28"/>
          <w:lang w:val="ru-RU"/>
        </w:rPr>
        <w:t>парковочного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4032">
        <w:rPr>
          <w:rFonts w:ascii="Times New Roman" w:hAnsi="Times New Roman" w:cs="Times New Roman"/>
          <w:sz w:val="28"/>
          <w:szCs w:val="28"/>
          <w:lang w:val="ru-RU"/>
        </w:rPr>
        <w:t>сервиса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, операторы</w:t>
      </w:r>
      <w:r w:rsidR="00DA4032">
        <w:rPr>
          <w:rFonts w:ascii="Times New Roman" w:hAnsi="Times New Roman" w:cs="Times New Roman"/>
          <w:sz w:val="28"/>
          <w:szCs w:val="28"/>
          <w:lang w:val="ru-RU"/>
        </w:rPr>
        <w:t xml:space="preserve"> консалтингового центра, 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администраторы, бухгалтеры, которые относятся к различным категориям: начинающие, «средние», опытные.</w:t>
      </w:r>
    </w:p>
    <w:p w:rsidR="00F0110C" w:rsidRDefault="00F530A0" w:rsidP="00F0110C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Операторам</w:t>
      </w:r>
      <w:r w:rsidR="00DA4032">
        <w:rPr>
          <w:rFonts w:ascii="Times New Roman" w:hAnsi="Times New Roman" w:cs="Times New Roman"/>
          <w:sz w:val="28"/>
          <w:szCs w:val="28"/>
          <w:lang w:val="ru-RU"/>
        </w:rPr>
        <w:t xml:space="preserve"> консалтингового центра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, администраторам, а также бухгалтерам понадобится один рабочий день для того, чтобы научится пользоваться системой, так как он</w:t>
      </w:r>
      <w:r w:rsidR="00292B83">
        <w:rPr>
          <w:rFonts w:ascii="Times New Roman" w:hAnsi="Times New Roman" w:cs="Times New Roman"/>
          <w:sz w:val="28"/>
          <w:szCs w:val="28"/>
          <w:lang w:val="ru-RU"/>
        </w:rPr>
        <w:t xml:space="preserve">и относятся к категории опытных и средних 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пользователей.</w:t>
      </w:r>
    </w:p>
    <w:p w:rsidR="00F530A0" w:rsidRPr="008123FF" w:rsidRDefault="00F530A0" w:rsidP="00F0110C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8123FF">
        <w:rPr>
          <w:rFonts w:ascii="Times New Roman" w:hAnsi="Times New Roman" w:cs="Times New Roman"/>
          <w:sz w:val="28"/>
          <w:szCs w:val="28"/>
          <w:lang w:val="ru-RU"/>
        </w:rPr>
        <w:t>В связи с тем, что клиенты имеют различный опыт работы с приложениями такого типа, то необходимое время для их подготовки может варьироваться</w:t>
      </w:r>
      <w:r w:rsidR="00A91F5E" w:rsidRPr="008123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C3036" w:rsidRPr="008123FF" w:rsidRDefault="00A91F5E" w:rsidP="00F0110C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Для того</w:t>
      </w:r>
      <w:proofErr w:type="gramStart"/>
      <w:r w:rsidRPr="008123FF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gramEnd"/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 чтобы оформить </w:t>
      </w:r>
      <w:proofErr w:type="spellStart"/>
      <w:r w:rsidR="00292B83">
        <w:rPr>
          <w:rFonts w:ascii="Times New Roman" w:hAnsi="Times New Roman" w:cs="Times New Roman"/>
          <w:sz w:val="28"/>
          <w:szCs w:val="28"/>
          <w:lang w:val="ru-RU"/>
        </w:rPr>
        <w:t>бронь</w:t>
      </w:r>
      <w:proofErr w:type="spellEnd"/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 – клиенту необходимо от 30 секунд, до </w:t>
      </w:r>
      <w:r w:rsidR="00292B83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 минут. </w:t>
      </w:r>
      <w:r w:rsidR="005C3036"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Для формирования отчётов понадобится несколько </w:t>
      </w:r>
      <w:r w:rsidR="00292B83">
        <w:rPr>
          <w:rFonts w:ascii="Times New Roman" w:hAnsi="Times New Roman" w:cs="Times New Roman"/>
          <w:sz w:val="28"/>
          <w:szCs w:val="28"/>
          <w:lang w:val="ru-RU"/>
        </w:rPr>
        <w:t>секунд</w:t>
      </w:r>
      <w:r w:rsidR="005C3036"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C3036" w:rsidRPr="008123FF" w:rsidRDefault="005C3036" w:rsidP="00F0110C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Все остальные действия выполняются автоматически. </w:t>
      </w:r>
    </w:p>
    <w:p w:rsidR="005C3036" w:rsidRPr="008123FF" w:rsidRDefault="00292B83" w:rsidP="00F0110C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5C3036" w:rsidRPr="008123FF">
        <w:rPr>
          <w:rFonts w:ascii="Times New Roman" w:hAnsi="Times New Roman" w:cs="Times New Roman"/>
          <w:sz w:val="28"/>
          <w:szCs w:val="28"/>
          <w:lang w:val="ru-RU"/>
        </w:rPr>
        <w:t>оздано руководство пользователя для ускоренного усвоения принципов работы приложения.</w:t>
      </w:r>
    </w:p>
    <w:p w:rsidR="00292B83" w:rsidRDefault="00292B83" w:rsidP="00F0110C">
      <w:pPr>
        <w:ind w:left="-142" w:firstLine="56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0110C" w:rsidRDefault="00F0110C" w:rsidP="00F0110C">
      <w:pPr>
        <w:ind w:left="-142" w:firstLine="56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5.1.4.2. Надежность</w:t>
      </w:r>
    </w:p>
    <w:p w:rsidR="00F0110C" w:rsidRPr="00F0110C" w:rsidRDefault="00F0110C" w:rsidP="008123FF">
      <w:pPr>
        <w:ind w:left="-142" w:firstLine="56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110C">
        <w:rPr>
          <w:rFonts w:ascii="Times New Roman" w:hAnsi="Times New Roman" w:cs="Times New Roman"/>
          <w:b/>
          <w:sz w:val="28"/>
          <w:szCs w:val="28"/>
          <w:lang w:val="ru-RU"/>
        </w:rPr>
        <w:t>Доступность</w:t>
      </w:r>
    </w:p>
    <w:p w:rsidR="005C3036" w:rsidRDefault="00292B83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функционирует 24 часа в сутки</w:t>
      </w:r>
      <w:r w:rsidR="004B06CA" w:rsidRPr="008123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0110C" w:rsidRPr="00F0110C" w:rsidRDefault="00F0110C" w:rsidP="008123FF">
      <w:pPr>
        <w:ind w:left="-142" w:firstLine="56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110C">
        <w:rPr>
          <w:rFonts w:ascii="Times New Roman" w:hAnsi="Times New Roman" w:cs="Times New Roman"/>
          <w:b/>
          <w:sz w:val="28"/>
          <w:szCs w:val="28"/>
          <w:lang w:val="ru-RU"/>
        </w:rPr>
        <w:t>Среднее время между отказами</w:t>
      </w:r>
    </w:p>
    <w:p w:rsidR="00292B83" w:rsidRDefault="002B091D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При отключении сервера система переходит в р</w:t>
      </w:r>
      <w:r w:rsidR="00185700" w:rsidRPr="008123F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боту в «экстренном режиме». </w:t>
      </w:r>
      <w:proofErr w:type="gramStart"/>
      <w:r w:rsidR="00292B83">
        <w:rPr>
          <w:rFonts w:ascii="Times New Roman" w:hAnsi="Times New Roman" w:cs="Times New Roman"/>
          <w:sz w:val="28"/>
          <w:szCs w:val="28"/>
          <w:lang w:val="ru-RU"/>
        </w:rPr>
        <w:t xml:space="preserve">Оплата производиться исключительно наличными у въезда на </w:t>
      </w:r>
      <w:r w:rsidR="00292B83">
        <w:rPr>
          <w:rFonts w:ascii="Times New Roman" w:hAnsi="Times New Roman" w:cs="Times New Roman"/>
          <w:sz w:val="28"/>
          <w:szCs w:val="28"/>
          <w:lang w:val="ru-RU"/>
        </w:rPr>
        <w:lastRenderedPageBreak/>
        <w:t>парковку, там же пользователь без использования ПО вынужден выбрать себе парковочное место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 После восстановления пакеты документов отсылаются на сервер. </w:t>
      </w:r>
    </w:p>
    <w:p w:rsidR="00F0110C" w:rsidRPr="00F0110C" w:rsidRDefault="00F0110C" w:rsidP="008123FF">
      <w:pPr>
        <w:ind w:left="-142" w:firstLine="56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110C">
        <w:rPr>
          <w:rFonts w:ascii="Times New Roman" w:hAnsi="Times New Roman" w:cs="Times New Roman"/>
          <w:b/>
          <w:sz w:val="28"/>
          <w:szCs w:val="28"/>
          <w:lang w:val="ru-RU"/>
        </w:rPr>
        <w:t>Среднее время восстановления</w:t>
      </w:r>
    </w:p>
    <w:p w:rsidR="00FB1488" w:rsidRPr="008123FF" w:rsidRDefault="005C521A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В течении 30 минут после восстановления проводится диагностика системы, осуществляется синхронизация данных основного сервера с резервной копией.</w:t>
      </w:r>
    </w:p>
    <w:p w:rsidR="005C521A" w:rsidRPr="008123FF" w:rsidRDefault="005C521A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110C">
        <w:rPr>
          <w:rFonts w:ascii="Times New Roman" w:hAnsi="Times New Roman" w:cs="Times New Roman"/>
          <w:b/>
          <w:sz w:val="28"/>
          <w:szCs w:val="28"/>
          <w:lang w:val="ru-RU"/>
        </w:rPr>
        <w:t>Точность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результатов финансовых операций определяется до копейки.</w:t>
      </w:r>
    </w:p>
    <w:p w:rsidR="00F0110C" w:rsidRPr="00F0110C" w:rsidRDefault="00F0110C" w:rsidP="00F0110C">
      <w:pPr>
        <w:ind w:left="-142" w:firstLine="56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5.1.4.3. </w:t>
      </w:r>
      <w:r w:rsidRPr="00F0110C">
        <w:rPr>
          <w:rFonts w:ascii="Times New Roman" w:hAnsi="Times New Roman" w:cs="Times New Roman"/>
          <w:b/>
          <w:sz w:val="28"/>
          <w:szCs w:val="28"/>
          <w:lang w:val="ru-RU"/>
        </w:rPr>
        <w:t>Производительность</w:t>
      </w:r>
    </w:p>
    <w:p w:rsidR="005C521A" w:rsidRPr="008123FF" w:rsidRDefault="00807F39" w:rsidP="00F0110C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110C">
        <w:rPr>
          <w:rFonts w:ascii="Times New Roman" w:hAnsi="Times New Roman" w:cs="Times New Roman"/>
          <w:b/>
          <w:sz w:val="28"/>
          <w:szCs w:val="28"/>
          <w:lang w:val="ru-RU"/>
        </w:rPr>
        <w:t>Время ответа для транзакции: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 1 секунда – среднее время ответа, 50 секунд – максимальное время ответа.</w:t>
      </w:r>
    </w:p>
    <w:p w:rsidR="005C521A" w:rsidRPr="008123FF" w:rsidRDefault="00807F39" w:rsidP="00F0110C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110C">
        <w:rPr>
          <w:rFonts w:ascii="Times New Roman" w:hAnsi="Times New Roman" w:cs="Times New Roman"/>
          <w:b/>
          <w:sz w:val="28"/>
          <w:szCs w:val="28"/>
          <w:lang w:val="ru-RU"/>
        </w:rPr>
        <w:t>Пропускная способность:</w:t>
      </w:r>
      <w:r w:rsidR="00292B83"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 транзакций в секунду (на 1-го пользователя).</w:t>
      </w:r>
    </w:p>
    <w:p w:rsidR="00807F39" w:rsidRPr="008123FF" w:rsidRDefault="00807F39" w:rsidP="00F0110C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110C">
        <w:rPr>
          <w:rFonts w:ascii="Times New Roman" w:hAnsi="Times New Roman" w:cs="Times New Roman"/>
          <w:b/>
          <w:sz w:val="28"/>
          <w:szCs w:val="28"/>
          <w:lang w:val="ru-RU"/>
        </w:rPr>
        <w:t>Ёмкость: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1E57" w:rsidRPr="008123FF">
        <w:rPr>
          <w:rFonts w:ascii="Times New Roman" w:hAnsi="Times New Roman" w:cs="Times New Roman"/>
          <w:sz w:val="28"/>
          <w:szCs w:val="28"/>
          <w:lang w:val="ru-RU"/>
        </w:rPr>
        <w:t>одновременно</w:t>
      </w:r>
      <w:r w:rsidR="00292B83">
        <w:rPr>
          <w:rFonts w:ascii="Times New Roman" w:hAnsi="Times New Roman" w:cs="Times New Roman"/>
          <w:sz w:val="28"/>
          <w:szCs w:val="28"/>
          <w:lang w:val="ru-RU"/>
        </w:rPr>
        <w:t xml:space="preserve"> система может обслуживать от 1500 до 3</w:t>
      </w:r>
      <w:r w:rsidR="00831E57" w:rsidRPr="008123FF">
        <w:rPr>
          <w:rFonts w:ascii="Times New Roman" w:hAnsi="Times New Roman" w:cs="Times New Roman"/>
          <w:sz w:val="28"/>
          <w:szCs w:val="28"/>
          <w:lang w:val="ru-RU"/>
        </w:rPr>
        <w:t>000 пользователей.</w:t>
      </w:r>
    </w:p>
    <w:p w:rsidR="00292B83" w:rsidRPr="00292B83" w:rsidRDefault="00831E57" w:rsidP="00292B83">
      <w:pPr>
        <w:ind w:left="-142" w:firstLine="56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110C">
        <w:rPr>
          <w:rFonts w:ascii="Times New Roman" w:hAnsi="Times New Roman" w:cs="Times New Roman"/>
          <w:b/>
          <w:sz w:val="28"/>
          <w:szCs w:val="28"/>
          <w:lang w:val="ru-RU"/>
        </w:rPr>
        <w:t>Режимы снижения производительности:</w:t>
      </w:r>
      <w:r w:rsidR="00292B83" w:rsidRPr="00292B8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92B83" w:rsidRPr="00292B83">
        <w:rPr>
          <w:rFonts w:ascii="Times New Roman" w:hAnsi="Times New Roman" w:cs="Times New Roman"/>
          <w:sz w:val="28"/>
          <w:szCs w:val="28"/>
          <w:lang w:val="ru-RU"/>
        </w:rPr>
        <w:t>«экстренный» режим работы</w:t>
      </w:r>
      <w:r w:rsidRPr="00292B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0110C" w:rsidRPr="00F0110C" w:rsidRDefault="00F0110C" w:rsidP="00F0110C">
      <w:pPr>
        <w:ind w:left="-142" w:firstLine="56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5.1.4.4. </w:t>
      </w:r>
      <w:r w:rsidR="0034535B" w:rsidRPr="00F0110C">
        <w:rPr>
          <w:rFonts w:ascii="Times New Roman" w:hAnsi="Times New Roman" w:cs="Times New Roman"/>
          <w:b/>
          <w:sz w:val="28"/>
          <w:szCs w:val="28"/>
          <w:lang w:val="ru-RU"/>
        </w:rPr>
        <w:t>Возможность обслуживания</w:t>
      </w:r>
    </w:p>
    <w:p w:rsidR="0034535B" w:rsidRPr="008123FF" w:rsidRDefault="0034535B" w:rsidP="00F0110C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F011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обслуживания приложения требуется опыт работы со следующими платформами: 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, а также .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. Основными языками программирования для обслуживания приложений являются: </w:t>
      </w:r>
      <w:proofErr w:type="gramStart"/>
      <w:r w:rsidRPr="008123F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92B83" w:rsidRPr="00292B83">
        <w:rPr>
          <w:rFonts w:ascii="Times New Roman" w:hAnsi="Times New Roman" w:cs="Times New Roman"/>
          <w:sz w:val="28"/>
          <w:szCs w:val="28"/>
          <w:lang w:val="ru-RU"/>
        </w:rPr>
        <w:t xml:space="preserve">#, 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базой данных необходимо знание СУБД </w:t>
      </w:r>
      <w:r w:rsidR="00292B83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292B83" w:rsidRPr="00CA78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2B8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535B" w:rsidRPr="008123FF" w:rsidRDefault="0034535B" w:rsidP="00F0110C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Определение атрибутов системной среды. Ограничения проектирования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br/>
        <w:t xml:space="preserve">1. Операционные среды: программа пишется на 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A7801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535B" w:rsidRPr="008123FF" w:rsidRDefault="0034535B" w:rsidP="00F0110C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2. Совместимость с существующими системами: программа реализов</w:t>
      </w:r>
      <w:r w:rsidR="00F0110C">
        <w:rPr>
          <w:rFonts w:ascii="Times New Roman" w:hAnsi="Times New Roman" w:cs="Times New Roman"/>
          <w:sz w:val="28"/>
          <w:szCs w:val="28"/>
          <w:lang w:val="ru-RU"/>
        </w:rPr>
        <w:t xml:space="preserve">ывается под следующие платформы </w:t>
      </w:r>
      <w:r w:rsidR="00F602D0" w:rsidRPr="008123F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535B" w:rsidRPr="008123FF" w:rsidRDefault="0034535B" w:rsidP="00F0110C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3. Прикладные стандарты: должны использоваться соответствующие библиотеки для создания связи клиент-сервер.</w:t>
      </w:r>
    </w:p>
    <w:p w:rsidR="0034535B" w:rsidRPr="008123FF" w:rsidRDefault="0034535B" w:rsidP="00F0110C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4. Корпоративные практические наработки и стандарты: система должна быть совместима с СУБД </w:t>
      </w:r>
      <w:r w:rsidR="00CA7801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CA7801" w:rsidRPr="00CA78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780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. Также должна присутствовать совместимость с вышеуказанными операционными средами разработки и платформами. Обязательно использование стандартов программирования соответствующих операционных сред.</w:t>
      </w:r>
    </w:p>
    <w:sectPr w:rsidR="0034535B" w:rsidRPr="008123FF" w:rsidSect="007F5C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91B6F"/>
    <w:rsid w:val="00126015"/>
    <w:rsid w:val="00185700"/>
    <w:rsid w:val="00292B83"/>
    <w:rsid w:val="002B091D"/>
    <w:rsid w:val="0034535B"/>
    <w:rsid w:val="00391B6F"/>
    <w:rsid w:val="00442E29"/>
    <w:rsid w:val="004B06CA"/>
    <w:rsid w:val="005C3036"/>
    <w:rsid w:val="005C521A"/>
    <w:rsid w:val="006E271B"/>
    <w:rsid w:val="00731D9D"/>
    <w:rsid w:val="007F5C53"/>
    <w:rsid w:val="00807F39"/>
    <w:rsid w:val="008123FF"/>
    <w:rsid w:val="00831E57"/>
    <w:rsid w:val="00997E14"/>
    <w:rsid w:val="00A91F5E"/>
    <w:rsid w:val="00B642BD"/>
    <w:rsid w:val="00BD704A"/>
    <w:rsid w:val="00C52629"/>
    <w:rsid w:val="00CA2C41"/>
    <w:rsid w:val="00CA7801"/>
    <w:rsid w:val="00DA4032"/>
    <w:rsid w:val="00F0110C"/>
    <w:rsid w:val="00F530A0"/>
    <w:rsid w:val="00F602D0"/>
    <w:rsid w:val="00FB1488"/>
    <w:rsid w:val="00FE2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C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2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25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christo_mi</dc:creator>
  <cp:keywords/>
  <dc:description/>
  <cp:lastModifiedBy>Пользователь</cp:lastModifiedBy>
  <cp:revision>5</cp:revision>
  <dcterms:created xsi:type="dcterms:W3CDTF">2017-05-21T22:35:00Z</dcterms:created>
  <dcterms:modified xsi:type="dcterms:W3CDTF">2018-05-28T08:47:00Z</dcterms:modified>
</cp:coreProperties>
</file>