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883D" w14:textId="77777777" w:rsidR="0080370A" w:rsidRDefault="0080370A" w:rsidP="0080370A"/>
    <w:p w14:paraId="76094E2B" w14:textId="77777777" w:rsidR="0080370A" w:rsidRDefault="0080370A" w:rsidP="0080370A"/>
    <w:p w14:paraId="5E08C8CC" w14:textId="77777777" w:rsidR="0080370A" w:rsidRDefault="0080370A" w:rsidP="0080370A"/>
    <w:p w14:paraId="120C19A5" w14:textId="77777777" w:rsidR="0080370A" w:rsidRDefault="0080370A" w:rsidP="0080370A"/>
    <w:p w14:paraId="7540991E" w14:textId="77777777" w:rsidR="0080370A" w:rsidRPr="00F856C1" w:rsidRDefault="0080370A" w:rsidP="0080370A">
      <w:pPr>
        <w:rPr>
          <w:b/>
          <w:bCs/>
          <w:smallCaps/>
          <w:color w:val="2F5496" w:themeColor="accent1" w:themeShade="BF"/>
          <w:sz w:val="40"/>
          <w:szCs w:val="36"/>
        </w:rPr>
      </w:pPr>
      <w:r w:rsidRPr="00122508">
        <w:rPr>
          <w:rFonts w:cstheme="minorHAnsi"/>
          <w:noProof/>
        </w:rPr>
        <w:drawing>
          <wp:anchor distT="0" distB="0" distL="114300" distR="114300" simplePos="0" relativeHeight="251660288" behindDoc="1" locked="0" layoutInCell="1" allowOverlap="1" wp14:anchorId="62193A86" wp14:editId="7CE713C6">
            <wp:simplePos x="0" y="0"/>
            <wp:positionH relativeFrom="column">
              <wp:posOffset>2181225</wp:posOffset>
            </wp:positionH>
            <wp:positionV relativeFrom="paragraph">
              <wp:posOffset>-180975</wp:posOffset>
            </wp:positionV>
            <wp:extent cx="1320756" cy="623570"/>
            <wp:effectExtent l="0" t="0" r="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20756" cy="62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F0D5B" w14:textId="77777777" w:rsidR="0080370A" w:rsidRDefault="0080370A" w:rsidP="0080370A"/>
    <w:p w14:paraId="6FF046D4" w14:textId="77777777" w:rsidR="0080370A" w:rsidRPr="00496086" w:rsidRDefault="0080370A" w:rsidP="0080370A">
      <w:pPr>
        <w:rPr>
          <w:sz w:val="28"/>
          <w:szCs w:val="28"/>
        </w:rPr>
      </w:pPr>
    </w:p>
    <w:p w14:paraId="6FDA2CFF" w14:textId="37B4F0D5" w:rsidR="0080370A" w:rsidRPr="00496086" w:rsidRDefault="00BB79E2" w:rsidP="0080370A">
      <w:pPr>
        <w:jc w:val="center"/>
        <w:rPr>
          <w:b/>
          <w:bCs/>
          <w:smallCaps/>
          <w:color w:val="2F5496" w:themeColor="accent1" w:themeShade="BF"/>
          <w:sz w:val="36"/>
          <w:szCs w:val="32"/>
        </w:rPr>
      </w:pPr>
      <w:r>
        <w:rPr>
          <w:b/>
          <w:bCs/>
          <w:smallCaps/>
          <w:color w:val="2F5496" w:themeColor="accent1" w:themeShade="BF"/>
          <w:sz w:val="36"/>
          <w:szCs w:val="32"/>
        </w:rPr>
        <w:t xml:space="preserve">CS3318 </w:t>
      </w:r>
      <w:r w:rsidR="0080370A">
        <w:rPr>
          <w:b/>
          <w:bCs/>
          <w:smallCaps/>
          <w:color w:val="2F5496" w:themeColor="accent1" w:themeShade="BF"/>
          <w:sz w:val="36"/>
          <w:szCs w:val="32"/>
        </w:rPr>
        <w:t xml:space="preserve">Assignment </w:t>
      </w:r>
      <w:r w:rsidR="00144986">
        <w:rPr>
          <w:b/>
          <w:bCs/>
          <w:smallCaps/>
          <w:color w:val="2F5496" w:themeColor="accent1" w:themeShade="BF"/>
          <w:sz w:val="36"/>
          <w:szCs w:val="32"/>
        </w:rPr>
        <w:t>3</w:t>
      </w:r>
    </w:p>
    <w:p w14:paraId="1FFD27C0" w14:textId="014C74A8" w:rsidR="0080370A" w:rsidRPr="00496086" w:rsidRDefault="0080370A" w:rsidP="0080370A">
      <w:pPr>
        <w:jc w:val="center"/>
        <w:rPr>
          <w:b/>
          <w:bCs/>
          <w:smallCaps/>
          <w:color w:val="2F5496" w:themeColor="accent1" w:themeShade="BF"/>
          <w:sz w:val="36"/>
          <w:szCs w:val="32"/>
        </w:rPr>
      </w:pPr>
      <w:r>
        <w:rPr>
          <w:b/>
          <w:bCs/>
          <w:smallCaps/>
          <w:color w:val="2F5496" w:themeColor="accent1" w:themeShade="BF"/>
          <w:sz w:val="36"/>
          <w:szCs w:val="32"/>
        </w:rPr>
        <w:t>Semester 1,</w:t>
      </w:r>
      <w:r w:rsidRPr="00496086">
        <w:rPr>
          <w:b/>
          <w:bCs/>
          <w:smallCaps/>
          <w:color w:val="2F5496" w:themeColor="accent1" w:themeShade="BF"/>
          <w:sz w:val="36"/>
          <w:szCs w:val="32"/>
        </w:rPr>
        <w:t xml:space="preserve"> 202</w:t>
      </w:r>
      <w:r w:rsidR="00144986">
        <w:rPr>
          <w:b/>
          <w:bCs/>
          <w:smallCaps/>
          <w:color w:val="2F5496" w:themeColor="accent1" w:themeShade="BF"/>
          <w:sz w:val="36"/>
          <w:szCs w:val="32"/>
        </w:rPr>
        <w:t>2</w:t>
      </w:r>
      <w:r>
        <w:rPr>
          <w:b/>
          <w:bCs/>
          <w:smallCaps/>
          <w:color w:val="2F5496" w:themeColor="accent1" w:themeShade="BF"/>
          <w:sz w:val="36"/>
          <w:szCs w:val="32"/>
        </w:rPr>
        <w:t>/2</w:t>
      </w:r>
      <w:r w:rsidR="00144986">
        <w:rPr>
          <w:b/>
          <w:bCs/>
          <w:smallCaps/>
          <w:color w:val="2F5496" w:themeColor="accent1" w:themeShade="BF"/>
          <w:sz w:val="36"/>
          <w:szCs w:val="32"/>
        </w:rPr>
        <w:t>3</w:t>
      </w:r>
    </w:p>
    <w:p w14:paraId="4DEAC6FE" w14:textId="77777777" w:rsidR="0080370A" w:rsidRDefault="0080370A" w:rsidP="0080370A">
      <w:pPr>
        <w:jc w:val="both"/>
        <w:rPr>
          <w:rFonts w:ascii="Verdana" w:hAnsi="Verdana"/>
          <w:b/>
          <w:bCs/>
        </w:rPr>
      </w:pPr>
    </w:p>
    <w:p w14:paraId="42E0DABC" w14:textId="39926C17" w:rsidR="0080370A" w:rsidRDefault="0080370A" w:rsidP="0080370A">
      <w:pPr>
        <w:spacing w:line="276" w:lineRule="auto"/>
        <w:jc w:val="both"/>
        <w:rPr>
          <w:rFonts w:cstheme="minorHAnsi"/>
          <w:b/>
          <w:bCs/>
          <w:smallCaps/>
          <w:sz w:val="28"/>
          <w:szCs w:val="28"/>
        </w:rPr>
      </w:pPr>
      <w:r w:rsidRPr="00F856C1">
        <w:rPr>
          <w:rFonts w:ascii="Verdana" w:hAnsi="Verdana"/>
          <w:b/>
          <w:bCs/>
        </w:rPr>
        <w:t xml:space="preserve">Student </w:t>
      </w:r>
      <w:r>
        <w:rPr>
          <w:rFonts w:ascii="Verdana" w:hAnsi="Verdana"/>
          <w:b/>
          <w:bCs/>
        </w:rPr>
        <w:t xml:space="preserve">Name: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756667820"/>
          <w:placeholder>
            <w:docPart w:val="525497ABAC8A4A2786D3EF0B4B1BDAE5"/>
          </w:placeholder>
          <w:text/>
        </w:sdtPr>
        <w:sdtEndPr/>
        <w:sdtContent>
          <w:r>
            <w:rPr>
              <w:rFonts w:cstheme="minorHAnsi"/>
              <w:b/>
              <w:bCs/>
              <w:smallCaps/>
              <w:sz w:val="28"/>
              <w:szCs w:val="28"/>
            </w:rPr>
            <w:t>Mark Kilgannon</w:t>
          </w:r>
        </w:sdtContent>
      </w:sdt>
    </w:p>
    <w:p w14:paraId="47343DAE" w14:textId="77777777" w:rsidR="0080370A" w:rsidRDefault="0080370A" w:rsidP="0080370A">
      <w:pPr>
        <w:spacing w:line="276" w:lineRule="auto"/>
        <w:jc w:val="both"/>
        <w:rPr>
          <w:rFonts w:ascii="Verdana" w:hAnsi="Verdana"/>
          <w:b/>
          <w:bCs/>
        </w:rPr>
      </w:pPr>
    </w:p>
    <w:p w14:paraId="3A2F1ED1" w14:textId="51CC0A71" w:rsidR="0080370A" w:rsidRDefault="0080370A" w:rsidP="0080370A">
      <w:pPr>
        <w:spacing w:line="276" w:lineRule="auto"/>
        <w:jc w:val="both"/>
        <w:rPr>
          <w:rFonts w:cstheme="minorHAnsi"/>
          <w:b/>
          <w:bCs/>
          <w:smallCaps/>
          <w:sz w:val="28"/>
          <w:szCs w:val="28"/>
        </w:rPr>
      </w:pPr>
      <w:r w:rsidRPr="00F856C1">
        <w:rPr>
          <w:rFonts w:ascii="Verdana" w:hAnsi="Verdana"/>
          <w:b/>
          <w:bCs/>
        </w:rPr>
        <w:t>Student Number</w:t>
      </w:r>
      <w:r>
        <w:rPr>
          <w:rFonts w:ascii="Verdana" w:hAnsi="Verdana"/>
          <w:b/>
          <w:bCs/>
        </w:rPr>
        <w:t xml:space="preserve">: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1426107009"/>
          <w:placeholder>
            <w:docPart w:val="996170A273B3424CBF7FFA848D0E351C"/>
          </w:placeholder>
          <w:text/>
        </w:sdtPr>
        <w:sdtEndPr/>
        <w:sdtContent>
          <w:r>
            <w:rPr>
              <w:rFonts w:cstheme="minorHAnsi"/>
              <w:b/>
              <w:bCs/>
              <w:smallCaps/>
              <w:sz w:val="28"/>
              <w:szCs w:val="28"/>
            </w:rPr>
            <w:t>120398166</w:t>
          </w:r>
        </w:sdtContent>
      </w:sdt>
    </w:p>
    <w:p w14:paraId="3CBE1344" w14:textId="77777777" w:rsidR="0080370A" w:rsidRPr="00122508" w:rsidRDefault="0080370A" w:rsidP="0080370A">
      <w:pPr>
        <w:spacing w:line="276" w:lineRule="auto"/>
        <w:jc w:val="both"/>
        <w:rPr>
          <w:rFonts w:cstheme="minorHAnsi"/>
        </w:rPr>
      </w:pPr>
    </w:p>
    <w:p w14:paraId="62F5DB49" w14:textId="2FE043C3" w:rsidR="0080370A" w:rsidRPr="00F856C1" w:rsidRDefault="0080370A" w:rsidP="0080370A">
      <w:pPr>
        <w:spacing w:line="276" w:lineRule="auto"/>
        <w:rPr>
          <w:rFonts w:ascii="Verdana" w:hAnsi="Verdana"/>
          <w:b/>
          <w:bCs/>
        </w:rPr>
      </w:pPr>
      <w:r w:rsidRPr="00F856C1">
        <w:rPr>
          <w:rFonts w:ascii="Verdana" w:hAnsi="Verdana"/>
          <w:b/>
          <w:bCs/>
        </w:rPr>
        <w:t>Module Code</w:t>
      </w:r>
      <w:r>
        <w:rPr>
          <w:rFonts w:ascii="Verdana" w:hAnsi="Verdana"/>
          <w:b/>
          <w:bCs/>
        </w:rPr>
        <w:t xml:space="preserve">: </w:t>
      </w:r>
      <w:sdt>
        <w:sdtPr>
          <w:rPr>
            <w:rFonts w:ascii="Verdana" w:hAnsi="Verdana"/>
            <w:b/>
            <w:bCs/>
          </w:rPr>
          <w:alias w:val="Enter Module Code"/>
          <w:tag w:val="Enter Module Code"/>
          <w:id w:val="-1216193505"/>
          <w:placeholder>
            <w:docPart w:val="4B9249E8BB4447DC8C3C64063D3725A4"/>
          </w:placeholder>
          <w:text/>
        </w:sdtPr>
        <w:sdtEndPr/>
        <w:sdtContent>
          <w:r w:rsidR="00341E56">
            <w:rPr>
              <w:rFonts w:ascii="Verdana" w:hAnsi="Verdana"/>
              <w:b/>
              <w:bCs/>
            </w:rPr>
            <w:t>CS3318</w:t>
          </w:r>
        </w:sdtContent>
      </w:sdt>
    </w:p>
    <w:p w14:paraId="0CEA7995" w14:textId="77777777" w:rsidR="0080370A" w:rsidRPr="00122508" w:rsidRDefault="0080370A" w:rsidP="0080370A">
      <w:pPr>
        <w:spacing w:line="276" w:lineRule="auto"/>
        <w:jc w:val="both"/>
        <w:rPr>
          <w:rFonts w:cstheme="minorHAnsi"/>
        </w:rPr>
      </w:pPr>
    </w:p>
    <w:p w14:paraId="1A46F87C" w14:textId="68F19525" w:rsidR="0080370A" w:rsidRPr="00F856C1" w:rsidRDefault="0080370A" w:rsidP="0080370A">
      <w:pPr>
        <w:spacing w:line="276" w:lineRule="auto"/>
        <w:rPr>
          <w:rFonts w:ascii="Verdana" w:hAnsi="Verdana"/>
          <w:b/>
          <w:bCs/>
        </w:rPr>
      </w:pPr>
      <w:r w:rsidRPr="00F856C1">
        <w:rPr>
          <w:rFonts w:ascii="Verdana" w:hAnsi="Verdana"/>
          <w:b/>
          <w:bCs/>
        </w:rPr>
        <w:t>Programme and Year of study</w:t>
      </w:r>
      <w:r>
        <w:rPr>
          <w:rFonts w:ascii="Verdana" w:hAnsi="Verdana"/>
          <w:b/>
          <w:bCs/>
        </w:rPr>
        <w:t xml:space="preserve">: </w:t>
      </w:r>
      <w:sdt>
        <w:sdtPr>
          <w:rPr>
            <w:rFonts w:ascii="Verdana" w:hAnsi="Verdana"/>
            <w:b/>
            <w:bCs/>
          </w:rPr>
          <w:alias w:val="Programme and year of study"/>
          <w:tag w:val="Programme and year of study"/>
          <w:id w:val="1873110361"/>
          <w:placeholder>
            <w:docPart w:val="4B9249E8BB4447DC8C3C64063D3725A4"/>
          </w:placeholder>
          <w:text/>
        </w:sdtPr>
        <w:sdtEndPr/>
        <w:sdtContent>
          <w:r w:rsidR="00341E56">
            <w:rPr>
              <w:rFonts w:ascii="Verdana" w:hAnsi="Verdana"/>
              <w:b/>
              <w:bCs/>
            </w:rPr>
            <w:t>Computer Science III</w:t>
          </w:r>
        </w:sdtContent>
      </w:sdt>
    </w:p>
    <w:p w14:paraId="2FB77F18" w14:textId="77777777" w:rsidR="0080370A" w:rsidRPr="00F856C1" w:rsidRDefault="0080370A" w:rsidP="0080370A">
      <w:pPr>
        <w:spacing w:line="276" w:lineRule="auto"/>
        <w:rPr>
          <w:rFonts w:ascii="Verdana" w:hAnsi="Verdana"/>
          <w:sz w:val="20"/>
          <w:szCs w:val="20"/>
        </w:rPr>
      </w:pPr>
      <w:r w:rsidRPr="00F856C1">
        <w:rPr>
          <w:rFonts w:ascii="Verdana" w:hAnsi="Verdana"/>
          <w:sz w:val="20"/>
          <w:szCs w:val="20"/>
        </w:rPr>
        <w:t>(e.g., Arts III, Food Science II)</w:t>
      </w:r>
    </w:p>
    <w:p w14:paraId="2D939197" w14:textId="77777777" w:rsidR="0080370A" w:rsidRDefault="0080370A" w:rsidP="0080370A"/>
    <w:p w14:paraId="1145077A" w14:textId="02333D3F" w:rsidR="0080370A" w:rsidRDefault="0080370A" w:rsidP="0080370A">
      <w:pPr>
        <w:spacing w:line="276" w:lineRule="auto"/>
        <w:jc w:val="both"/>
        <w:rPr>
          <w:rFonts w:cstheme="minorHAnsi"/>
          <w:b/>
          <w:bCs/>
          <w:smallCaps/>
          <w:sz w:val="28"/>
          <w:szCs w:val="28"/>
        </w:rPr>
      </w:pPr>
      <w:r>
        <w:rPr>
          <w:rFonts w:ascii="Verdana" w:hAnsi="Verdana"/>
          <w:b/>
          <w:bCs/>
        </w:rPr>
        <w:t xml:space="preserve">Wordcount: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1710953969"/>
          <w:placeholder>
            <w:docPart w:val="29F8A71660D640E683E2A8D4E4F5912F"/>
          </w:placeholder>
          <w:text/>
        </w:sdtPr>
        <w:sdtEndPr/>
        <w:sdtContent>
          <w:r w:rsidR="00341E56">
            <w:rPr>
              <w:rFonts w:cstheme="minorHAnsi"/>
              <w:b/>
              <w:bCs/>
              <w:smallCaps/>
              <w:sz w:val="28"/>
              <w:szCs w:val="28"/>
            </w:rPr>
            <w:t>4</w:t>
          </w:r>
          <w:r w:rsidR="001806E9">
            <w:rPr>
              <w:rFonts w:cstheme="minorHAnsi"/>
              <w:b/>
              <w:bCs/>
              <w:smallCaps/>
              <w:sz w:val="28"/>
              <w:szCs w:val="28"/>
            </w:rPr>
            <w:t>4</w:t>
          </w:r>
          <w:r w:rsidR="00BB79E2">
            <w:rPr>
              <w:rFonts w:cstheme="minorHAnsi"/>
              <w:b/>
              <w:bCs/>
              <w:smallCaps/>
              <w:sz w:val="28"/>
              <w:szCs w:val="28"/>
            </w:rPr>
            <w:t>0</w:t>
          </w:r>
        </w:sdtContent>
      </w:sdt>
    </w:p>
    <w:p w14:paraId="203CA0F3" w14:textId="77777777" w:rsidR="0080370A" w:rsidRDefault="0080370A" w:rsidP="0080370A"/>
    <w:p w14:paraId="50F744A5" w14:textId="77777777" w:rsidR="0080370A" w:rsidRPr="00F856C1" w:rsidRDefault="0080370A" w:rsidP="0080370A">
      <w:r>
        <w:rPr>
          <w:noProof/>
        </w:rPr>
        <mc:AlternateContent>
          <mc:Choice Requires="wps">
            <w:drawing>
              <wp:anchor distT="0" distB="0" distL="114300" distR="114300" simplePos="0" relativeHeight="251659264" behindDoc="0" locked="0" layoutInCell="1" allowOverlap="1" wp14:anchorId="47EE7EC0" wp14:editId="23817447">
                <wp:simplePos x="0" y="0"/>
                <wp:positionH relativeFrom="column">
                  <wp:posOffset>76200</wp:posOffset>
                </wp:positionH>
                <wp:positionV relativeFrom="paragraph">
                  <wp:posOffset>156210</wp:posOffset>
                </wp:positionV>
                <wp:extent cx="5695950" cy="2133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695950" cy="2133600"/>
                        </a:xfrm>
                        <a:prstGeom prst="rect">
                          <a:avLst/>
                        </a:prstGeom>
                      </wps:spPr>
                      <wps:style>
                        <a:lnRef idx="2">
                          <a:schemeClr val="dk1"/>
                        </a:lnRef>
                        <a:fillRef idx="1">
                          <a:schemeClr val="lt1"/>
                        </a:fillRef>
                        <a:effectRef idx="0">
                          <a:schemeClr val="dk1"/>
                        </a:effectRef>
                        <a:fontRef idx="minor">
                          <a:schemeClr val="dk1"/>
                        </a:fontRef>
                      </wps:style>
                      <wps:txbx>
                        <w:txbxContent>
                          <w:p w14:paraId="2E3CC35D" w14:textId="77777777" w:rsidR="0080370A" w:rsidRPr="00684486" w:rsidRDefault="0080370A" w:rsidP="0080370A">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6C1F869F" w14:textId="77777777" w:rsidR="0080370A" w:rsidRDefault="0080370A" w:rsidP="0080370A">
                            <w:pPr>
                              <w:jc w:val="center"/>
                            </w:pPr>
                          </w:p>
                          <w:p w14:paraId="107C78AD" w14:textId="77777777" w:rsidR="0080370A" w:rsidRPr="007876F5" w:rsidRDefault="0080370A" w:rsidP="0080370A">
                            <w:pPr>
                              <w:spacing w:line="276" w:lineRule="auto"/>
                              <w:rPr>
                                <w:rFonts w:ascii="Verdana" w:hAnsi="Verdana"/>
                              </w:rPr>
                            </w:pPr>
                            <w:r w:rsidRPr="007876F5">
                              <w:rPr>
                                <w:rFonts w:ascii="Verdana" w:hAnsi="Verdana"/>
                              </w:rPr>
                              <w:t xml:space="preserve">This is to certify that the work I am submitting is my own and has been done by me solely and not in consultation with anyone else. </w:t>
                            </w:r>
                            <w:r>
                              <w:rPr>
                                <w:rFonts w:ascii="Verdana" w:hAnsi="Verdana"/>
                              </w:rPr>
                              <w:t xml:space="preserve">Neither </w:t>
                            </w:r>
                            <w:r w:rsidRPr="007876F5">
                              <w:rPr>
                                <w:rFonts w:ascii="Verdana" w:hAnsi="Verdana"/>
                              </w:rPr>
                              <w:t xml:space="preserve">I </w:t>
                            </w:r>
                            <w:r>
                              <w:rPr>
                                <w:rFonts w:ascii="Verdana" w:hAnsi="Verdana"/>
                              </w:rPr>
                              <w:t>n</w:t>
                            </w:r>
                            <w:r w:rsidRPr="007876F5">
                              <w:rPr>
                                <w:rFonts w:ascii="Verdana" w:hAnsi="Verdana"/>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E7EC0" id="Rectangle 8" o:spid="_x0000_s1026" style="position:absolute;margin-left:6pt;margin-top:12.3pt;width:448.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" fillcolor="white [3201]" strokecolor="black [3200]" strokeweight="1pt">
                <v:textbox>
                  <w:txbxContent>
                    <w:p w14:paraId="2E3CC35D" w14:textId="77777777" w:rsidR="0080370A" w:rsidRPr="00684486" w:rsidRDefault="0080370A" w:rsidP="0080370A">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6C1F869F" w14:textId="77777777" w:rsidR="0080370A" w:rsidRDefault="0080370A" w:rsidP="0080370A">
                      <w:pPr>
                        <w:jc w:val="center"/>
                      </w:pPr>
                    </w:p>
                    <w:p w14:paraId="107C78AD" w14:textId="77777777" w:rsidR="0080370A" w:rsidRPr="007876F5" w:rsidRDefault="0080370A" w:rsidP="0080370A">
                      <w:pPr>
                        <w:spacing w:line="276" w:lineRule="auto"/>
                        <w:rPr>
                          <w:rFonts w:ascii="Verdana" w:hAnsi="Verdana"/>
                        </w:rPr>
                      </w:pPr>
                      <w:r w:rsidRPr="007876F5">
                        <w:rPr>
                          <w:rFonts w:ascii="Verdana" w:hAnsi="Verdana"/>
                        </w:rPr>
                        <w:t xml:space="preserve">This is to certify that the work I am submitting is my own and has been done by me solely and not in consultation with anyone else. </w:t>
                      </w:r>
                      <w:r>
                        <w:rPr>
                          <w:rFonts w:ascii="Verdana" w:hAnsi="Verdana"/>
                        </w:rPr>
                        <w:t xml:space="preserve">Neither </w:t>
                      </w:r>
                      <w:r w:rsidRPr="007876F5">
                        <w:rPr>
                          <w:rFonts w:ascii="Verdana" w:hAnsi="Verdana"/>
                        </w:rPr>
                        <w:t xml:space="preserve">I </w:t>
                      </w:r>
                      <w:r>
                        <w:rPr>
                          <w:rFonts w:ascii="Verdana" w:hAnsi="Verdana"/>
                        </w:rPr>
                        <w:t>n</w:t>
                      </w:r>
                      <w:r w:rsidRPr="007876F5">
                        <w:rPr>
                          <w:rFonts w:ascii="Verdana" w:hAnsi="Verdana"/>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v:textbox>
              </v:rect>
            </w:pict>
          </mc:Fallback>
        </mc:AlternateContent>
      </w:r>
    </w:p>
    <w:p w14:paraId="39115AE3" w14:textId="77777777" w:rsidR="0080370A" w:rsidRPr="00F856C1" w:rsidRDefault="0080370A" w:rsidP="0080370A"/>
    <w:p w14:paraId="69D89459" w14:textId="77777777" w:rsidR="0080370A" w:rsidRPr="00F856C1" w:rsidRDefault="0080370A" w:rsidP="0080370A"/>
    <w:p w14:paraId="34C00B06" w14:textId="77777777" w:rsidR="0080370A" w:rsidRPr="00F856C1" w:rsidRDefault="0080370A" w:rsidP="0080370A"/>
    <w:p w14:paraId="4673C636" w14:textId="77777777" w:rsidR="0080370A" w:rsidRPr="00F856C1" w:rsidRDefault="0080370A" w:rsidP="0080370A"/>
    <w:p w14:paraId="6287E812" w14:textId="77777777" w:rsidR="0080370A" w:rsidRPr="00F856C1" w:rsidRDefault="0080370A" w:rsidP="0080370A"/>
    <w:p w14:paraId="12DEEE4E" w14:textId="77777777" w:rsidR="0080370A" w:rsidRPr="00F856C1" w:rsidRDefault="0080370A" w:rsidP="0080370A"/>
    <w:p w14:paraId="0D68F22B" w14:textId="77777777" w:rsidR="0080370A" w:rsidRPr="00F856C1" w:rsidRDefault="0080370A" w:rsidP="0080370A"/>
    <w:p w14:paraId="23BCB753" w14:textId="537E0F40" w:rsidR="001A45E0" w:rsidRPr="00404A64" w:rsidRDefault="005902C0" w:rsidP="00BB79E2">
      <w:pPr>
        <w:spacing w:line="480" w:lineRule="auto"/>
        <w:rPr>
          <w:rStyle w:val="Strong"/>
          <w:rFonts w:cstheme="minorHAnsi"/>
          <w:b w:val="0"/>
          <w:bCs w:val="0"/>
          <w:color w:val="222222"/>
          <w:sz w:val="24"/>
          <w:szCs w:val="24"/>
          <w:shd w:val="clear" w:color="auto" w:fill="FFFFFF"/>
        </w:rPr>
      </w:pPr>
      <w:hyperlink r:id="rId8" w:history="1">
        <w:r w:rsidR="00781952" w:rsidRPr="004279B0">
          <w:rPr>
            <w:rStyle w:val="Hyperlink"/>
            <w:rFonts w:cstheme="minorHAnsi"/>
            <w:sz w:val="24"/>
            <w:szCs w:val="24"/>
            <w:shd w:val="clear" w:color="auto" w:fill="FFFFFF"/>
          </w:rPr>
          <w:t xml:space="preserve">https://github.com/Markkilgannon/Colour.git </w:t>
        </w:r>
      </w:hyperlink>
      <w:r w:rsidR="00404A64">
        <w:rPr>
          <w:rStyle w:val="Strong"/>
          <w:rFonts w:cstheme="minorHAnsi"/>
          <w:b w:val="0"/>
          <w:bCs w:val="0"/>
          <w:color w:val="222222"/>
          <w:sz w:val="24"/>
          <w:szCs w:val="24"/>
          <w:shd w:val="clear" w:color="auto" w:fill="FFFFFF"/>
        </w:rPr>
        <w:t xml:space="preserve"> - </w:t>
      </w:r>
      <w:r w:rsidR="0075032E">
        <w:rPr>
          <w:rStyle w:val="Strong"/>
          <w:rFonts w:cstheme="minorHAnsi"/>
          <w:b w:val="0"/>
          <w:bCs w:val="0"/>
          <w:color w:val="222222"/>
          <w:sz w:val="24"/>
          <w:szCs w:val="24"/>
          <w:shd w:val="clear" w:color="auto" w:fill="FFFFFF"/>
        </w:rPr>
        <w:t xml:space="preserve">I had difficulty </w:t>
      </w:r>
      <w:r w:rsidR="002F77DC">
        <w:rPr>
          <w:rStyle w:val="Strong"/>
          <w:rFonts w:cstheme="minorHAnsi"/>
          <w:b w:val="0"/>
          <w:bCs w:val="0"/>
          <w:color w:val="222222"/>
          <w:sz w:val="24"/>
          <w:szCs w:val="24"/>
          <w:shd w:val="clear" w:color="auto" w:fill="FFFFFF"/>
        </w:rPr>
        <w:t xml:space="preserve">trying to download the git log file, so I attached my </w:t>
      </w:r>
      <w:r w:rsidR="002C109B">
        <w:rPr>
          <w:rStyle w:val="Strong"/>
          <w:rFonts w:cstheme="minorHAnsi"/>
          <w:b w:val="0"/>
          <w:bCs w:val="0"/>
          <w:color w:val="222222"/>
          <w:sz w:val="24"/>
          <w:szCs w:val="24"/>
          <w:shd w:val="clear" w:color="auto" w:fill="FFFFFF"/>
        </w:rPr>
        <w:t>GitHub</w:t>
      </w:r>
      <w:r w:rsidR="002F77DC">
        <w:rPr>
          <w:rStyle w:val="Strong"/>
          <w:rFonts w:cstheme="minorHAnsi"/>
          <w:b w:val="0"/>
          <w:bCs w:val="0"/>
          <w:color w:val="222222"/>
          <w:sz w:val="24"/>
          <w:szCs w:val="24"/>
          <w:shd w:val="clear" w:color="auto" w:fill="FFFFFF"/>
        </w:rPr>
        <w:t xml:space="preserve"> link </w:t>
      </w:r>
      <w:r w:rsidR="0040029B">
        <w:rPr>
          <w:rStyle w:val="Strong"/>
          <w:rFonts w:cstheme="minorHAnsi"/>
          <w:b w:val="0"/>
          <w:bCs w:val="0"/>
          <w:color w:val="222222"/>
          <w:sz w:val="24"/>
          <w:szCs w:val="24"/>
          <w:shd w:val="clear" w:color="auto" w:fill="FFFFFF"/>
        </w:rPr>
        <w:t>to allow the commits to be viewed</w:t>
      </w:r>
    </w:p>
    <w:p w14:paraId="650F2C34" w14:textId="6CCA30BD" w:rsidR="00887C0C" w:rsidRPr="00781952" w:rsidRDefault="00887C0C" w:rsidP="00BB79E2">
      <w:pPr>
        <w:spacing w:line="480" w:lineRule="auto"/>
        <w:rPr>
          <w:rStyle w:val="Strong"/>
          <w:rFonts w:cstheme="minorHAnsi"/>
          <w:b w:val="0"/>
          <w:bCs w:val="0"/>
          <w:color w:val="222222"/>
          <w:sz w:val="24"/>
          <w:szCs w:val="24"/>
          <w:u w:val="single"/>
          <w:shd w:val="clear" w:color="auto" w:fill="FFFFFF"/>
        </w:rPr>
      </w:pPr>
      <w:r w:rsidRPr="00BB79E2">
        <w:rPr>
          <w:rStyle w:val="Strong"/>
          <w:rFonts w:cstheme="minorHAnsi"/>
          <w:color w:val="222222"/>
          <w:sz w:val="24"/>
          <w:szCs w:val="24"/>
          <w:u w:val="single"/>
          <w:shd w:val="clear" w:color="auto" w:fill="FFFFFF"/>
        </w:rPr>
        <w:t>Introduction</w:t>
      </w:r>
      <w:r w:rsidR="00781952">
        <w:rPr>
          <w:rStyle w:val="Strong"/>
          <w:rFonts w:cstheme="minorHAnsi"/>
          <w:color w:val="222222"/>
          <w:sz w:val="24"/>
          <w:szCs w:val="24"/>
          <w:u w:val="single"/>
          <w:shd w:val="clear" w:color="auto" w:fill="FFFFFF"/>
        </w:rPr>
        <w:t xml:space="preserve"> </w:t>
      </w:r>
    </w:p>
    <w:p w14:paraId="13300CC0" w14:textId="160C0730" w:rsidR="00E569CD" w:rsidRPr="00BB79E2" w:rsidRDefault="00116E67" w:rsidP="00BB79E2">
      <w:pPr>
        <w:spacing w:line="480" w:lineRule="auto"/>
        <w:rPr>
          <w:sz w:val="24"/>
          <w:szCs w:val="24"/>
        </w:rPr>
      </w:pPr>
      <w:r w:rsidRPr="00BB79E2">
        <w:rPr>
          <w:rStyle w:val="Strong"/>
          <w:rFonts w:cstheme="minorHAnsi"/>
          <w:color w:val="222222"/>
          <w:sz w:val="24"/>
          <w:szCs w:val="24"/>
          <w:shd w:val="clear" w:color="auto" w:fill="FFFFFF"/>
        </w:rPr>
        <w:t>Test Driven Development (TDD)</w:t>
      </w:r>
      <w:r w:rsidRPr="00BB79E2">
        <w:rPr>
          <w:rFonts w:cstheme="minorHAnsi"/>
          <w:color w:val="222222"/>
          <w:sz w:val="24"/>
          <w:szCs w:val="24"/>
          <w:shd w:val="clear" w:color="auto" w:fill="FFFFFF"/>
        </w:rPr>
        <w:t xml:space="preserve"> is software development approach in which test cases are developed to specify and validate what the code will do. </w:t>
      </w:r>
      <w:r w:rsidRPr="00BB79E2">
        <w:rPr>
          <w:rFonts w:cstheme="minorHAnsi"/>
          <w:sz w:val="24"/>
          <w:szCs w:val="24"/>
        </w:rPr>
        <w:t>TDD</w:t>
      </w:r>
      <w:r w:rsidRPr="00BB79E2">
        <w:rPr>
          <w:sz w:val="24"/>
          <w:szCs w:val="24"/>
        </w:rPr>
        <w:t xml:space="preserve"> in simple terms is when we write the test cases first to check their functionality, if the test case fails, we proceed with writing new code to make the test case pass the test. TDD methodology can make code simple and bug free. </w:t>
      </w:r>
    </w:p>
    <w:p w14:paraId="667C8ACF" w14:textId="7302E39A" w:rsidR="00CC0622" w:rsidRPr="00BB79E2" w:rsidRDefault="00CC0622" w:rsidP="00BB79E2">
      <w:pPr>
        <w:spacing w:line="480" w:lineRule="auto"/>
        <w:rPr>
          <w:b/>
          <w:bCs/>
          <w:sz w:val="24"/>
          <w:szCs w:val="24"/>
          <w:u w:val="single"/>
        </w:rPr>
      </w:pPr>
      <w:r w:rsidRPr="00BB79E2">
        <w:rPr>
          <w:b/>
          <w:bCs/>
          <w:sz w:val="24"/>
          <w:szCs w:val="24"/>
          <w:u w:val="single"/>
        </w:rPr>
        <w:t>The Process Of TDD</w:t>
      </w:r>
    </w:p>
    <w:p w14:paraId="007CDDA3" w14:textId="177A6191" w:rsidR="00116E67" w:rsidRPr="00BB79E2" w:rsidRDefault="00AC0369" w:rsidP="00BB79E2">
      <w:pPr>
        <w:spacing w:line="480" w:lineRule="auto"/>
        <w:rPr>
          <w:sz w:val="24"/>
          <w:szCs w:val="24"/>
        </w:rPr>
      </w:pPr>
      <w:r w:rsidRPr="00BB79E2">
        <w:rPr>
          <w:sz w:val="24"/>
          <w:szCs w:val="24"/>
        </w:rPr>
        <w:t xml:space="preserve">Test Driven Development is broken in to three steps. </w:t>
      </w:r>
      <w:r w:rsidR="00116E67" w:rsidRPr="00BB79E2">
        <w:rPr>
          <w:sz w:val="24"/>
          <w:szCs w:val="24"/>
        </w:rPr>
        <w:t xml:space="preserve">It </w:t>
      </w:r>
      <w:r w:rsidR="008F7B97">
        <w:rPr>
          <w:sz w:val="24"/>
          <w:szCs w:val="24"/>
        </w:rPr>
        <w:t>starts</w:t>
      </w:r>
      <w:r w:rsidR="00116E67" w:rsidRPr="00BB79E2">
        <w:rPr>
          <w:sz w:val="24"/>
          <w:szCs w:val="24"/>
        </w:rPr>
        <w:t xml:space="preserve"> with designing and developing small tests for all</w:t>
      </w:r>
      <w:r w:rsidR="008F7B97">
        <w:rPr>
          <w:sz w:val="24"/>
          <w:szCs w:val="24"/>
        </w:rPr>
        <w:t xml:space="preserve"> the</w:t>
      </w:r>
      <w:r w:rsidR="00116E67" w:rsidRPr="00BB79E2">
        <w:rPr>
          <w:sz w:val="24"/>
          <w:szCs w:val="24"/>
        </w:rPr>
        <w:t xml:space="preserve"> different functionalities in the code. </w:t>
      </w:r>
      <w:r w:rsidRPr="00BB79E2">
        <w:rPr>
          <w:sz w:val="24"/>
          <w:szCs w:val="24"/>
        </w:rPr>
        <w:t>These test</w:t>
      </w:r>
      <w:r w:rsidR="00B956B6">
        <w:rPr>
          <w:sz w:val="24"/>
          <w:szCs w:val="24"/>
        </w:rPr>
        <w:t>s</w:t>
      </w:r>
      <w:r w:rsidRPr="00BB79E2">
        <w:rPr>
          <w:sz w:val="24"/>
          <w:szCs w:val="24"/>
        </w:rPr>
        <w:t xml:space="preserve"> m</w:t>
      </w:r>
      <w:r w:rsidR="00B956B6">
        <w:rPr>
          <w:sz w:val="24"/>
          <w:szCs w:val="24"/>
        </w:rPr>
        <w:t>u</w:t>
      </w:r>
      <w:r w:rsidRPr="00BB79E2">
        <w:rPr>
          <w:sz w:val="24"/>
          <w:szCs w:val="24"/>
        </w:rPr>
        <w:t xml:space="preserve">st be </w:t>
      </w:r>
      <w:r w:rsidR="00B956B6" w:rsidRPr="00BB79E2">
        <w:rPr>
          <w:sz w:val="24"/>
          <w:szCs w:val="24"/>
        </w:rPr>
        <w:t>precise,</w:t>
      </w:r>
      <w:r w:rsidRPr="00BB79E2">
        <w:rPr>
          <w:sz w:val="24"/>
          <w:szCs w:val="24"/>
        </w:rPr>
        <w:t xml:space="preserve"> and they must compile so the program can </w:t>
      </w:r>
      <w:r w:rsidR="00CC0622" w:rsidRPr="00BB79E2">
        <w:rPr>
          <w:sz w:val="24"/>
          <w:szCs w:val="24"/>
        </w:rPr>
        <w:t>execute</w:t>
      </w:r>
      <w:r w:rsidRPr="00BB79E2">
        <w:rPr>
          <w:sz w:val="24"/>
          <w:szCs w:val="24"/>
        </w:rPr>
        <w:t>. We expect these tests to fail.</w:t>
      </w:r>
    </w:p>
    <w:p w14:paraId="3C9CDEAD" w14:textId="3ED9418B" w:rsidR="00AC0369" w:rsidRPr="00BB79E2" w:rsidRDefault="00A17BE3" w:rsidP="00BB79E2">
      <w:pPr>
        <w:spacing w:line="480" w:lineRule="auto"/>
        <w:rPr>
          <w:sz w:val="24"/>
          <w:szCs w:val="24"/>
        </w:rPr>
      </w:pPr>
      <w:r>
        <w:rPr>
          <w:sz w:val="24"/>
          <w:szCs w:val="24"/>
        </w:rPr>
        <w:t>We then</w:t>
      </w:r>
      <w:r w:rsidR="00AC0369" w:rsidRPr="00BB79E2">
        <w:rPr>
          <w:sz w:val="24"/>
          <w:szCs w:val="24"/>
        </w:rPr>
        <w:t xml:space="preserve"> develop</w:t>
      </w:r>
      <w:r w:rsidR="00CC0622" w:rsidRPr="00BB79E2">
        <w:rPr>
          <w:sz w:val="24"/>
          <w:szCs w:val="24"/>
        </w:rPr>
        <w:t>ed</w:t>
      </w:r>
      <w:r w:rsidR="00AC0369" w:rsidRPr="00BB79E2">
        <w:rPr>
          <w:sz w:val="24"/>
          <w:szCs w:val="24"/>
        </w:rPr>
        <w:t xml:space="preserve"> mor</w:t>
      </w:r>
      <w:r w:rsidR="00CC0622" w:rsidRPr="00BB79E2">
        <w:rPr>
          <w:sz w:val="24"/>
          <w:szCs w:val="24"/>
        </w:rPr>
        <w:t>e</w:t>
      </w:r>
      <w:r w:rsidR="00AC0369" w:rsidRPr="00BB79E2">
        <w:rPr>
          <w:sz w:val="24"/>
          <w:szCs w:val="24"/>
        </w:rPr>
        <w:t xml:space="preserve"> code to ensure these tests pass. Minimal changes are usually required so the programs run. </w:t>
      </w:r>
    </w:p>
    <w:p w14:paraId="501B9971" w14:textId="2BCC3237" w:rsidR="00CC0622" w:rsidRPr="00BB79E2" w:rsidRDefault="00CC0622" w:rsidP="00BB79E2">
      <w:pPr>
        <w:spacing w:line="480" w:lineRule="auto"/>
        <w:rPr>
          <w:sz w:val="24"/>
          <w:szCs w:val="24"/>
        </w:rPr>
      </w:pPr>
      <w:r w:rsidRPr="00BB79E2">
        <w:rPr>
          <w:sz w:val="24"/>
          <w:szCs w:val="24"/>
        </w:rPr>
        <w:t xml:space="preserve">The last step is to refactor the code. Once all the test pass successfully, the programmer will start making changes to the code to enhance the overall performance. These new additions include comments and ensuring the concepts of clean code development can be seen in the program. </w:t>
      </w:r>
    </w:p>
    <w:p w14:paraId="1904DD31" w14:textId="611928DF" w:rsidR="00887C0C" w:rsidRPr="00BB79E2" w:rsidRDefault="00887C0C" w:rsidP="00BB79E2">
      <w:pPr>
        <w:spacing w:line="480" w:lineRule="auto"/>
        <w:rPr>
          <w:b/>
          <w:bCs/>
          <w:sz w:val="24"/>
          <w:szCs w:val="24"/>
          <w:u w:val="single"/>
        </w:rPr>
      </w:pPr>
      <w:r w:rsidRPr="00BB79E2">
        <w:rPr>
          <w:b/>
          <w:bCs/>
          <w:sz w:val="24"/>
          <w:szCs w:val="24"/>
          <w:u w:val="single"/>
        </w:rPr>
        <w:t>My example of my TDD process</w:t>
      </w:r>
    </w:p>
    <w:p w14:paraId="1D41EF65" w14:textId="102E05A3" w:rsidR="00CC0622" w:rsidRPr="00BB79E2" w:rsidRDefault="00CC0622" w:rsidP="00BB79E2">
      <w:pPr>
        <w:spacing w:line="480" w:lineRule="auto"/>
        <w:rPr>
          <w:sz w:val="24"/>
          <w:szCs w:val="24"/>
        </w:rPr>
      </w:pPr>
      <w:r w:rsidRPr="00BB79E2">
        <w:rPr>
          <w:sz w:val="24"/>
          <w:szCs w:val="24"/>
        </w:rPr>
        <w:t xml:space="preserve">In this assignment, we developed a colour class that represented the colours Red Green and blue using the TDD approach. I used Unit testing to implement this approach. </w:t>
      </w:r>
    </w:p>
    <w:p w14:paraId="5D044897" w14:textId="3AD0EB96" w:rsidR="006661D7" w:rsidRPr="00BB79E2" w:rsidRDefault="006661D7" w:rsidP="00BB79E2">
      <w:pPr>
        <w:spacing w:line="480" w:lineRule="auto"/>
        <w:rPr>
          <w:sz w:val="24"/>
          <w:szCs w:val="24"/>
        </w:rPr>
      </w:pPr>
      <w:r w:rsidRPr="00BB79E2">
        <w:rPr>
          <w:sz w:val="24"/>
          <w:szCs w:val="24"/>
        </w:rPr>
        <w:lastRenderedPageBreak/>
        <w:t xml:space="preserve">The first test </w:t>
      </w:r>
      <w:r w:rsidR="00B366FE" w:rsidRPr="00BB79E2">
        <w:rPr>
          <w:sz w:val="24"/>
          <w:szCs w:val="24"/>
        </w:rPr>
        <w:t xml:space="preserve">was </w:t>
      </w:r>
      <w:proofErr w:type="spellStart"/>
      <w:proofErr w:type="gramStart"/>
      <w:r w:rsidR="00B366FE" w:rsidRPr="00BB79E2">
        <w:rPr>
          <w:sz w:val="24"/>
          <w:szCs w:val="24"/>
        </w:rPr>
        <w:t>zeroTestRed</w:t>
      </w:r>
      <w:proofErr w:type="spellEnd"/>
      <w:r w:rsidR="00BB0B3B" w:rsidRPr="00BB79E2">
        <w:rPr>
          <w:sz w:val="24"/>
          <w:szCs w:val="24"/>
        </w:rPr>
        <w:t>(</w:t>
      </w:r>
      <w:proofErr w:type="gramEnd"/>
      <w:r w:rsidR="00BB0B3B" w:rsidRPr="00BB79E2">
        <w:rPr>
          <w:sz w:val="24"/>
          <w:szCs w:val="24"/>
        </w:rPr>
        <w:t>)</w:t>
      </w:r>
      <w:r w:rsidR="00B366FE" w:rsidRPr="00BB79E2">
        <w:rPr>
          <w:sz w:val="24"/>
          <w:szCs w:val="24"/>
        </w:rPr>
        <w:t xml:space="preserve">. The idea of this test was to see if </w:t>
      </w:r>
      <w:proofErr w:type="spellStart"/>
      <w:proofErr w:type="gramStart"/>
      <w:r w:rsidR="00B366FE" w:rsidRPr="00BB79E2">
        <w:rPr>
          <w:sz w:val="24"/>
          <w:szCs w:val="24"/>
        </w:rPr>
        <w:t>getRed</w:t>
      </w:r>
      <w:proofErr w:type="spellEnd"/>
      <w:r w:rsidR="00BB0B3B" w:rsidRPr="00BB79E2">
        <w:rPr>
          <w:sz w:val="24"/>
          <w:szCs w:val="24"/>
        </w:rPr>
        <w:t>(</w:t>
      </w:r>
      <w:proofErr w:type="gramEnd"/>
      <w:r w:rsidR="00BB0B3B" w:rsidRPr="00BB79E2">
        <w:rPr>
          <w:sz w:val="24"/>
          <w:szCs w:val="24"/>
        </w:rPr>
        <w:t>)</w:t>
      </w:r>
      <w:r w:rsidR="00B366FE" w:rsidRPr="00BB79E2">
        <w:rPr>
          <w:sz w:val="24"/>
          <w:szCs w:val="24"/>
        </w:rPr>
        <w:t xml:space="preserve"> could handle the inputs of the specified colour component, red. The values were</w:t>
      </w:r>
      <w:r w:rsidR="00053CA8" w:rsidRPr="00BB79E2">
        <w:rPr>
          <w:sz w:val="24"/>
          <w:szCs w:val="24"/>
        </w:rPr>
        <w:t xml:space="preserve"> 0.0</w:t>
      </w:r>
      <w:r w:rsidR="00B366FE" w:rsidRPr="00BB79E2">
        <w:rPr>
          <w:sz w:val="24"/>
          <w:szCs w:val="24"/>
        </w:rPr>
        <w:t xml:space="preserve">. This test failed at first. After </w:t>
      </w:r>
      <w:r w:rsidR="00053CA8" w:rsidRPr="00BB79E2">
        <w:rPr>
          <w:sz w:val="24"/>
          <w:szCs w:val="24"/>
        </w:rPr>
        <w:t>writing</w:t>
      </w:r>
      <w:r w:rsidR="00B366FE" w:rsidRPr="00BB79E2">
        <w:rPr>
          <w:sz w:val="24"/>
          <w:szCs w:val="24"/>
        </w:rPr>
        <w:t xml:space="preserve"> code into the colour class, this test </w:t>
      </w:r>
      <w:r w:rsidR="00053CA8" w:rsidRPr="00BB79E2">
        <w:rPr>
          <w:sz w:val="24"/>
          <w:szCs w:val="24"/>
        </w:rPr>
        <w:t>passed,</w:t>
      </w:r>
      <w:r w:rsidR="00B366FE" w:rsidRPr="00BB79E2">
        <w:rPr>
          <w:sz w:val="24"/>
          <w:szCs w:val="24"/>
        </w:rPr>
        <w:t xml:space="preserve"> and we could clearly see </w:t>
      </w:r>
      <w:proofErr w:type="spellStart"/>
      <w:proofErr w:type="gramStart"/>
      <w:r w:rsidR="00B366FE" w:rsidRPr="00BB79E2">
        <w:rPr>
          <w:sz w:val="24"/>
          <w:szCs w:val="24"/>
        </w:rPr>
        <w:t>getR</w:t>
      </w:r>
      <w:r w:rsidR="00053CA8" w:rsidRPr="00BB79E2">
        <w:rPr>
          <w:sz w:val="24"/>
          <w:szCs w:val="24"/>
        </w:rPr>
        <w:t>ed</w:t>
      </w:r>
      <w:proofErr w:type="spellEnd"/>
      <w:r w:rsidR="00BB0B3B" w:rsidRPr="00BB79E2">
        <w:rPr>
          <w:sz w:val="24"/>
          <w:szCs w:val="24"/>
        </w:rPr>
        <w:t>(</w:t>
      </w:r>
      <w:proofErr w:type="gramEnd"/>
      <w:r w:rsidR="00BB0B3B" w:rsidRPr="00BB79E2">
        <w:rPr>
          <w:sz w:val="24"/>
          <w:szCs w:val="24"/>
        </w:rPr>
        <w:t>)</w:t>
      </w:r>
      <w:r w:rsidR="00053CA8" w:rsidRPr="00BB79E2">
        <w:rPr>
          <w:sz w:val="24"/>
          <w:szCs w:val="24"/>
        </w:rPr>
        <w:t xml:space="preserve"> could handle these values. This same </w:t>
      </w:r>
      <w:r w:rsidR="00CC0622" w:rsidRPr="00BB79E2">
        <w:rPr>
          <w:sz w:val="24"/>
          <w:szCs w:val="24"/>
        </w:rPr>
        <w:t>format</w:t>
      </w:r>
      <w:r w:rsidR="00053CA8" w:rsidRPr="00BB79E2">
        <w:rPr>
          <w:sz w:val="24"/>
          <w:szCs w:val="24"/>
        </w:rPr>
        <w:t xml:space="preserve"> of testing was used for the other two colours… </w:t>
      </w:r>
      <w:proofErr w:type="spellStart"/>
      <w:proofErr w:type="gramStart"/>
      <w:r w:rsidR="00053CA8" w:rsidRPr="00BB79E2">
        <w:rPr>
          <w:sz w:val="24"/>
          <w:szCs w:val="24"/>
        </w:rPr>
        <w:t>zeroTestGreen</w:t>
      </w:r>
      <w:proofErr w:type="spellEnd"/>
      <w:r w:rsidR="00BB0B3B" w:rsidRPr="00BB79E2">
        <w:rPr>
          <w:sz w:val="24"/>
          <w:szCs w:val="24"/>
        </w:rPr>
        <w:t>(</w:t>
      </w:r>
      <w:proofErr w:type="gramEnd"/>
      <w:r w:rsidR="00BB0B3B" w:rsidRPr="00BB79E2">
        <w:rPr>
          <w:sz w:val="24"/>
          <w:szCs w:val="24"/>
        </w:rPr>
        <w:t>)</w:t>
      </w:r>
      <w:r w:rsidR="00053CA8" w:rsidRPr="00BB79E2">
        <w:rPr>
          <w:sz w:val="24"/>
          <w:szCs w:val="24"/>
        </w:rPr>
        <w:t xml:space="preserve"> and </w:t>
      </w:r>
      <w:proofErr w:type="spellStart"/>
      <w:r w:rsidR="00053CA8" w:rsidRPr="00BB79E2">
        <w:rPr>
          <w:sz w:val="24"/>
          <w:szCs w:val="24"/>
        </w:rPr>
        <w:t>zerotestBlue</w:t>
      </w:r>
      <w:proofErr w:type="spellEnd"/>
      <w:r w:rsidR="00BB0B3B" w:rsidRPr="00BB79E2">
        <w:rPr>
          <w:sz w:val="24"/>
          <w:szCs w:val="24"/>
        </w:rPr>
        <w:t>()</w:t>
      </w:r>
      <w:r w:rsidR="00053CA8" w:rsidRPr="00BB79E2">
        <w:rPr>
          <w:sz w:val="24"/>
          <w:szCs w:val="24"/>
        </w:rPr>
        <w:t>.</w:t>
      </w:r>
    </w:p>
    <w:p w14:paraId="645C17C8" w14:textId="176BD77E" w:rsidR="00CC0622" w:rsidRPr="00BB79E2" w:rsidRDefault="00605E98" w:rsidP="00BB79E2">
      <w:pPr>
        <w:spacing w:line="480" w:lineRule="auto"/>
        <w:rPr>
          <w:b/>
          <w:bCs/>
          <w:sz w:val="24"/>
          <w:szCs w:val="24"/>
          <w:u w:val="single"/>
        </w:rPr>
      </w:pPr>
      <w:r>
        <w:rPr>
          <w:b/>
          <w:bCs/>
          <w:sz w:val="24"/>
          <w:szCs w:val="24"/>
          <w:u w:val="single"/>
        </w:rPr>
        <w:t xml:space="preserve">Did you think the TDD approach benefitted the </w:t>
      </w:r>
      <w:r w:rsidR="00CC178F">
        <w:rPr>
          <w:b/>
          <w:bCs/>
          <w:sz w:val="24"/>
          <w:szCs w:val="24"/>
          <w:u w:val="single"/>
        </w:rPr>
        <w:t>development process?</w:t>
      </w:r>
    </w:p>
    <w:p w14:paraId="14F2888C" w14:textId="17CECB86" w:rsidR="00BC5DD6" w:rsidRPr="00BB79E2" w:rsidRDefault="00BC5DD6" w:rsidP="00BB79E2">
      <w:pPr>
        <w:spacing w:line="480" w:lineRule="auto"/>
        <w:rPr>
          <w:sz w:val="24"/>
          <w:szCs w:val="24"/>
        </w:rPr>
      </w:pPr>
      <w:r w:rsidRPr="00BB79E2">
        <w:rPr>
          <w:sz w:val="24"/>
          <w:szCs w:val="24"/>
        </w:rPr>
        <w:t>I was in favour of the Test-Driven Development process for this assignment for two main reasons.</w:t>
      </w:r>
    </w:p>
    <w:p w14:paraId="2AFF2F1B" w14:textId="30A080D4" w:rsidR="00AC0369" w:rsidRPr="00BB79E2" w:rsidRDefault="00BC5DD6" w:rsidP="00BB79E2">
      <w:pPr>
        <w:spacing w:line="480" w:lineRule="auto"/>
        <w:rPr>
          <w:sz w:val="24"/>
          <w:szCs w:val="24"/>
        </w:rPr>
      </w:pPr>
      <w:r w:rsidRPr="00BB79E2">
        <w:rPr>
          <w:sz w:val="24"/>
          <w:szCs w:val="24"/>
        </w:rPr>
        <w:t>Adopting the TDD process helped me (the developer) become more efficient and productive. I created more tests than I usually would have which overall benefit</w:t>
      </w:r>
      <w:r w:rsidR="00C93DCD">
        <w:rPr>
          <w:sz w:val="24"/>
          <w:szCs w:val="24"/>
        </w:rPr>
        <w:t>ted</w:t>
      </w:r>
      <w:r w:rsidRPr="00BB79E2">
        <w:rPr>
          <w:sz w:val="24"/>
          <w:szCs w:val="24"/>
        </w:rPr>
        <w:t xml:space="preserve"> the running of the code. Writing the tests at the start made the </w:t>
      </w:r>
      <w:r w:rsidR="00EA2A4B" w:rsidRPr="00BB79E2">
        <w:rPr>
          <w:sz w:val="24"/>
          <w:szCs w:val="24"/>
        </w:rPr>
        <w:t>code much easier in the later stages of development.</w:t>
      </w:r>
    </w:p>
    <w:p w14:paraId="6A122FB7" w14:textId="539FD7AB" w:rsidR="00BC5DD6" w:rsidRDefault="006B1B12" w:rsidP="00BB79E2">
      <w:pPr>
        <w:spacing w:line="480" w:lineRule="auto"/>
        <w:rPr>
          <w:sz w:val="24"/>
          <w:szCs w:val="24"/>
        </w:rPr>
      </w:pPr>
      <w:r>
        <w:rPr>
          <w:sz w:val="24"/>
          <w:szCs w:val="24"/>
        </w:rPr>
        <w:t xml:space="preserve">In step we are required to refactor the code. </w:t>
      </w:r>
      <w:r w:rsidR="00BC5DD6" w:rsidRPr="00BB79E2">
        <w:rPr>
          <w:sz w:val="24"/>
          <w:szCs w:val="24"/>
        </w:rPr>
        <w:t xml:space="preserve">Refactoring the code as whole instead of improving it as I go along made the program more maintainable and easier to understand. </w:t>
      </w:r>
      <w:r w:rsidR="00EA2A4B" w:rsidRPr="00BB79E2">
        <w:rPr>
          <w:sz w:val="24"/>
          <w:szCs w:val="24"/>
        </w:rPr>
        <w:t xml:space="preserve">I was more closely focused on improving the performance of the code than I would have </w:t>
      </w:r>
      <w:r w:rsidR="00C61B04" w:rsidRPr="00BB79E2">
        <w:rPr>
          <w:sz w:val="24"/>
          <w:szCs w:val="24"/>
        </w:rPr>
        <w:t>been</w:t>
      </w:r>
      <w:r w:rsidR="00EA2A4B" w:rsidRPr="00BB79E2">
        <w:rPr>
          <w:sz w:val="24"/>
          <w:szCs w:val="24"/>
        </w:rPr>
        <w:t xml:space="preserve"> if I </w:t>
      </w:r>
      <w:r w:rsidR="00847033">
        <w:rPr>
          <w:sz w:val="24"/>
          <w:szCs w:val="24"/>
        </w:rPr>
        <w:t>coded this assignment the classic way.</w:t>
      </w:r>
    </w:p>
    <w:p w14:paraId="415212A1" w14:textId="2577E4E7" w:rsidR="00365BC1" w:rsidRPr="00BB79E2" w:rsidRDefault="00365BC1" w:rsidP="00BB79E2">
      <w:pPr>
        <w:spacing w:line="480" w:lineRule="auto"/>
        <w:rPr>
          <w:sz w:val="24"/>
          <w:szCs w:val="24"/>
        </w:rPr>
      </w:pPr>
    </w:p>
    <w:p w14:paraId="388FD523" w14:textId="73C15745" w:rsidR="00887C0C" w:rsidRDefault="00AC0369">
      <w:r>
        <w:t xml:space="preserve"> </w:t>
      </w:r>
    </w:p>
    <w:sectPr w:rsidR="00887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7D"/>
    <w:rsid w:val="00053CA8"/>
    <w:rsid w:val="00116E67"/>
    <w:rsid w:val="00144986"/>
    <w:rsid w:val="001806E9"/>
    <w:rsid w:val="001A45E0"/>
    <w:rsid w:val="002C109B"/>
    <w:rsid w:val="002F77DC"/>
    <w:rsid w:val="00341E56"/>
    <w:rsid w:val="00365BC1"/>
    <w:rsid w:val="00373190"/>
    <w:rsid w:val="0040029B"/>
    <w:rsid w:val="00404A64"/>
    <w:rsid w:val="004279B0"/>
    <w:rsid w:val="00605E98"/>
    <w:rsid w:val="006661D7"/>
    <w:rsid w:val="006B1B12"/>
    <w:rsid w:val="0075032E"/>
    <w:rsid w:val="00781952"/>
    <w:rsid w:val="0080370A"/>
    <w:rsid w:val="00847033"/>
    <w:rsid w:val="00887C0C"/>
    <w:rsid w:val="008F7B97"/>
    <w:rsid w:val="009A0A7D"/>
    <w:rsid w:val="009B5B13"/>
    <w:rsid w:val="00A17BE3"/>
    <w:rsid w:val="00AC0369"/>
    <w:rsid w:val="00B366FE"/>
    <w:rsid w:val="00B956B6"/>
    <w:rsid w:val="00BB0B3B"/>
    <w:rsid w:val="00BB79E2"/>
    <w:rsid w:val="00BB7B50"/>
    <w:rsid w:val="00BC5DD6"/>
    <w:rsid w:val="00BD3582"/>
    <w:rsid w:val="00C61B04"/>
    <w:rsid w:val="00C93DCD"/>
    <w:rsid w:val="00CC0622"/>
    <w:rsid w:val="00CC178F"/>
    <w:rsid w:val="00D771BE"/>
    <w:rsid w:val="00EA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899F"/>
  <w15:chartTrackingRefBased/>
  <w15:docId w15:val="{D1C19FA1-0AAC-42F9-A353-D1A43EFE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E67"/>
    <w:rPr>
      <w:b/>
      <w:bCs/>
    </w:rPr>
  </w:style>
  <w:style w:type="character" w:styleId="PlaceholderText">
    <w:name w:val="Placeholder Text"/>
    <w:basedOn w:val="DefaultParagraphFont"/>
    <w:uiPriority w:val="99"/>
    <w:semiHidden/>
    <w:rsid w:val="0080370A"/>
    <w:rPr>
      <w:color w:val="808080"/>
    </w:rPr>
  </w:style>
  <w:style w:type="character" w:styleId="Hyperlink">
    <w:name w:val="Hyperlink"/>
    <w:basedOn w:val="DefaultParagraphFont"/>
    <w:uiPriority w:val="99"/>
    <w:unhideWhenUsed/>
    <w:rsid w:val="004279B0"/>
    <w:rPr>
      <w:color w:val="0563C1" w:themeColor="hyperlink"/>
      <w:u w:val="single"/>
    </w:rPr>
  </w:style>
  <w:style w:type="character" w:styleId="UnresolvedMention">
    <w:name w:val="Unresolved Mention"/>
    <w:basedOn w:val="DefaultParagraphFont"/>
    <w:uiPriority w:val="99"/>
    <w:semiHidden/>
    <w:unhideWhenUsed/>
    <w:rsid w:val="00427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kilgannon/Colour.git"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5497ABAC8A4A2786D3EF0B4B1BDAE5"/>
        <w:category>
          <w:name w:val="General"/>
          <w:gallery w:val="placeholder"/>
        </w:category>
        <w:types>
          <w:type w:val="bbPlcHdr"/>
        </w:types>
        <w:behaviors>
          <w:behavior w:val="content"/>
        </w:behaviors>
        <w:guid w:val="{61D319C4-904D-48FD-90A8-A728AA0C0230}"/>
      </w:docPartPr>
      <w:docPartBody>
        <w:p w:rsidR="0025498F" w:rsidRDefault="005912AD" w:rsidP="005912AD">
          <w:pPr>
            <w:pStyle w:val="525497ABAC8A4A2786D3EF0B4B1BDAE5"/>
          </w:pPr>
          <w:r w:rsidRPr="0074231D">
            <w:rPr>
              <w:rStyle w:val="PlaceholderText"/>
            </w:rPr>
            <w:t>Click or tap here to enter text.</w:t>
          </w:r>
        </w:p>
      </w:docPartBody>
    </w:docPart>
    <w:docPart>
      <w:docPartPr>
        <w:name w:val="996170A273B3424CBF7FFA848D0E351C"/>
        <w:category>
          <w:name w:val="General"/>
          <w:gallery w:val="placeholder"/>
        </w:category>
        <w:types>
          <w:type w:val="bbPlcHdr"/>
        </w:types>
        <w:behaviors>
          <w:behavior w:val="content"/>
        </w:behaviors>
        <w:guid w:val="{D4C83032-DE08-4A7A-9E0A-4B08ECDFC993}"/>
      </w:docPartPr>
      <w:docPartBody>
        <w:p w:rsidR="0025498F" w:rsidRDefault="005912AD" w:rsidP="005912AD">
          <w:pPr>
            <w:pStyle w:val="996170A273B3424CBF7FFA848D0E351C"/>
          </w:pPr>
          <w:r w:rsidRPr="0074231D">
            <w:rPr>
              <w:rStyle w:val="PlaceholderText"/>
            </w:rPr>
            <w:t>Click or tap here to enter text.</w:t>
          </w:r>
        </w:p>
      </w:docPartBody>
    </w:docPart>
    <w:docPart>
      <w:docPartPr>
        <w:name w:val="4B9249E8BB4447DC8C3C64063D3725A4"/>
        <w:category>
          <w:name w:val="General"/>
          <w:gallery w:val="placeholder"/>
        </w:category>
        <w:types>
          <w:type w:val="bbPlcHdr"/>
        </w:types>
        <w:behaviors>
          <w:behavior w:val="content"/>
        </w:behaviors>
        <w:guid w:val="{020320B7-7F19-4B24-A337-80E778EF7E8C}"/>
      </w:docPartPr>
      <w:docPartBody>
        <w:p w:rsidR="0025498F" w:rsidRDefault="005912AD" w:rsidP="005912AD">
          <w:pPr>
            <w:pStyle w:val="4B9249E8BB4447DC8C3C64063D3725A4"/>
          </w:pPr>
          <w:r w:rsidRPr="0074231D">
            <w:rPr>
              <w:rStyle w:val="PlaceholderText"/>
            </w:rPr>
            <w:t>Click or tap here to enter text.</w:t>
          </w:r>
        </w:p>
      </w:docPartBody>
    </w:docPart>
    <w:docPart>
      <w:docPartPr>
        <w:name w:val="29F8A71660D640E683E2A8D4E4F5912F"/>
        <w:category>
          <w:name w:val="General"/>
          <w:gallery w:val="placeholder"/>
        </w:category>
        <w:types>
          <w:type w:val="bbPlcHdr"/>
        </w:types>
        <w:behaviors>
          <w:behavior w:val="content"/>
        </w:behaviors>
        <w:guid w:val="{70AA9404-A2A0-4371-9EE6-0A92FD74C7A9}"/>
      </w:docPartPr>
      <w:docPartBody>
        <w:p w:rsidR="0025498F" w:rsidRDefault="005912AD" w:rsidP="005912AD">
          <w:pPr>
            <w:pStyle w:val="29F8A71660D640E683E2A8D4E4F5912F"/>
          </w:pPr>
          <w:r w:rsidRPr="007423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AD"/>
    <w:rsid w:val="0025498F"/>
    <w:rsid w:val="00506E36"/>
    <w:rsid w:val="005912AD"/>
    <w:rsid w:val="005A0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2AD"/>
    <w:rPr>
      <w:color w:val="808080"/>
    </w:rPr>
  </w:style>
  <w:style w:type="paragraph" w:customStyle="1" w:styleId="525497ABAC8A4A2786D3EF0B4B1BDAE5">
    <w:name w:val="525497ABAC8A4A2786D3EF0B4B1BDAE5"/>
    <w:rsid w:val="005912AD"/>
  </w:style>
  <w:style w:type="paragraph" w:customStyle="1" w:styleId="996170A273B3424CBF7FFA848D0E351C">
    <w:name w:val="996170A273B3424CBF7FFA848D0E351C"/>
    <w:rsid w:val="005912AD"/>
  </w:style>
  <w:style w:type="paragraph" w:customStyle="1" w:styleId="4B9249E8BB4447DC8C3C64063D3725A4">
    <w:name w:val="4B9249E8BB4447DC8C3C64063D3725A4"/>
    <w:rsid w:val="005912AD"/>
  </w:style>
  <w:style w:type="paragraph" w:customStyle="1" w:styleId="29F8A71660D640E683E2A8D4E4F5912F">
    <w:name w:val="29F8A71660D640E683E2A8D4E4F5912F"/>
    <w:rsid w:val="00591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BF6AE834940D4896F371A188055222" ma:contentTypeVersion="13" ma:contentTypeDescription="Create a new document." ma:contentTypeScope="" ma:versionID="62aac20d5b20815ce0fe3ac4576b3c03">
  <xsd:schema xmlns:xsd="http://www.w3.org/2001/XMLSchema" xmlns:xs="http://www.w3.org/2001/XMLSchema" xmlns:p="http://schemas.microsoft.com/office/2006/metadata/properties" xmlns:ns3="277a857c-e0f3-4bde-8cab-9c79da189891" xmlns:ns4="fa1bb2e4-100b-4205-a036-95ded58b7b1f" targetNamespace="http://schemas.microsoft.com/office/2006/metadata/properties" ma:root="true" ma:fieldsID="f7c84dd39b68e3ac85326ed521b6b3ce" ns3:_="" ns4:_="">
    <xsd:import namespace="277a857c-e0f3-4bde-8cab-9c79da189891"/>
    <xsd:import namespace="fa1bb2e4-100b-4205-a036-95ded58b7b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a857c-e0f3-4bde-8cab-9c79da189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1bb2e4-100b-4205-a036-95ded58b7b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B372E-7C91-48EF-829D-0FD6F331B353}">
  <ds:schemaRefs>
    <ds:schemaRef ds:uri="277a857c-e0f3-4bde-8cab-9c79da189891"/>
    <ds:schemaRef ds:uri="fa1bb2e4-100b-4205-a036-95ded58b7b1f"/>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8070B00F-8DE2-4FC7-B2B9-0FFAE4A085F5}">
  <ds:schemaRefs>
    <ds:schemaRef ds:uri="http://schemas.microsoft.com/sharepoint/v3/contenttype/forms"/>
  </ds:schemaRefs>
</ds:datastoreItem>
</file>

<file path=customXml/itemProps3.xml><?xml version="1.0" encoding="utf-8"?>
<ds:datastoreItem xmlns:ds="http://schemas.openxmlformats.org/officeDocument/2006/customXml" ds:itemID="{8DB500F0-8A0D-40D4-8163-121AC0965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a857c-e0f3-4bde-8cab-9c79da189891"/>
    <ds:schemaRef ds:uri="fa1bb2e4-100b-4205-a036-95ded58b7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Kilgannon (Umail)</dc:creator>
  <cp:keywords/>
  <dc:description/>
  <cp:lastModifiedBy>Mark Kilgannon (Umail)</cp:lastModifiedBy>
  <cp:revision>2</cp:revision>
  <dcterms:created xsi:type="dcterms:W3CDTF">2022-12-05T14:51:00Z</dcterms:created>
  <dcterms:modified xsi:type="dcterms:W3CDTF">2022-12-05T14:51:00Z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0x01010065BF6AE834940D4896F371A188055222</vt:lpwstr>
  </property>
</Properties>
</file>