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435422476"/>
        <w:docPartObj>
          <w:docPartGallery w:val="Cover Pages"/>
          <w:docPartUnique/>
        </w:docPartObj>
      </w:sdtPr>
      <w:sdtEndPr>
        <w:rPr>
          <w:rFonts w:ascii="Tahoma" w:hAnsi="Tahoma" w:cs="Tahoma"/>
          <w:b/>
          <w:bCs/>
          <w:color w:val="auto"/>
          <w:u w:val="single"/>
        </w:rPr>
      </w:sdtEndPr>
      <w:sdtContent>
        <w:p w14:paraId="33E42304" w14:textId="77777777" w:rsidR="001341A7" w:rsidRDefault="001341A7" w:rsidP="001341A7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7FC1238" wp14:editId="5C53CE1A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C4292273CEC44698EC73355C1E8468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220166F" w14:textId="5232A4FD" w:rsidR="001341A7" w:rsidRDefault="001341A7" w:rsidP="001341A7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1341A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INTERFAZ GRÁFICO DE ANÁLISIS Y PROCESADO DE SEÑALES DE SONIDO</w:t>
              </w:r>
            </w:p>
          </w:sdtContent>
        </w:sdt>
        <w:sdt>
          <w:sdtPr>
            <w:rPr>
              <w:rFonts w:cstheme="minorHAnsi"/>
              <w:color w:val="4472C4" w:themeColor="accent1"/>
              <w:sz w:val="32"/>
              <w:szCs w:val="32"/>
            </w:rPr>
            <w:alias w:val="Subtítulo"/>
            <w:tag w:val=""/>
            <w:id w:val="328029620"/>
            <w:placeholder>
              <w:docPart w:val="FB7203706AEF4B09976B83CA7F310C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FE0B75D" w14:textId="3042D5FF" w:rsidR="001341A7" w:rsidRPr="001341A7" w:rsidRDefault="001341A7" w:rsidP="001341A7">
              <w:pPr>
                <w:pStyle w:val="Sinespaciado"/>
                <w:jc w:val="center"/>
                <w:rPr>
                  <w:rFonts w:cstheme="minorHAnsi"/>
                  <w:color w:val="4472C4" w:themeColor="accent1"/>
                  <w:sz w:val="32"/>
                  <w:szCs w:val="32"/>
                </w:rPr>
              </w:pPr>
              <w:r w:rsidRPr="001341A7">
                <w:rPr>
                  <w:rFonts w:cstheme="minorHAnsi"/>
                  <w:color w:val="4472C4" w:themeColor="accent1"/>
                  <w:sz w:val="32"/>
                  <w:szCs w:val="32"/>
                </w:rPr>
                <w:t xml:space="preserve">MANUAL DE </w:t>
              </w:r>
              <w:r>
                <w:rPr>
                  <w:rFonts w:cstheme="minorHAnsi"/>
                  <w:color w:val="4472C4" w:themeColor="accent1"/>
                  <w:sz w:val="32"/>
                  <w:szCs w:val="32"/>
                </w:rPr>
                <w:t>PROGRAMACIÓN</w:t>
              </w:r>
            </w:p>
          </w:sdtContent>
        </w:sdt>
        <w:p w14:paraId="6E6083BB" w14:textId="77777777" w:rsidR="001341A7" w:rsidRDefault="001341A7" w:rsidP="001341A7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169A88" wp14:editId="7C331A2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8E0CE6" w14:textId="77777777" w:rsidR="001341A7" w:rsidRDefault="001341A7" w:rsidP="001341A7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8919EEF" w14:textId="77777777" w:rsidR="001341A7" w:rsidRDefault="001341A7" w:rsidP="001341A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997AD8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DAVID FERN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Á</w:t>
                                </w:r>
                                <w:r w:rsidRPr="00997AD8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NDEZ FARTO</w:t>
                                </w:r>
                              </w:p>
                              <w:p w14:paraId="758B0652" w14:textId="77777777" w:rsidR="001341A7" w:rsidRPr="00997AD8" w:rsidRDefault="001341A7" w:rsidP="001341A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997AD8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MARIO P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É</w:t>
                                </w:r>
                                <w:r w:rsidRPr="00997AD8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REZ RODR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Í</w:t>
                                </w:r>
                                <w:r w:rsidRPr="00997AD8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GUEZ</w:t>
                                </w:r>
                              </w:p>
                              <w:p w14:paraId="717E6D46" w14:textId="77777777" w:rsidR="001341A7" w:rsidRPr="00997AD8" w:rsidRDefault="001341A7" w:rsidP="001341A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997AD8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MARCO ANTONIO VILLA APARICIO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169A8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148E0CE6" w14:textId="77777777" w:rsidR="001341A7" w:rsidRDefault="001341A7" w:rsidP="001341A7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28919EEF" w14:textId="77777777" w:rsidR="001341A7" w:rsidRDefault="001341A7" w:rsidP="001341A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997AD8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DAVID FERN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Á</w:t>
                          </w:r>
                          <w:r w:rsidRPr="00997AD8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NDEZ FARTO</w:t>
                          </w:r>
                        </w:p>
                        <w:p w14:paraId="758B0652" w14:textId="77777777" w:rsidR="001341A7" w:rsidRPr="00997AD8" w:rsidRDefault="001341A7" w:rsidP="001341A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997AD8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MARIO P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É</w:t>
                          </w:r>
                          <w:r w:rsidRPr="00997AD8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REZ RODR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Í</w:t>
                          </w:r>
                          <w:r w:rsidRPr="00997AD8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GUEZ</w:t>
                          </w:r>
                        </w:p>
                        <w:p w14:paraId="717E6D46" w14:textId="77777777" w:rsidR="001341A7" w:rsidRPr="00997AD8" w:rsidRDefault="001341A7" w:rsidP="001341A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997AD8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MARCO ANTONIO VILLA APARICIO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F7E9C89" wp14:editId="47481C4B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AAA156" w14:textId="77777777" w:rsidR="001341A7" w:rsidRDefault="001341A7" w:rsidP="001341A7">
          <w:pPr>
            <w:rPr>
              <w:rFonts w:ascii="Tahoma" w:eastAsiaTheme="majorEastAsia" w:hAnsi="Tahoma" w:cs="Tahoma"/>
              <w:b/>
              <w:bCs/>
              <w:color w:val="2F5496" w:themeColor="accent1" w:themeShade="BF"/>
              <w:sz w:val="32"/>
              <w:szCs w:val="32"/>
              <w:u w:val="single"/>
            </w:rPr>
          </w:pPr>
          <w:r>
            <w:rPr>
              <w:rFonts w:ascii="Tahoma" w:hAnsi="Tahoma" w:cs="Tahoma"/>
              <w:b/>
              <w:bCs/>
              <w:u w:val="single"/>
            </w:rPr>
            <w:br w:type="page"/>
          </w:r>
        </w:p>
      </w:sdtContent>
    </w:sdt>
    <w:p w14:paraId="1E24AA39" w14:textId="77777777" w:rsidR="00C8621F" w:rsidRDefault="00C8621F"/>
    <w:sectPr w:rsidR="00C86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DB"/>
    <w:rsid w:val="001341A7"/>
    <w:rsid w:val="002248DB"/>
    <w:rsid w:val="00C8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F424F"/>
  <w15:chartTrackingRefBased/>
  <w15:docId w15:val="{646BC16D-26E9-4336-8398-352AA34F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1A7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341A7"/>
    <w:pPr>
      <w:spacing w:after="0" w:line="240" w:lineRule="auto"/>
      <w:jc w:val="both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41A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C4292273CEC44698EC73355C1E84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11BF9-755A-4F36-B93A-70433DDAFF95}"/>
      </w:docPartPr>
      <w:docPartBody>
        <w:p w:rsidR="00000000" w:rsidRDefault="00D9310C" w:rsidP="00D9310C">
          <w:pPr>
            <w:pStyle w:val="9C4292273CEC44698EC73355C1E8468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FB7203706AEF4B09976B83CA7F310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91743-9C94-491C-BDD4-2E9085A426D6}"/>
      </w:docPartPr>
      <w:docPartBody>
        <w:p w:rsidR="00000000" w:rsidRDefault="00D9310C" w:rsidP="00D9310C">
          <w:pPr>
            <w:pStyle w:val="FB7203706AEF4B09976B83CA7F310CB3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0C"/>
    <w:rsid w:val="000219BF"/>
    <w:rsid w:val="00D9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C4292273CEC44698EC73355C1E84683">
    <w:name w:val="9C4292273CEC44698EC73355C1E84683"/>
    <w:rsid w:val="00D9310C"/>
  </w:style>
  <w:style w:type="paragraph" w:customStyle="1" w:styleId="5983179A31B84EC7BA61098B5A08E78B">
    <w:name w:val="5983179A31B84EC7BA61098B5A08E78B"/>
    <w:rsid w:val="00D9310C"/>
  </w:style>
  <w:style w:type="paragraph" w:customStyle="1" w:styleId="FB7203706AEF4B09976B83CA7F310CB3">
    <w:name w:val="FB7203706AEF4B09976B83CA7F310CB3"/>
    <w:rsid w:val="00D931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INTERFAZ GRÁFICO DE ANÁLISIS Y PROCESADO DE SEÑALES DE SONIDO</dc:title>
  <dc:subject>MANUAL DE PROGRAMACIÓN</dc:subject>
  <dc:creator>Ordenador</dc:creator>
  <cp:keywords/>
  <dc:description/>
  <cp:lastModifiedBy>Ordenador</cp:lastModifiedBy>
  <cp:revision>2</cp:revision>
  <dcterms:created xsi:type="dcterms:W3CDTF">2020-12-27T11:12:00Z</dcterms:created>
  <dcterms:modified xsi:type="dcterms:W3CDTF">2020-12-27T11:17:00Z</dcterms:modified>
</cp:coreProperties>
</file>