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80508" w14:textId="12E38EF3" w:rsidR="00DC3E86" w:rsidRDefault="00DC3E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20090651 </w:t>
      </w:r>
      <w:r>
        <w:rPr>
          <w:rFonts w:ascii="Times New Roman" w:hAnsi="Times New Roman" w:cs="Times New Roman" w:hint="eastAsia"/>
          <w:sz w:val="24"/>
          <w:szCs w:val="24"/>
        </w:rPr>
        <w:t>马可轩</w:t>
      </w:r>
    </w:p>
    <w:p w14:paraId="467DDC63" w14:textId="60C767A5" w:rsidR="00DC3E86" w:rsidRDefault="00DC3E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Individual</w:t>
      </w:r>
      <w:r>
        <w:rPr>
          <w:rFonts w:ascii="Times New Roman" w:hAnsi="Times New Roman" w:cs="Times New Roman"/>
          <w:sz w:val="24"/>
          <w:szCs w:val="24"/>
        </w:rPr>
        <w:t xml:space="preserve"> Assignment 1</w:t>
      </w:r>
    </w:p>
    <w:p w14:paraId="1B1E4547" w14:textId="4A15EEFA" w:rsidR="005307EE" w:rsidRDefault="003B6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PERMNO, PERMCO, and GVKEY for those firms from WRDS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1134"/>
        <w:gridCol w:w="1276"/>
        <w:gridCol w:w="1276"/>
        <w:gridCol w:w="1213"/>
      </w:tblGrid>
      <w:tr w:rsidR="003B694F" w14:paraId="26957DA6" w14:textId="77777777" w:rsidTr="003B694F">
        <w:tc>
          <w:tcPr>
            <w:tcW w:w="562" w:type="dxa"/>
          </w:tcPr>
          <w:p w14:paraId="429BB7FB" w14:textId="77777777" w:rsidR="003B694F" w:rsidRDefault="003B69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AEDFC5C" w14:textId="5078218E" w:rsidR="003B694F" w:rsidRDefault="003B6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ompany Name</w:t>
            </w:r>
          </w:p>
        </w:tc>
        <w:tc>
          <w:tcPr>
            <w:tcW w:w="1134" w:type="dxa"/>
          </w:tcPr>
          <w:p w14:paraId="46F75001" w14:textId="1A725EF6" w:rsidR="003B694F" w:rsidRDefault="003B6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icker</w:t>
            </w:r>
          </w:p>
        </w:tc>
        <w:tc>
          <w:tcPr>
            <w:tcW w:w="1276" w:type="dxa"/>
          </w:tcPr>
          <w:p w14:paraId="18C51680" w14:textId="119C7A30" w:rsidR="003B694F" w:rsidRDefault="003B6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ERMNO</w:t>
            </w:r>
          </w:p>
        </w:tc>
        <w:tc>
          <w:tcPr>
            <w:tcW w:w="1276" w:type="dxa"/>
          </w:tcPr>
          <w:p w14:paraId="5BFCE1B3" w14:textId="175F0C8F" w:rsidR="003B694F" w:rsidRDefault="003B6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ERMCO</w:t>
            </w:r>
          </w:p>
        </w:tc>
        <w:tc>
          <w:tcPr>
            <w:tcW w:w="1213" w:type="dxa"/>
          </w:tcPr>
          <w:p w14:paraId="0F6B6885" w14:textId="24C01912" w:rsidR="003B694F" w:rsidRDefault="003B6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VKEY</w:t>
            </w:r>
          </w:p>
        </w:tc>
      </w:tr>
      <w:tr w:rsidR="003B694F" w14:paraId="2D243AC7" w14:textId="77777777" w:rsidTr="003B694F">
        <w:tc>
          <w:tcPr>
            <w:tcW w:w="562" w:type="dxa"/>
          </w:tcPr>
          <w:p w14:paraId="50022025" w14:textId="1C9E14CF" w:rsidR="003B694F" w:rsidRDefault="003B6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7C981948" w14:textId="2E5DE9C7" w:rsidR="003B694F" w:rsidRDefault="003B6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etflix, Inc.</w:t>
            </w:r>
          </w:p>
        </w:tc>
        <w:tc>
          <w:tcPr>
            <w:tcW w:w="1134" w:type="dxa"/>
          </w:tcPr>
          <w:p w14:paraId="720EEA4C" w14:textId="3B5396AF" w:rsidR="003B694F" w:rsidRDefault="003B6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FLX</w:t>
            </w:r>
          </w:p>
        </w:tc>
        <w:tc>
          <w:tcPr>
            <w:tcW w:w="1276" w:type="dxa"/>
          </w:tcPr>
          <w:p w14:paraId="413F4B4A" w14:textId="27F0D923" w:rsidR="003B694F" w:rsidRDefault="003B6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9393</w:t>
            </w:r>
          </w:p>
        </w:tc>
        <w:tc>
          <w:tcPr>
            <w:tcW w:w="1276" w:type="dxa"/>
          </w:tcPr>
          <w:p w14:paraId="34381C17" w14:textId="690847B8" w:rsidR="003B694F" w:rsidRDefault="003B6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3145</w:t>
            </w:r>
          </w:p>
        </w:tc>
        <w:tc>
          <w:tcPr>
            <w:tcW w:w="1213" w:type="dxa"/>
          </w:tcPr>
          <w:p w14:paraId="679A7FC3" w14:textId="0C0BEB8E" w:rsidR="003B694F" w:rsidRDefault="00D611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47579</w:t>
            </w:r>
          </w:p>
        </w:tc>
      </w:tr>
      <w:tr w:rsidR="003B694F" w14:paraId="5FA33573" w14:textId="77777777" w:rsidTr="003B694F">
        <w:tc>
          <w:tcPr>
            <w:tcW w:w="562" w:type="dxa"/>
          </w:tcPr>
          <w:p w14:paraId="61EF9D16" w14:textId="77911D7E" w:rsidR="003B694F" w:rsidRDefault="003B6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406A490E" w14:textId="7EDC5B87" w:rsidR="003B694F" w:rsidRDefault="003B6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94F">
              <w:rPr>
                <w:rFonts w:ascii="Times New Roman" w:hAnsi="Times New Roman" w:cs="Times New Roman"/>
                <w:sz w:val="24"/>
                <w:szCs w:val="24"/>
              </w:rPr>
              <w:t>General Mills, Inc.</w:t>
            </w:r>
          </w:p>
        </w:tc>
        <w:tc>
          <w:tcPr>
            <w:tcW w:w="1134" w:type="dxa"/>
          </w:tcPr>
          <w:p w14:paraId="488185C9" w14:textId="4A4370B2" w:rsidR="003B694F" w:rsidRDefault="006010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</w:p>
        </w:tc>
        <w:tc>
          <w:tcPr>
            <w:tcW w:w="1276" w:type="dxa"/>
          </w:tcPr>
          <w:p w14:paraId="2BF658D9" w14:textId="34C6E626" w:rsidR="003B694F" w:rsidRDefault="006010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7144</w:t>
            </w:r>
          </w:p>
        </w:tc>
        <w:tc>
          <w:tcPr>
            <w:tcW w:w="1276" w:type="dxa"/>
          </w:tcPr>
          <w:p w14:paraId="24BB34BB" w14:textId="75E8B0DD" w:rsidR="003B694F" w:rsidRDefault="006010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0798</w:t>
            </w:r>
          </w:p>
        </w:tc>
        <w:tc>
          <w:tcPr>
            <w:tcW w:w="1213" w:type="dxa"/>
          </w:tcPr>
          <w:p w14:paraId="3CE2B0BE" w14:textId="58FD275F" w:rsidR="003B694F" w:rsidRDefault="00D611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05071</w:t>
            </w:r>
          </w:p>
        </w:tc>
      </w:tr>
      <w:tr w:rsidR="003B694F" w14:paraId="6B80F34C" w14:textId="77777777" w:rsidTr="003B694F">
        <w:tc>
          <w:tcPr>
            <w:tcW w:w="562" w:type="dxa"/>
          </w:tcPr>
          <w:p w14:paraId="1346611C" w14:textId="152551E1" w:rsidR="003B694F" w:rsidRDefault="003B6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14:paraId="0E082AF8" w14:textId="637B77CC" w:rsidR="003B694F" w:rsidRDefault="006010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08A">
              <w:rPr>
                <w:rFonts w:ascii="Times New Roman" w:hAnsi="Times New Roman" w:cs="Times New Roman"/>
                <w:sz w:val="24"/>
                <w:szCs w:val="24"/>
              </w:rPr>
              <w:t>Domino's Pizza, Inc.</w:t>
            </w:r>
          </w:p>
        </w:tc>
        <w:tc>
          <w:tcPr>
            <w:tcW w:w="1134" w:type="dxa"/>
          </w:tcPr>
          <w:p w14:paraId="6A651D9E" w14:textId="5ABABF57" w:rsidR="003B694F" w:rsidRDefault="006010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PZ</w:t>
            </w:r>
          </w:p>
        </w:tc>
        <w:tc>
          <w:tcPr>
            <w:tcW w:w="1276" w:type="dxa"/>
          </w:tcPr>
          <w:p w14:paraId="442E3913" w14:textId="20781E31" w:rsidR="003B694F" w:rsidRDefault="006010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0248</w:t>
            </w:r>
          </w:p>
        </w:tc>
        <w:tc>
          <w:tcPr>
            <w:tcW w:w="1276" w:type="dxa"/>
          </w:tcPr>
          <w:p w14:paraId="3C505F5A" w14:textId="1EA52FEB" w:rsidR="003B694F" w:rsidRDefault="006010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5379</w:t>
            </w:r>
          </w:p>
        </w:tc>
        <w:tc>
          <w:tcPr>
            <w:tcW w:w="1213" w:type="dxa"/>
          </w:tcPr>
          <w:p w14:paraId="7266C42D" w14:textId="3CDDB866" w:rsidR="003B694F" w:rsidRDefault="00D611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60211</w:t>
            </w:r>
          </w:p>
        </w:tc>
      </w:tr>
      <w:tr w:rsidR="003B694F" w14:paraId="03F55A45" w14:textId="77777777" w:rsidTr="003B694F">
        <w:tc>
          <w:tcPr>
            <w:tcW w:w="562" w:type="dxa"/>
          </w:tcPr>
          <w:p w14:paraId="4D029BAD" w14:textId="53C2D5D1" w:rsidR="003B694F" w:rsidRDefault="003B6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14:paraId="781B196E" w14:textId="1F4F58E5" w:rsidR="003B694F" w:rsidRDefault="006010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08A">
              <w:rPr>
                <w:rFonts w:ascii="Times New Roman" w:hAnsi="Times New Roman" w:cs="Times New Roman"/>
                <w:sz w:val="24"/>
                <w:szCs w:val="24"/>
              </w:rPr>
              <w:t>First Solar, Inc.</w:t>
            </w:r>
          </w:p>
        </w:tc>
        <w:tc>
          <w:tcPr>
            <w:tcW w:w="1134" w:type="dxa"/>
          </w:tcPr>
          <w:p w14:paraId="42AB8C25" w14:textId="3AA136D5" w:rsidR="003B694F" w:rsidRDefault="006010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SLR</w:t>
            </w:r>
          </w:p>
        </w:tc>
        <w:tc>
          <w:tcPr>
            <w:tcW w:w="1276" w:type="dxa"/>
          </w:tcPr>
          <w:p w14:paraId="4A2C3298" w14:textId="0D3E95ED" w:rsidR="003B694F" w:rsidRDefault="006010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1611</w:t>
            </w:r>
          </w:p>
        </w:tc>
        <w:tc>
          <w:tcPr>
            <w:tcW w:w="1276" w:type="dxa"/>
          </w:tcPr>
          <w:p w14:paraId="1C9DD22E" w14:textId="69D67C2E" w:rsidR="003B694F" w:rsidRDefault="006010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1447</w:t>
            </w:r>
          </w:p>
        </w:tc>
        <w:tc>
          <w:tcPr>
            <w:tcW w:w="1213" w:type="dxa"/>
          </w:tcPr>
          <w:p w14:paraId="6D94E3D5" w14:textId="711FC1A1" w:rsidR="003B694F" w:rsidRDefault="00D611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75404</w:t>
            </w:r>
          </w:p>
        </w:tc>
      </w:tr>
      <w:tr w:rsidR="003B694F" w14:paraId="6BFFC6AE" w14:textId="77777777" w:rsidTr="003B694F">
        <w:tc>
          <w:tcPr>
            <w:tcW w:w="562" w:type="dxa"/>
          </w:tcPr>
          <w:p w14:paraId="7694AE27" w14:textId="74918BCA" w:rsidR="003B694F" w:rsidRDefault="003B6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14:paraId="40EA0B00" w14:textId="39AF839C" w:rsidR="003B694F" w:rsidRDefault="006010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08A">
              <w:rPr>
                <w:rFonts w:ascii="Times New Roman" w:hAnsi="Times New Roman" w:cs="Times New Roman"/>
                <w:sz w:val="24"/>
                <w:szCs w:val="24"/>
              </w:rPr>
              <w:t>Woodward, Inc.</w:t>
            </w:r>
          </w:p>
        </w:tc>
        <w:tc>
          <w:tcPr>
            <w:tcW w:w="1134" w:type="dxa"/>
          </w:tcPr>
          <w:p w14:paraId="6DB4CA27" w14:textId="72DF6208" w:rsidR="003B694F" w:rsidRDefault="006010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WD</w:t>
            </w:r>
          </w:p>
        </w:tc>
        <w:tc>
          <w:tcPr>
            <w:tcW w:w="1276" w:type="dxa"/>
          </w:tcPr>
          <w:p w14:paraId="4BBC1B20" w14:textId="0F168F4E" w:rsidR="003B694F" w:rsidRDefault="006010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4403</w:t>
            </w:r>
          </w:p>
        </w:tc>
        <w:tc>
          <w:tcPr>
            <w:tcW w:w="1276" w:type="dxa"/>
          </w:tcPr>
          <w:p w14:paraId="0A697644" w14:textId="3C2848A6" w:rsidR="003B694F" w:rsidRDefault="006010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7497</w:t>
            </w:r>
          </w:p>
        </w:tc>
        <w:tc>
          <w:tcPr>
            <w:tcW w:w="1213" w:type="dxa"/>
          </w:tcPr>
          <w:p w14:paraId="0AEAC7CD" w14:textId="55378826" w:rsidR="003B694F" w:rsidRDefault="00D611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11580</w:t>
            </w:r>
          </w:p>
        </w:tc>
      </w:tr>
    </w:tbl>
    <w:p w14:paraId="23D3CF5A" w14:textId="6F0C6E89" w:rsidR="003B694F" w:rsidRDefault="003B694F">
      <w:pPr>
        <w:rPr>
          <w:rFonts w:ascii="Times New Roman" w:hAnsi="Times New Roman" w:cs="Times New Roman"/>
          <w:sz w:val="24"/>
          <w:szCs w:val="24"/>
        </w:rPr>
      </w:pPr>
    </w:p>
    <w:p w14:paraId="0D90581C" w14:textId="5E5F73A9" w:rsidR="00190BDE" w:rsidRDefault="00190BDE" w:rsidP="00190BDE">
      <w:pPr>
        <w:ind w:left="425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historical names and tickers for the same stocks of the same companies in 2011</w:t>
      </w:r>
      <w:r w:rsidR="0005138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2126"/>
        <w:gridCol w:w="3119"/>
      </w:tblGrid>
      <w:tr w:rsidR="00190BDE" w14:paraId="6528CC46" w14:textId="77777777" w:rsidTr="00190BDE">
        <w:trPr>
          <w:trHeight w:val="260"/>
        </w:trPr>
        <w:tc>
          <w:tcPr>
            <w:tcW w:w="562" w:type="dxa"/>
          </w:tcPr>
          <w:p w14:paraId="62C0983F" w14:textId="77777777" w:rsidR="00190BDE" w:rsidRDefault="00190BDE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19D83DA" w14:textId="76F73669" w:rsidR="00190BDE" w:rsidRDefault="00190BDE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ERMCO</w:t>
            </w:r>
          </w:p>
        </w:tc>
        <w:tc>
          <w:tcPr>
            <w:tcW w:w="2126" w:type="dxa"/>
          </w:tcPr>
          <w:p w14:paraId="62D8094D" w14:textId="1629C723" w:rsidR="00190BDE" w:rsidRDefault="00190BDE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icker</w:t>
            </w:r>
          </w:p>
        </w:tc>
        <w:tc>
          <w:tcPr>
            <w:tcW w:w="3119" w:type="dxa"/>
          </w:tcPr>
          <w:p w14:paraId="14E9B747" w14:textId="12F7EA0F" w:rsidR="00190BDE" w:rsidRDefault="00190BDE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ompany Name</w:t>
            </w:r>
          </w:p>
        </w:tc>
      </w:tr>
      <w:tr w:rsidR="00190BDE" w14:paraId="4E82625E" w14:textId="77777777" w:rsidTr="00190BDE">
        <w:trPr>
          <w:trHeight w:val="260"/>
        </w:trPr>
        <w:tc>
          <w:tcPr>
            <w:tcW w:w="562" w:type="dxa"/>
          </w:tcPr>
          <w:p w14:paraId="69317D15" w14:textId="67167F00" w:rsidR="00190BDE" w:rsidRDefault="00190BDE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2A987ECC" w14:textId="06574EEA" w:rsidR="00190BDE" w:rsidRDefault="00190BDE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3145</w:t>
            </w:r>
          </w:p>
        </w:tc>
        <w:tc>
          <w:tcPr>
            <w:tcW w:w="2126" w:type="dxa"/>
          </w:tcPr>
          <w:p w14:paraId="37452EBA" w14:textId="66F7C61F" w:rsidR="00190BDE" w:rsidRDefault="00190BDE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FLX</w:t>
            </w:r>
          </w:p>
        </w:tc>
        <w:tc>
          <w:tcPr>
            <w:tcW w:w="3119" w:type="dxa"/>
          </w:tcPr>
          <w:p w14:paraId="741E6E82" w14:textId="0C99069B" w:rsidR="00190BDE" w:rsidRDefault="00190BDE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etflix, Inc.</w:t>
            </w:r>
          </w:p>
        </w:tc>
      </w:tr>
      <w:tr w:rsidR="00190BDE" w14:paraId="6FB69A09" w14:textId="77777777" w:rsidTr="00190BDE">
        <w:trPr>
          <w:trHeight w:val="267"/>
        </w:trPr>
        <w:tc>
          <w:tcPr>
            <w:tcW w:w="562" w:type="dxa"/>
          </w:tcPr>
          <w:p w14:paraId="7B0494C6" w14:textId="65130D65" w:rsidR="00190BDE" w:rsidRDefault="00190BDE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79CC6DF5" w14:textId="05C1C15F" w:rsidR="00190BDE" w:rsidRDefault="00190BDE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0798</w:t>
            </w:r>
          </w:p>
        </w:tc>
        <w:tc>
          <w:tcPr>
            <w:tcW w:w="2126" w:type="dxa"/>
          </w:tcPr>
          <w:p w14:paraId="32A33DED" w14:textId="4FEC6EFA" w:rsidR="00190BDE" w:rsidRDefault="00190BDE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</w:p>
        </w:tc>
        <w:tc>
          <w:tcPr>
            <w:tcW w:w="3119" w:type="dxa"/>
          </w:tcPr>
          <w:p w14:paraId="3B8B728F" w14:textId="38B0D4BE" w:rsidR="00190BDE" w:rsidRDefault="00190BDE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94F">
              <w:rPr>
                <w:rFonts w:ascii="Times New Roman" w:hAnsi="Times New Roman" w:cs="Times New Roman"/>
                <w:sz w:val="24"/>
                <w:szCs w:val="24"/>
              </w:rPr>
              <w:t>General Mills, Inc.</w:t>
            </w:r>
          </w:p>
        </w:tc>
      </w:tr>
      <w:tr w:rsidR="0005138E" w14:paraId="72065BDF" w14:textId="77777777" w:rsidTr="00190BDE">
        <w:trPr>
          <w:trHeight w:val="260"/>
        </w:trPr>
        <w:tc>
          <w:tcPr>
            <w:tcW w:w="562" w:type="dxa"/>
          </w:tcPr>
          <w:p w14:paraId="4B402D0D" w14:textId="26F5D933" w:rsidR="0005138E" w:rsidRDefault="0005138E" w:rsidP="00051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780D2735" w14:textId="16E5B8B3" w:rsidR="0005138E" w:rsidRDefault="0005138E" w:rsidP="00051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5379</w:t>
            </w:r>
          </w:p>
        </w:tc>
        <w:tc>
          <w:tcPr>
            <w:tcW w:w="2126" w:type="dxa"/>
          </w:tcPr>
          <w:p w14:paraId="2BA61424" w14:textId="2A069A3E" w:rsidR="0005138E" w:rsidRDefault="0005138E" w:rsidP="00051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PZ</w:t>
            </w:r>
          </w:p>
        </w:tc>
        <w:tc>
          <w:tcPr>
            <w:tcW w:w="3119" w:type="dxa"/>
          </w:tcPr>
          <w:p w14:paraId="1D5F7489" w14:textId="7320FD64" w:rsidR="0005138E" w:rsidRDefault="0005138E" w:rsidP="00051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08A">
              <w:rPr>
                <w:rFonts w:ascii="Times New Roman" w:hAnsi="Times New Roman" w:cs="Times New Roman"/>
                <w:sz w:val="24"/>
                <w:szCs w:val="24"/>
              </w:rPr>
              <w:t>Domino's Pizza, Inc.</w:t>
            </w:r>
          </w:p>
        </w:tc>
      </w:tr>
      <w:tr w:rsidR="0005138E" w14:paraId="0EA23D95" w14:textId="77777777" w:rsidTr="00190BDE">
        <w:trPr>
          <w:trHeight w:val="260"/>
        </w:trPr>
        <w:tc>
          <w:tcPr>
            <w:tcW w:w="562" w:type="dxa"/>
          </w:tcPr>
          <w:p w14:paraId="78FF6B60" w14:textId="2FC927C6" w:rsidR="0005138E" w:rsidRDefault="0005138E" w:rsidP="00051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79C73B55" w14:textId="7B85A035" w:rsidR="0005138E" w:rsidRDefault="0005138E" w:rsidP="00051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1447</w:t>
            </w:r>
          </w:p>
        </w:tc>
        <w:tc>
          <w:tcPr>
            <w:tcW w:w="2126" w:type="dxa"/>
          </w:tcPr>
          <w:p w14:paraId="6B3C16A6" w14:textId="5DC8E666" w:rsidR="0005138E" w:rsidRDefault="0005138E" w:rsidP="00051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SLR</w:t>
            </w:r>
          </w:p>
        </w:tc>
        <w:tc>
          <w:tcPr>
            <w:tcW w:w="3119" w:type="dxa"/>
          </w:tcPr>
          <w:p w14:paraId="7B3DD85C" w14:textId="2F76F8F1" w:rsidR="0005138E" w:rsidRDefault="0005138E" w:rsidP="00051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08A">
              <w:rPr>
                <w:rFonts w:ascii="Times New Roman" w:hAnsi="Times New Roman" w:cs="Times New Roman"/>
                <w:sz w:val="24"/>
                <w:szCs w:val="24"/>
              </w:rPr>
              <w:t>First Solar, Inc.</w:t>
            </w:r>
          </w:p>
        </w:tc>
      </w:tr>
      <w:tr w:rsidR="0005138E" w14:paraId="0F507C82" w14:textId="77777777" w:rsidTr="00190BDE">
        <w:trPr>
          <w:trHeight w:val="267"/>
        </w:trPr>
        <w:tc>
          <w:tcPr>
            <w:tcW w:w="562" w:type="dxa"/>
          </w:tcPr>
          <w:p w14:paraId="01212FDC" w14:textId="5307AE5F" w:rsidR="0005138E" w:rsidRDefault="0005138E" w:rsidP="00051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14:paraId="7135BD45" w14:textId="00FDFA6E" w:rsidR="0005138E" w:rsidRDefault="0005138E" w:rsidP="00051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7497</w:t>
            </w:r>
          </w:p>
        </w:tc>
        <w:tc>
          <w:tcPr>
            <w:tcW w:w="2126" w:type="dxa"/>
          </w:tcPr>
          <w:p w14:paraId="35AB02AB" w14:textId="07C4FD23" w:rsidR="0005138E" w:rsidRDefault="0005138E" w:rsidP="00051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WD</w:t>
            </w:r>
          </w:p>
        </w:tc>
        <w:tc>
          <w:tcPr>
            <w:tcW w:w="3119" w:type="dxa"/>
          </w:tcPr>
          <w:p w14:paraId="7C923036" w14:textId="01275E76" w:rsidR="0005138E" w:rsidRDefault="0005138E" w:rsidP="00051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08A">
              <w:rPr>
                <w:rFonts w:ascii="Times New Roman" w:hAnsi="Times New Roman" w:cs="Times New Roman"/>
                <w:sz w:val="24"/>
                <w:szCs w:val="24"/>
              </w:rPr>
              <w:t>Woodward, Inc.</w:t>
            </w:r>
          </w:p>
        </w:tc>
      </w:tr>
    </w:tbl>
    <w:p w14:paraId="28C2CD57" w14:textId="5795AEFE" w:rsidR="00190BDE" w:rsidRDefault="008855DA" w:rsidP="00190BDE">
      <w:pPr>
        <w:ind w:left="425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observation, there’s no difference for names and tickers between current and 2011.</w:t>
      </w:r>
    </w:p>
    <w:p w14:paraId="6F27B58E" w14:textId="28139F9F" w:rsidR="00190BDE" w:rsidRDefault="00190BDE" w:rsidP="00190BDE">
      <w:pPr>
        <w:ind w:left="425" w:hanging="425"/>
        <w:rPr>
          <w:rFonts w:ascii="Times New Roman" w:hAnsi="Times New Roman" w:cs="Times New Roman"/>
          <w:sz w:val="24"/>
          <w:szCs w:val="24"/>
        </w:rPr>
      </w:pPr>
    </w:p>
    <w:p w14:paraId="13DF6FDB" w14:textId="45B58A94" w:rsidR="0052730E" w:rsidRDefault="00754E07" w:rsidP="00190BDE">
      <w:pPr>
        <w:ind w:left="425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2020 financial statements</w:t>
      </w:r>
      <w:r w:rsidR="007C278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10043" w:type="dxa"/>
        <w:tblLayout w:type="fixed"/>
        <w:tblLook w:val="04A0" w:firstRow="1" w:lastRow="0" w:firstColumn="1" w:lastColumn="0" w:noHBand="0" w:noVBand="1"/>
      </w:tblPr>
      <w:tblGrid>
        <w:gridCol w:w="336"/>
        <w:gridCol w:w="856"/>
        <w:gridCol w:w="1176"/>
        <w:gridCol w:w="1176"/>
        <w:gridCol w:w="1356"/>
        <w:gridCol w:w="1348"/>
        <w:gridCol w:w="1402"/>
        <w:gridCol w:w="1277"/>
        <w:gridCol w:w="1116"/>
      </w:tblGrid>
      <w:tr w:rsidR="00D20D2C" w14:paraId="4909F2CC" w14:textId="77777777" w:rsidTr="00333366">
        <w:trPr>
          <w:trHeight w:val="1319"/>
        </w:trPr>
        <w:tc>
          <w:tcPr>
            <w:tcW w:w="336" w:type="dxa"/>
          </w:tcPr>
          <w:p w14:paraId="35559AD1" w14:textId="77777777" w:rsidR="007C278E" w:rsidRDefault="007C278E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</w:tcPr>
          <w:p w14:paraId="302123C3" w14:textId="6C4122A3" w:rsidR="007C278E" w:rsidRDefault="007C278E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icker</w:t>
            </w:r>
          </w:p>
        </w:tc>
        <w:tc>
          <w:tcPr>
            <w:tcW w:w="1176" w:type="dxa"/>
          </w:tcPr>
          <w:p w14:paraId="0265AF88" w14:textId="738E212C" w:rsidR="007C278E" w:rsidRDefault="007C278E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iscal Year End</w:t>
            </w:r>
          </w:p>
        </w:tc>
        <w:tc>
          <w:tcPr>
            <w:tcW w:w="1176" w:type="dxa"/>
          </w:tcPr>
          <w:p w14:paraId="120BB705" w14:textId="726B56A5" w:rsidR="007C278E" w:rsidRDefault="007C278E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ublicly Available Date</w:t>
            </w:r>
          </w:p>
        </w:tc>
        <w:tc>
          <w:tcPr>
            <w:tcW w:w="1356" w:type="dxa"/>
          </w:tcPr>
          <w:p w14:paraId="667900A6" w14:textId="66152307" w:rsidR="007C278E" w:rsidRDefault="007C278E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otal Asset</w:t>
            </w:r>
            <w:r w:rsidR="00085080">
              <w:rPr>
                <w:rFonts w:ascii="Times New Roman" w:hAnsi="Times New Roman" w:cs="Times New Roman"/>
                <w:sz w:val="24"/>
                <w:szCs w:val="24"/>
              </w:rPr>
              <w:t xml:space="preserve"> (In millions)</w:t>
            </w:r>
          </w:p>
        </w:tc>
        <w:tc>
          <w:tcPr>
            <w:tcW w:w="1348" w:type="dxa"/>
          </w:tcPr>
          <w:p w14:paraId="4B1ADC3C" w14:textId="4F88FE1E" w:rsidR="007C278E" w:rsidRDefault="007C278E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ook Value of Equity</w:t>
            </w:r>
            <w:r w:rsidR="00085080">
              <w:rPr>
                <w:rFonts w:ascii="Times New Roman" w:hAnsi="Times New Roman" w:cs="Times New Roman"/>
                <w:sz w:val="24"/>
                <w:szCs w:val="24"/>
              </w:rPr>
              <w:t xml:space="preserve"> (In millions)</w:t>
            </w:r>
          </w:p>
        </w:tc>
        <w:tc>
          <w:tcPr>
            <w:tcW w:w="1402" w:type="dxa"/>
          </w:tcPr>
          <w:p w14:paraId="306AA3EC" w14:textId="77777777" w:rsidR="007C278E" w:rsidRDefault="007C278E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arket</w:t>
            </w:r>
          </w:p>
          <w:p w14:paraId="607FD445" w14:textId="6848E513" w:rsidR="007C278E" w:rsidRDefault="007C278E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apitalization</w:t>
            </w:r>
            <w:r w:rsidR="00085080">
              <w:rPr>
                <w:rFonts w:ascii="Times New Roman" w:hAnsi="Times New Roman" w:cs="Times New Roman"/>
                <w:sz w:val="24"/>
                <w:szCs w:val="24"/>
              </w:rPr>
              <w:t xml:space="preserve"> (In millions)</w:t>
            </w:r>
          </w:p>
        </w:tc>
        <w:tc>
          <w:tcPr>
            <w:tcW w:w="1277" w:type="dxa"/>
          </w:tcPr>
          <w:p w14:paraId="22FF392E" w14:textId="46F5777E" w:rsidR="007C278E" w:rsidRDefault="007C278E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iscal Year Return</w:t>
            </w:r>
          </w:p>
        </w:tc>
        <w:tc>
          <w:tcPr>
            <w:tcW w:w="1116" w:type="dxa"/>
          </w:tcPr>
          <w:p w14:paraId="34415295" w14:textId="707EA60F" w:rsidR="007C278E" w:rsidRDefault="007C278E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&amp;P 500 Fiscal Year Return</w:t>
            </w:r>
          </w:p>
        </w:tc>
      </w:tr>
      <w:tr w:rsidR="00D20D2C" w14:paraId="3A836A35" w14:textId="77777777" w:rsidTr="00333366">
        <w:tc>
          <w:tcPr>
            <w:tcW w:w="336" w:type="dxa"/>
          </w:tcPr>
          <w:p w14:paraId="1DB45FB1" w14:textId="3FC519DF" w:rsidR="007C278E" w:rsidRDefault="007C278E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856" w:type="dxa"/>
          </w:tcPr>
          <w:p w14:paraId="2BC7CC23" w14:textId="46364108" w:rsidR="007C278E" w:rsidRDefault="005B3CC0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FLX</w:t>
            </w:r>
          </w:p>
        </w:tc>
        <w:tc>
          <w:tcPr>
            <w:tcW w:w="1176" w:type="dxa"/>
          </w:tcPr>
          <w:p w14:paraId="2AEF3574" w14:textId="6BCBA49A" w:rsidR="007C278E" w:rsidRDefault="005B3CC0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0201231</w:t>
            </w:r>
          </w:p>
        </w:tc>
        <w:tc>
          <w:tcPr>
            <w:tcW w:w="1176" w:type="dxa"/>
          </w:tcPr>
          <w:p w14:paraId="35E27BB5" w14:textId="62A7709D" w:rsidR="007C278E" w:rsidRDefault="005B3CC0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0210128</w:t>
            </w:r>
          </w:p>
        </w:tc>
        <w:tc>
          <w:tcPr>
            <w:tcW w:w="1356" w:type="dxa"/>
          </w:tcPr>
          <w:p w14:paraId="4CB09D0E" w14:textId="7C4E65AE" w:rsidR="007C278E" w:rsidRDefault="00085080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9280.4000</w:t>
            </w:r>
          </w:p>
        </w:tc>
        <w:tc>
          <w:tcPr>
            <w:tcW w:w="1348" w:type="dxa"/>
          </w:tcPr>
          <w:p w14:paraId="2E85F4CF" w14:textId="11FA1034" w:rsidR="007C278E" w:rsidRDefault="00085080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1065.2000</w:t>
            </w:r>
          </w:p>
        </w:tc>
        <w:tc>
          <w:tcPr>
            <w:tcW w:w="1402" w:type="dxa"/>
          </w:tcPr>
          <w:p w14:paraId="640D710E" w14:textId="32BD99FE" w:rsidR="007C278E" w:rsidRDefault="009F3519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39487</w:t>
            </w:r>
            <w:r w:rsidR="00D20D2C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277" w:type="dxa"/>
          </w:tcPr>
          <w:p w14:paraId="72B70757" w14:textId="69C6C0C8" w:rsidR="007C278E" w:rsidRDefault="00333366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.671138</w:t>
            </w:r>
          </w:p>
        </w:tc>
        <w:tc>
          <w:tcPr>
            <w:tcW w:w="1116" w:type="dxa"/>
          </w:tcPr>
          <w:p w14:paraId="72A18BF7" w14:textId="468C0CB8" w:rsidR="007C278E" w:rsidRDefault="00333366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.162590</w:t>
            </w:r>
          </w:p>
        </w:tc>
      </w:tr>
      <w:tr w:rsidR="00D20D2C" w14:paraId="646FEC50" w14:textId="77777777" w:rsidTr="00333366">
        <w:tc>
          <w:tcPr>
            <w:tcW w:w="336" w:type="dxa"/>
          </w:tcPr>
          <w:p w14:paraId="5E8E473F" w14:textId="077E628C" w:rsidR="007C278E" w:rsidRDefault="007C278E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856" w:type="dxa"/>
          </w:tcPr>
          <w:p w14:paraId="13502D7B" w14:textId="6BEB5927" w:rsidR="007C278E" w:rsidRDefault="005B3CC0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</w:p>
        </w:tc>
        <w:tc>
          <w:tcPr>
            <w:tcW w:w="1176" w:type="dxa"/>
          </w:tcPr>
          <w:p w14:paraId="05ED8940" w14:textId="78F620CF" w:rsidR="007C278E" w:rsidRDefault="00611802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0200531</w:t>
            </w:r>
          </w:p>
        </w:tc>
        <w:tc>
          <w:tcPr>
            <w:tcW w:w="1176" w:type="dxa"/>
          </w:tcPr>
          <w:p w14:paraId="04B70D42" w14:textId="29E435A3" w:rsidR="007C278E" w:rsidRDefault="00611802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0200702</w:t>
            </w:r>
          </w:p>
        </w:tc>
        <w:tc>
          <w:tcPr>
            <w:tcW w:w="1356" w:type="dxa"/>
          </w:tcPr>
          <w:p w14:paraId="7D844882" w14:textId="109F730A" w:rsidR="007C278E" w:rsidRDefault="00611802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1841.9000</w:t>
            </w:r>
          </w:p>
        </w:tc>
        <w:tc>
          <w:tcPr>
            <w:tcW w:w="1348" w:type="dxa"/>
          </w:tcPr>
          <w:p w14:paraId="56DE9185" w14:textId="74F4546A" w:rsidR="007C278E" w:rsidRDefault="00611802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470.4000</w:t>
            </w:r>
          </w:p>
        </w:tc>
        <w:tc>
          <w:tcPr>
            <w:tcW w:w="1402" w:type="dxa"/>
          </w:tcPr>
          <w:p w14:paraId="3381838B" w14:textId="21AFD3B5" w:rsidR="007C278E" w:rsidRDefault="00611802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8200</w:t>
            </w:r>
            <w:r w:rsidR="00D20D2C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277" w:type="dxa"/>
          </w:tcPr>
          <w:p w14:paraId="0AA03860" w14:textId="1B136552" w:rsidR="007C278E" w:rsidRDefault="00333366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.322165</w:t>
            </w:r>
          </w:p>
        </w:tc>
        <w:tc>
          <w:tcPr>
            <w:tcW w:w="1116" w:type="dxa"/>
          </w:tcPr>
          <w:p w14:paraId="3F9F7C4A" w14:textId="40B963C1" w:rsidR="007C278E" w:rsidRDefault="00333366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.106194</w:t>
            </w:r>
          </w:p>
        </w:tc>
      </w:tr>
      <w:tr w:rsidR="00D20D2C" w14:paraId="1F606960" w14:textId="77777777" w:rsidTr="00333366">
        <w:tc>
          <w:tcPr>
            <w:tcW w:w="336" w:type="dxa"/>
          </w:tcPr>
          <w:p w14:paraId="34C99334" w14:textId="169742DE" w:rsidR="007C278E" w:rsidRDefault="007C278E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856" w:type="dxa"/>
          </w:tcPr>
          <w:p w14:paraId="3420F913" w14:textId="3FBABE4E" w:rsidR="007C278E" w:rsidRDefault="005B3CC0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PZ</w:t>
            </w:r>
            <w:r w:rsidR="00D20D2C">
              <w:rPr>
                <w:rFonts w:ascii="Times New Roman" w:hAnsi="Times New Roman" w:cs="Times New Roman"/>
                <w:sz w:val="24"/>
                <w:szCs w:val="24"/>
              </w:rPr>
              <w:t xml:space="preserve"> (2019)</w:t>
            </w:r>
          </w:p>
        </w:tc>
        <w:tc>
          <w:tcPr>
            <w:tcW w:w="1176" w:type="dxa"/>
          </w:tcPr>
          <w:p w14:paraId="700016CE" w14:textId="65A038AE" w:rsidR="007C278E" w:rsidRDefault="00D20D2C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0191229</w:t>
            </w:r>
          </w:p>
        </w:tc>
        <w:tc>
          <w:tcPr>
            <w:tcW w:w="1176" w:type="dxa"/>
          </w:tcPr>
          <w:p w14:paraId="4E77D2EC" w14:textId="01F8B95D" w:rsidR="007C278E" w:rsidRDefault="00D20D2C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0200220</w:t>
            </w:r>
          </w:p>
        </w:tc>
        <w:tc>
          <w:tcPr>
            <w:tcW w:w="1356" w:type="dxa"/>
          </w:tcPr>
          <w:p w14:paraId="65E38BC3" w14:textId="63D932D6" w:rsidR="007C278E" w:rsidRDefault="00D20D2C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382.0900</w:t>
            </w:r>
          </w:p>
        </w:tc>
        <w:tc>
          <w:tcPr>
            <w:tcW w:w="1348" w:type="dxa"/>
          </w:tcPr>
          <w:p w14:paraId="6575A47C" w14:textId="44ADD9D3" w:rsidR="007C278E" w:rsidRDefault="00D20D2C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3415.7600</w:t>
            </w:r>
          </w:p>
        </w:tc>
        <w:tc>
          <w:tcPr>
            <w:tcW w:w="1402" w:type="dxa"/>
          </w:tcPr>
          <w:p w14:paraId="6D34116B" w14:textId="2EC978BF" w:rsidR="007C278E" w:rsidRDefault="00D20D2C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1438.00</w:t>
            </w:r>
          </w:p>
        </w:tc>
        <w:tc>
          <w:tcPr>
            <w:tcW w:w="1277" w:type="dxa"/>
          </w:tcPr>
          <w:p w14:paraId="018D370D" w14:textId="1724771D" w:rsidR="007C278E" w:rsidRDefault="00333366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.196205</w:t>
            </w:r>
          </w:p>
        </w:tc>
        <w:tc>
          <w:tcPr>
            <w:tcW w:w="1116" w:type="dxa"/>
          </w:tcPr>
          <w:p w14:paraId="2185A6E5" w14:textId="4DB08753" w:rsidR="007C278E" w:rsidRDefault="00333366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.288778</w:t>
            </w:r>
          </w:p>
        </w:tc>
      </w:tr>
      <w:tr w:rsidR="00D20D2C" w14:paraId="3CAF2EFC" w14:textId="77777777" w:rsidTr="00333366">
        <w:tc>
          <w:tcPr>
            <w:tcW w:w="336" w:type="dxa"/>
          </w:tcPr>
          <w:p w14:paraId="50B7401C" w14:textId="43ED065B" w:rsidR="007C278E" w:rsidRDefault="007C278E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856" w:type="dxa"/>
          </w:tcPr>
          <w:p w14:paraId="21234528" w14:textId="0A9A27AA" w:rsidR="007C278E" w:rsidRDefault="005B3CC0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SLR</w:t>
            </w:r>
          </w:p>
        </w:tc>
        <w:tc>
          <w:tcPr>
            <w:tcW w:w="1176" w:type="dxa"/>
          </w:tcPr>
          <w:p w14:paraId="6120DC8E" w14:textId="3ED63398" w:rsidR="007C278E" w:rsidRDefault="00D20D2C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0201231</w:t>
            </w:r>
          </w:p>
        </w:tc>
        <w:tc>
          <w:tcPr>
            <w:tcW w:w="1176" w:type="dxa"/>
          </w:tcPr>
          <w:p w14:paraId="44BA294C" w14:textId="6F3B8667" w:rsidR="007C278E" w:rsidRDefault="00D20D2C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0210226</w:t>
            </w:r>
          </w:p>
        </w:tc>
        <w:tc>
          <w:tcPr>
            <w:tcW w:w="1356" w:type="dxa"/>
          </w:tcPr>
          <w:p w14:paraId="34CF3029" w14:textId="1DDD5E59" w:rsidR="007C278E" w:rsidRDefault="00D20D2C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108.9300</w:t>
            </w:r>
          </w:p>
        </w:tc>
        <w:tc>
          <w:tcPr>
            <w:tcW w:w="1348" w:type="dxa"/>
          </w:tcPr>
          <w:p w14:paraId="0B776FC9" w14:textId="592D14EA" w:rsidR="007C278E" w:rsidRDefault="00D20D2C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520.9300</w:t>
            </w:r>
          </w:p>
        </w:tc>
        <w:tc>
          <w:tcPr>
            <w:tcW w:w="1402" w:type="dxa"/>
          </w:tcPr>
          <w:p w14:paraId="0008322A" w14:textId="0229F834" w:rsidR="00D20D2C" w:rsidRDefault="00D20D2C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0483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77" w:type="dxa"/>
          </w:tcPr>
          <w:p w14:paraId="557914F4" w14:textId="27EA7853" w:rsidR="007C278E" w:rsidRDefault="00333366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.767691</w:t>
            </w:r>
          </w:p>
        </w:tc>
        <w:tc>
          <w:tcPr>
            <w:tcW w:w="1116" w:type="dxa"/>
          </w:tcPr>
          <w:p w14:paraId="2125A81D" w14:textId="39C93909" w:rsidR="007C278E" w:rsidRDefault="00333366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.162590</w:t>
            </w:r>
          </w:p>
        </w:tc>
      </w:tr>
      <w:tr w:rsidR="00D20D2C" w14:paraId="176E8348" w14:textId="77777777" w:rsidTr="00333366">
        <w:tc>
          <w:tcPr>
            <w:tcW w:w="336" w:type="dxa"/>
          </w:tcPr>
          <w:p w14:paraId="27AA5A35" w14:textId="7719A460" w:rsidR="007C278E" w:rsidRDefault="007C278E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856" w:type="dxa"/>
          </w:tcPr>
          <w:p w14:paraId="4D5362DE" w14:textId="4FAFCE92" w:rsidR="007C278E" w:rsidRDefault="005B3CC0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WD</w:t>
            </w:r>
          </w:p>
        </w:tc>
        <w:tc>
          <w:tcPr>
            <w:tcW w:w="1176" w:type="dxa"/>
          </w:tcPr>
          <w:p w14:paraId="1304C0A8" w14:textId="248B6534" w:rsidR="007C278E" w:rsidRDefault="00B16373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0200930</w:t>
            </w:r>
          </w:p>
        </w:tc>
        <w:tc>
          <w:tcPr>
            <w:tcW w:w="1176" w:type="dxa"/>
          </w:tcPr>
          <w:p w14:paraId="385FB6FC" w14:textId="197F5BF5" w:rsidR="007C278E" w:rsidRDefault="00B16373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0201120</w:t>
            </w:r>
          </w:p>
        </w:tc>
        <w:tc>
          <w:tcPr>
            <w:tcW w:w="1356" w:type="dxa"/>
          </w:tcPr>
          <w:p w14:paraId="4AFBC61A" w14:textId="2E5A99FF" w:rsidR="007C278E" w:rsidRDefault="00B16373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903.3400</w:t>
            </w:r>
          </w:p>
        </w:tc>
        <w:tc>
          <w:tcPr>
            <w:tcW w:w="1348" w:type="dxa"/>
          </w:tcPr>
          <w:p w14:paraId="37EBA425" w14:textId="7FFB5526" w:rsidR="007C278E" w:rsidRDefault="00B16373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992.6800</w:t>
            </w:r>
          </w:p>
        </w:tc>
        <w:tc>
          <w:tcPr>
            <w:tcW w:w="1402" w:type="dxa"/>
          </w:tcPr>
          <w:p w14:paraId="6604EAF8" w14:textId="7EB2565C" w:rsidR="007C278E" w:rsidRDefault="00B16373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008.72</w:t>
            </w:r>
          </w:p>
        </w:tc>
        <w:tc>
          <w:tcPr>
            <w:tcW w:w="1277" w:type="dxa"/>
          </w:tcPr>
          <w:p w14:paraId="65B70987" w14:textId="77524DAA" w:rsidR="007C278E" w:rsidRDefault="00333366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-0.251961</w:t>
            </w:r>
          </w:p>
        </w:tc>
        <w:tc>
          <w:tcPr>
            <w:tcW w:w="1116" w:type="dxa"/>
          </w:tcPr>
          <w:p w14:paraId="39F56D4A" w14:textId="1AF8376F" w:rsidR="007C278E" w:rsidRDefault="00333366" w:rsidP="0019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.129761</w:t>
            </w:r>
          </w:p>
        </w:tc>
      </w:tr>
    </w:tbl>
    <w:p w14:paraId="45B1D0CC" w14:textId="0AB59E65" w:rsidR="007C278E" w:rsidRDefault="007C278E" w:rsidP="00190BDE">
      <w:pPr>
        <w:ind w:left="425" w:hanging="425"/>
        <w:rPr>
          <w:rFonts w:ascii="Times New Roman" w:hAnsi="Times New Roman" w:cs="Times New Roman"/>
          <w:sz w:val="24"/>
          <w:szCs w:val="24"/>
        </w:rPr>
      </w:pPr>
    </w:p>
    <w:p w14:paraId="74222716" w14:textId="1F39A290" w:rsidR="00B16373" w:rsidRDefault="00B16373" w:rsidP="00B16373">
      <w:pPr>
        <w:ind w:left="425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2011 financial statements:</w:t>
      </w:r>
    </w:p>
    <w:tbl>
      <w:tblPr>
        <w:tblStyle w:val="a3"/>
        <w:tblW w:w="10201" w:type="dxa"/>
        <w:tblLayout w:type="fixed"/>
        <w:tblLook w:val="04A0" w:firstRow="1" w:lastRow="0" w:firstColumn="1" w:lastColumn="0" w:noHBand="0" w:noVBand="1"/>
      </w:tblPr>
      <w:tblGrid>
        <w:gridCol w:w="336"/>
        <w:gridCol w:w="843"/>
        <w:gridCol w:w="1168"/>
        <w:gridCol w:w="1176"/>
        <w:gridCol w:w="1434"/>
        <w:gridCol w:w="1417"/>
        <w:gridCol w:w="1304"/>
        <w:gridCol w:w="1248"/>
        <w:gridCol w:w="1275"/>
      </w:tblGrid>
      <w:tr w:rsidR="006A70A9" w14:paraId="09A4269D" w14:textId="77777777" w:rsidTr="00333366">
        <w:trPr>
          <w:trHeight w:val="1319"/>
        </w:trPr>
        <w:tc>
          <w:tcPr>
            <w:tcW w:w="336" w:type="dxa"/>
          </w:tcPr>
          <w:p w14:paraId="34D3A422" w14:textId="77777777" w:rsidR="00B16373" w:rsidRDefault="00B16373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14:paraId="364C7A34" w14:textId="77777777" w:rsidR="00B16373" w:rsidRDefault="00B16373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icker</w:t>
            </w:r>
          </w:p>
        </w:tc>
        <w:tc>
          <w:tcPr>
            <w:tcW w:w="1168" w:type="dxa"/>
          </w:tcPr>
          <w:p w14:paraId="2EF8EC2B" w14:textId="77777777" w:rsidR="00B16373" w:rsidRDefault="00B16373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iscal Year End</w:t>
            </w:r>
          </w:p>
        </w:tc>
        <w:tc>
          <w:tcPr>
            <w:tcW w:w="1176" w:type="dxa"/>
          </w:tcPr>
          <w:p w14:paraId="1E88E7D8" w14:textId="77777777" w:rsidR="00B16373" w:rsidRDefault="00B16373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ublicly Available Date</w:t>
            </w:r>
          </w:p>
        </w:tc>
        <w:tc>
          <w:tcPr>
            <w:tcW w:w="1434" w:type="dxa"/>
          </w:tcPr>
          <w:p w14:paraId="0533021E" w14:textId="77777777" w:rsidR="00B16373" w:rsidRDefault="00B16373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otal Asset (In millions)</w:t>
            </w:r>
          </w:p>
        </w:tc>
        <w:tc>
          <w:tcPr>
            <w:tcW w:w="1417" w:type="dxa"/>
          </w:tcPr>
          <w:p w14:paraId="10E4F8AA" w14:textId="77777777" w:rsidR="00B16373" w:rsidRDefault="00B16373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ook Value of Equity (In millions)</w:t>
            </w:r>
          </w:p>
        </w:tc>
        <w:tc>
          <w:tcPr>
            <w:tcW w:w="1304" w:type="dxa"/>
          </w:tcPr>
          <w:p w14:paraId="3B245B57" w14:textId="77777777" w:rsidR="00B16373" w:rsidRDefault="00B16373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arket</w:t>
            </w:r>
          </w:p>
          <w:p w14:paraId="7CD0DA50" w14:textId="77777777" w:rsidR="00B16373" w:rsidRDefault="00B16373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apitalization (In millions)</w:t>
            </w:r>
          </w:p>
        </w:tc>
        <w:tc>
          <w:tcPr>
            <w:tcW w:w="1248" w:type="dxa"/>
          </w:tcPr>
          <w:p w14:paraId="73543ABA" w14:textId="77777777" w:rsidR="00B16373" w:rsidRDefault="00B16373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iscal Year Return</w:t>
            </w:r>
          </w:p>
        </w:tc>
        <w:tc>
          <w:tcPr>
            <w:tcW w:w="1275" w:type="dxa"/>
          </w:tcPr>
          <w:p w14:paraId="015DE198" w14:textId="77777777" w:rsidR="00B16373" w:rsidRDefault="00B16373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&amp;P 500 Fiscal Year Return</w:t>
            </w:r>
          </w:p>
        </w:tc>
      </w:tr>
      <w:tr w:rsidR="006A70A9" w14:paraId="5F30E0F3" w14:textId="77777777" w:rsidTr="00333366">
        <w:tc>
          <w:tcPr>
            <w:tcW w:w="336" w:type="dxa"/>
          </w:tcPr>
          <w:p w14:paraId="796A16D2" w14:textId="77777777" w:rsidR="00B16373" w:rsidRDefault="00B16373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843" w:type="dxa"/>
          </w:tcPr>
          <w:p w14:paraId="75FA6E0F" w14:textId="77777777" w:rsidR="00B16373" w:rsidRDefault="00B16373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FLX</w:t>
            </w:r>
          </w:p>
        </w:tc>
        <w:tc>
          <w:tcPr>
            <w:tcW w:w="1168" w:type="dxa"/>
          </w:tcPr>
          <w:p w14:paraId="235D301C" w14:textId="18BBD9B3" w:rsidR="00B16373" w:rsidRDefault="00B16373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0111231</w:t>
            </w:r>
          </w:p>
        </w:tc>
        <w:tc>
          <w:tcPr>
            <w:tcW w:w="1176" w:type="dxa"/>
          </w:tcPr>
          <w:p w14:paraId="490B62FC" w14:textId="36C777AB" w:rsidR="00B16373" w:rsidRDefault="00B16373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0120210</w:t>
            </w:r>
          </w:p>
        </w:tc>
        <w:tc>
          <w:tcPr>
            <w:tcW w:w="1434" w:type="dxa"/>
          </w:tcPr>
          <w:p w14:paraId="54E13BF5" w14:textId="72179A86" w:rsidR="00B16373" w:rsidRDefault="006A70A9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069.2000</w:t>
            </w:r>
          </w:p>
        </w:tc>
        <w:tc>
          <w:tcPr>
            <w:tcW w:w="1417" w:type="dxa"/>
          </w:tcPr>
          <w:p w14:paraId="5FC5FABF" w14:textId="5CEF4103" w:rsidR="00B16373" w:rsidRDefault="006A70A9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42.8110</w:t>
            </w:r>
          </w:p>
        </w:tc>
        <w:tc>
          <w:tcPr>
            <w:tcW w:w="1304" w:type="dxa"/>
          </w:tcPr>
          <w:p w14:paraId="49315BEF" w14:textId="00970CAD" w:rsidR="00B16373" w:rsidRDefault="006A70A9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838.60</w:t>
            </w:r>
          </w:p>
        </w:tc>
        <w:tc>
          <w:tcPr>
            <w:tcW w:w="1248" w:type="dxa"/>
          </w:tcPr>
          <w:p w14:paraId="05A0C4E8" w14:textId="0B1A25FC" w:rsidR="00B16373" w:rsidRDefault="00731EE2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0.605635</w:t>
            </w:r>
          </w:p>
        </w:tc>
        <w:tc>
          <w:tcPr>
            <w:tcW w:w="1275" w:type="dxa"/>
          </w:tcPr>
          <w:p w14:paraId="03AEAD09" w14:textId="512C602D" w:rsidR="00B16373" w:rsidRDefault="00731EE2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0.000031</w:t>
            </w:r>
          </w:p>
        </w:tc>
      </w:tr>
      <w:tr w:rsidR="006A70A9" w14:paraId="4421EBCA" w14:textId="77777777" w:rsidTr="00333366">
        <w:tc>
          <w:tcPr>
            <w:tcW w:w="336" w:type="dxa"/>
          </w:tcPr>
          <w:p w14:paraId="7132AA55" w14:textId="77777777" w:rsidR="00B16373" w:rsidRDefault="00B16373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843" w:type="dxa"/>
          </w:tcPr>
          <w:p w14:paraId="3FBD79D6" w14:textId="77777777" w:rsidR="00B16373" w:rsidRDefault="00B16373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</w:p>
        </w:tc>
        <w:tc>
          <w:tcPr>
            <w:tcW w:w="1168" w:type="dxa"/>
          </w:tcPr>
          <w:p w14:paraId="62F7E36D" w14:textId="695E4818" w:rsidR="00B16373" w:rsidRDefault="006A70A9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0110529</w:t>
            </w:r>
          </w:p>
        </w:tc>
        <w:tc>
          <w:tcPr>
            <w:tcW w:w="1176" w:type="dxa"/>
          </w:tcPr>
          <w:p w14:paraId="5ADCC0E3" w14:textId="6290C3BB" w:rsidR="00B16373" w:rsidRDefault="006A70A9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0110708</w:t>
            </w:r>
          </w:p>
        </w:tc>
        <w:tc>
          <w:tcPr>
            <w:tcW w:w="1434" w:type="dxa"/>
          </w:tcPr>
          <w:p w14:paraId="61E09AB5" w14:textId="1B8DD29F" w:rsidR="00B16373" w:rsidRDefault="006A70A9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1096.8000</w:t>
            </w:r>
          </w:p>
        </w:tc>
        <w:tc>
          <w:tcPr>
            <w:tcW w:w="1417" w:type="dxa"/>
          </w:tcPr>
          <w:p w14:paraId="009BEE38" w14:textId="230C90FB" w:rsidR="00B16373" w:rsidRDefault="0013216F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6421.7100</w:t>
            </w:r>
          </w:p>
        </w:tc>
        <w:tc>
          <w:tcPr>
            <w:tcW w:w="1304" w:type="dxa"/>
          </w:tcPr>
          <w:p w14:paraId="790E935C" w14:textId="64207323" w:rsidR="00B16373" w:rsidRDefault="0013216F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4824.60</w:t>
            </w:r>
          </w:p>
        </w:tc>
        <w:tc>
          <w:tcPr>
            <w:tcW w:w="1248" w:type="dxa"/>
          </w:tcPr>
          <w:p w14:paraId="3F383964" w14:textId="4B20432B" w:rsidR="00B16373" w:rsidRDefault="00731EE2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.151627</w:t>
            </w:r>
          </w:p>
        </w:tc>
        <w:tc>
          <w:tcPr>
            <w:tcW w:w="1275" w:type="dxa"/>
          </w:tcPr>
          <w:p w14:paraId="6AFE9834" w14:textId="488F51BB" w:rsidR="00B16373" w:rsidRDefault="00731EE2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.234799</w:t>
            </w:r>
          </w:p>
        </w:tc>
      </w:tr>
      <w:tr w:rsidR="006A70A9" w14:paraId="766536C4" w14:textId="77777777" w:rsidTr="00333366">
        <w:tc>
          <w:tcPr>
            <w:tcW w:w="336" w:type="dxa"/>
          </w:tcPr>
          <w:p w14:paraId="645F899C" w14:textId="77777777" w:rsidR="00B16373" w:rsidRDefault="00B16373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843" w:type="dxa"/>
          </w:tcPr>
          <w:p w14:paraId="402F0EB9" w14:textId="35260B68" w:rsidR="00B16373" w:rsidRDefault="00B16373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PZ </w:t>
            </w:r>
          </w:p>
        </w:tc>
        <w:tc>
          <w:tcPr>
            <w:tcW w:w="1168" w:type="dxa"/>
          </w:tcPr>
          <w:p w14:paraId="68549C02" w14:textId="6BF14DEF" w:rsidR="00B16373" w:rsidRDefault="0013216F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0110102</w:t>
            </w:r>
          </w:p>
        </w:tc>
        <w:tc>
          <w:tcPr>
            <w:tcW w:w="1176" w:type="dxa"/>
          </w:tcPr>
          <w:p w14:paraId="10F1D98A" w14:textId="594CDA5A" w:rsidR="00B16373" w:rsidRDefault="0013216F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0110301</w:t>
            </w:r>
          </w:p>
        </w:tc>
        <w:tc>
          <w:tcPr>
            <w:tcW w:w="1434" w:type="dxa"/>
          </w:tcPr>
          <w:p w14:paraId="29332A52" w14:textId="7D370FBF" w:rsidR="00B16373" w:rsidRDefault="0013216F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80.5430</w:t>
            </w:r>
          </w:p>
        </w:tc>
        <w:tc>
          <w:tcPr>
            <w:tcW w:w="1417" w:type="dxa"/>
          </w:tcPr>
          <w:p w14:paraId="2AEB658E" w14:textId="712D8EFF" w:rsidR="00B16373" w:rsidRDefault="00957987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1209.7400</w:t>
            </w:r>
          </w:p>
        </w:tc>
        <w:tc>
          <w:tcPr>
            <w:tcW w:w="1304" w:type="dxa"/>
          </w:tcPr>
          <w:p w14:paraId="23A3C34B" w14:textId="384E7022" w:rsidR="00B16373" w:rsidRDefault="00957987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960.31</w:t>
            </w:r>
          </w:p>
        </w:tc>
        <w:tc>
          <w:tcPr>
            <w:tcW w:w="1248" w:type="dxa"/>
          </w:tcPr>
          <w:p w14:paraId="5C87CB64" w14:textId="2FA468ED" w:rsidR="00B16373" w:rsidRDefault="00731EE2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.451328</w:t>
            </w:r>
          </w:p>
        </w:tc>
        <w:tc>
          <w:tcPr>
            <w:tcW w:w="1275" w:type="dxa"/>
          </w:tcPr>
          <w:p w14:paraId="6092AF8A" w14:textId="151ED889" w:rsidR="00B16373" w:rsidRDefault="00731EE2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.197651</w:t>
            </w:r>
          </w:p>
        </w:tc>
      </w:tr>
      <w:tr w:rsidR="006A70A9" w14:paraId="4F54990B" w14:textId="77777777" w:rsidTr="00333366">
        <w:tc>
          <w:tcPr>
            <w:tcW w:w="336" w:type="dxa"/>
          </w:tcPr>
          <w:p w14:paraId="23F30427" w14:textId="77777777" w:rsidR="00B16373" w:rsidRDefault="00B16373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843" w:type="dxa"/>
          </w:tcPr>
          <w:p w14:paraId="3CF304E4" w14:textId="77777777" w:rsidR="00B16373" w:rsidRDefault="00B16373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SLR</w:t>
            </w:r>
          </w:p>
        </w:tc>
        <w:tc>
          <w:tcPr>
            <w:tcW w:w="1168" w:type="dxa"/>
          </w:tcPr>
          <w:p w14:paraId="520F658F" w14:textId="49B8E930" w:rsidR="00B16373" w:rsidRDefault="00957987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0111231</w:t>
            </w:r>
          </w:p>
        </w:tc>
        <w:tc>
          <w:tcPr>
            <w:tcW w:w="1176" w:type="dxa"/>
          </w:tcPr>
          <w:p w14:paraId="33B80AC6" w14:textId="0F9CE002" w:rsidR="00B16373" w:rsidRDefault="00957987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0120229</w:t>
            </w:r>
          </w:p>
        </w:tc>
        <w:tc>
          <w:tcPr>
            <w:tcW w:w="1434" w:type="dxa"/>
          </w:tcPr>
          <w:p w14:paraId="36821004" w14:textId="74658A07" w:rsidR="00B16373" w:rsidRDefault="00957987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777.6100</w:t>
            </w:r>
          </w:p>
        </w:tc>
        <w:tc>
          <w:tcPr>
            <w:tcW w:w="1417" w:type="dxa"/>
          </w:tcPr>
          <w:p w14:paraId="36AD4B3C" w14:textId="0EC2E9BB" w:rsidR="00B16373" w:rsidRDefault="00957987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3643.8700</w:t>
            </w:r>
          </w:p>
        </w:tc>
        <w:tc>
          <w:tcPr>
            <w:tcW w:w="1304" w:type="dxa"/>
          </w:tcPr>
          <w:p w14:paraId="312C1836" w14:textId="6705831C" w:rsidR="00B16373" w:rsidRDefault="00957987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919.16</w:t>
            </w:r>
          </w:p>
        </w:tc>
        <w:tc>
          <w:tcPr>
            <w:tcW w:w="1248" w:type="dxa"/>
          </w:tcPr>
          <w:p w14:paraId="03A99A2D" w14:textId="480960F2" w:rsidR="00B16373" w:rsidRDefault="00731EE2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0.740588</w:t>
            </w:r>
          </w:p>
        </w:tc>
        <w:tc>
          <w:tcPr>
            <w:tcW w:w="1275" w:type="dxa"/>
          </w:tcPr>
          <w:p w14:paraId="1C8C5990" w14:textId="7E9201FA" w:rsidR="00B16373" w:rsidRDefault="00731EE2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0.000031</w:t>
            </w:r>
          </w:p>
        </w:tc>
      </w:tr>
      <w:tr w:rsidR="006A70A9" w14:paraId="53386275" w14:textId="77777777" w:rsidTr="00333366">
        <w:tc>
          <w:tcPr>
            <w:tcW w:w="336" w:type="dxa"/>
          </w:tcPr>
          <w:p w14:paraId="7B800985" w14:textId="77777777" w:rsidR="00B16373" w:rsidRDefault="00B16373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843" w:type="dxa"/>
          </w:tcPr>
          <w:p w14:paraId="79FA1AF0" w14:textId="77777777" w:rsidR="00B16373" w:rsidRDefault="00B16373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WD</w:t>
            </w:r>
          </w:p>
        </w:tc>
        <w:tc>
          <w:tcPr>
            <w:tcW w:w="1168" w:type="dxa"/>
          </w:tcPr>
          <w:p w14:paraId="0AE8717C" w14:textId="27A8A92B" w:rsidR="00B16373" w:rsidRDefault="00BD4754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0110930</w:t>
            </w:r>
          </w:p>
        </w:tc>
        <w:tc>
          <w:tcPr>
            <w:tcW w:w="1176" w:type="dxa"/>
          </w:tcPr>
          <w:p w14:paraId="1256651C" w14:textId="0D9D9C2A" w:rsidR="00B16373" w:rsidRDefault="00BD4754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0111116</w:t>
            </w:r>
          </w:p>
        </w:tc>
        <w:tc>
          <w:tcPr>
            <w:tcW w:w="1434" w:type="dxa"/>
          </w:tcPr>
          <w:p w14:paraId="1771AC74" w14:textId="7D195C5D" w:rsidR="00B16373" w:rsidRDefault="00BD4754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781.4300</w:t>
            </w:r>
          </w:p>
        </w:tc>
        <w:tc>
          <w:tcPr>
            <w:tcW w:w="1417" w:type="dxa"/>
          </w:tcPr>
          <w:p w14:paraId="7EF1AA57" w14:textId="0BF11BB3" w:rsidR="00B16373" w:rsidRDefault="00BD4754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19.0970</w:t>
            </w:r>
          </w:p>
        </w:tc>
        <w:tc>
          <w:tcPr>
            <w:tcW w:w="1304" w:type="dxa"/>
          </w:tcPr>
          <w:p w14:paraId="1820C165" w14:textId="6AEB0F0E" w:rsidR="00B16373" w:rsidRDefault="00BD4754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878.95</w:t>
            </w:r>
          </w:p>
        </w:tc>
        <w:tc>
          <w:tcPr>
            <w:tcW w:w="1248" w:type="dxa"/>
          </w:tcPr>
          <w:p w14:paraId="3BA807D9" w14:textId="18D7F3C5" w:rsidR="00B16373" w:rsidRDefault="00731EE2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0.148013</w:t>
            </w:r>
          </w:p>
        </w:tc>
        <w:tc>
          <w:tcPr>
            <w:tcW w:w="1275" w:type="dxa"/>
          </w:tcPr>
          <w:p w14:paraId="3841E69A" w14:textId="3C2C8DE4" w:rsidR="00B16373" w:rsidRDefault="00731EE2" w:rsidP="00D5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0.008569</w:t>
            </w:r>
          </w:p>
        </w:tc>
      </w:tr>
    </w:tbl>
    <w:p w14:paraId="748A2E61" w14:textId="77777777" w:rsidR="00B16373" w:rsidRPr="008855DA" w:rsidRDefault="00B16373" w:rsidP="00190BDE">
      <w:pPr>
        <w:ind w:left="425" w:hanging="425"/>
        <w:rPr>
          <w:rFonts w:ascii="Times New Roman" w:hAnsi="Times New Roman" w:cs="Times New Roman"/>
          <w:sz w:val="24"/>
          <w:szCs w:val="24"/>
        </w:rPr>
      </w:pPr>
    </w:p>
    <w:sectPr w:rsidR="00B16373" w:rsidRPr="008855DA" w:rsidSect="0033336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EE"/>
    <w:rsid w:val="0005138E"/>
    <w:rsid w:val="00085080"/>
    <w:rsid w:val="0013216F"/>
    <w:rsid w:val="00190BDE"/>
    <w:rsid w:val="00333366"/>
    <w:rsid w:val="003B694F"/>
    <w:rsid w:val="0052730E"/>
    <w:rsid w:val="005307EE"/>
    <w:rsid w:val="005B3CC0"/>
    <w:rsid w:val="0060108A"/>
    <w:rsid w:val="00611802"/>
    <w:rsid w:val="006A70A9"/>
    <w:rsid w:val="00731EE2"/>
    <w:rsid w:val="00754E07"/>
    <w:rsid w:val="007C278E"/>
    <w:rsid w:val="008855DA"/>
    <w:rsid w:val="00957987"/>
    <w:rsid w:val="009F3519"/>
    <w:rsid w:val="00B16373"/>
    <w:rsid w:val="00BD4754"/>
    <w:rsid w:val="00D20D2C"/>
    <w:rsid w:val="00D611C8"/>
    <w:rsid w:val="00DC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8A37"/>
  <w15:chartTrackingRefBased/>
  <w15:docId w15:val="{498583DA-D7CE-4CF9-B7A2-9C95262BF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69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5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Kexuan Ma (SME-FinTech,120090651)</dc:creator>
  <cp:keywords/>
  <dc:description/>
  <cp:lastModifiedBy>Kexuan Ma (SME-FinTech,120090651)</cp:lastModifiedBy>
  <cp:revision>4</cp:revision>
  <dcterms:created xsi:type="dcterms:W3CDTF">2022-06-10T01:54:00Z</dcterms:created>
  <dcterms:modified xsi:type="dcterms:W3CDTF">2022-06-10T12:25:00Z</dcterms:modified>
</cp:coreProperties>
</file>