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03A0A" w14:textId="77777777" w:rsidR="00D24F83" w:rsidRDefault="00D24F83">
      <w:pPr>
        <w:spacing w:after="360"/>
        <w:jc w:val="center"/>
        <w:rPr>
          <w:rFonts w:eastAsia="SimSun"/>
          <w:b/>
          <w:color w:val="000000"/>
          <w:lang w:eastAsia="zh-CN"/>
        </w:rPr>
      </w:pPr>
    </w:p>
    <w:p w14:paraId="3E4F77FC" w14:textId="77777777" w:rsidR="00D24F83" w:rsidRDefault="00D24F83">
      <w:pPr>
        <w:spacing w:after="360"/>
        <w:jc w:val="center"/>
        <w:rPr>
          <w:rFonts w:eastAsia="SimSun"/>
          <w:b/>
          <w:color w:val="000000"/>
          <w:lang w:eastAsia="zh-CN"/>
        </w:rPr>
      </w:pPr>
    </w:p>
    <w:p w14:paraId="09BADD09" w14:textId="77777777" w:rsidR="00D24F83" w:rsidRDefault="00D24F83">
      <w:pPr>
        <w:spacing w:after="360"/>
        <w:jc w:val="center"/>
        <w:rPr>
          <w:rFonts w:eastAsia="SimSun"/>
          <w:b/>
          <w:color w:val="000000"/>
          <w:lang w:eastAsia="zh-CN"/>
        </w:rPr>
      </w:pPr>
    </w:p>
    <w:p w14:paraId="60BE579E" w14:textId="77777777" w:rsidR="00D24F83" w:rsidRDefault="00D24F83">
      <w:pPr>
        <w:spacing w:after="360"/>
        <w:jc w:val="center"/>
        <w:rPr>
          <w:rFonts w:eastAsia="SimSun"/>
          <w:b/>
          <w:color w:val="000000"/>
          <w:lang w:eastAsia="zh-CN"/>
        </w:rPr>
      </w:pPr>
    </w:p>
    <w:p w14:paraId="01342ED4" w14:textId="77777777" w:rsidR="00B42ABF" w:rsidRDefault="00901E34">
      <w:pPr>
        <w:spacing w:after="360"/>
        <w:jc w:val="center"/>
      </w:pPr>
      <w:r>
        <w:rPr>
          <w:b/>
          <w:color w:val="000000"/>
          <w:sz w:val="28"/>
        </w:rPr>
        <w:t>NTU SPACE DATA CENTER</w:t>
      </w:r>
    </w:p>
    <w:p w14:paraId="49F53A1B" w14:textId="77777777" w:rsidR="00B42ABF" w:rsidRDefault="00901E34">
      <w:pPr>
        <w:spacing w:after="160"/>
        <w:jc w:val="center"/>
      </w:pPr>
      <w:r>
        <w:rPr>
          <w:b/>
          <w:color w:val="000000"/>
          <w:sz w:val="54"/>
        </w:rPr>
        <w:t>SDTWIN THERMAL</w:t>
      </w:r>
    </w:p>
    <w:p w14:paraId="5FC2F566" w14:textId="77777777" w:rsidR="00B42ABF" w:rsidRDefault="00901E34">
      <w:pPr>
        <w:spacing w:after="240"/>
        <w:jc w:val="center"/>
      </w:pPr>
      <w:r>
        <w:rPr>
          <w:b/>
          <w:color w:val="000000"/>
          <w:sz w:val="42"/>
        </w:rPr>
        <w:t>Software Module Test Report</w:t>
      </w:r>
    </w:p>
    <w:p w14:paraId="554D3C52" w14:textId="77777777" w:rsidR="00B42ABF" w:rsidRDefault="00901E34">
      <w:pPr>
        <w:spacing w:after="2100"/>
        <w:jc w:val="center"/>
      </w:pPr>
      <w:r>
        <w:rPr>
          <w:i/>
          <w:color w:val="404040"/>
        </w:rPr>
        <w:t>Parameter Assembly • Surface Environment • Heat Transfer • Electrothermal Coupling • FE Benchmarks • End-to-End Runs</w:t>
      </w:r>
    </w:p>
    <w:tbl>
      <w:tblPr>
        <w:tblStyle w:val="aff1"/>
        <w:tblW w:w="7632" w:type="dxa"/>
        <w:jc w:val="center"/>
        <w:tblLayout w:type="fixed"/>
        <w:tblLook w:val="04A0" w:firstRow="1" w:lastRow="0" w:firstColumn="1" w:lastColumn="0" w:noHBand="0" w:noVBand="1"/>
      </w:tblPr>
      <w:tblGrid>
        <w:gridCol w:w="2376"/>
        <w:gridCol w:w="5256"/>
      </w:tblGrid>
      <w:tr w:rsidR="00D24F83" w14:paraId="49A6F92D" w14:textId="77777777" w:rsidTr="001D331D">
        <w:trPr>
          <w:cantSplit/>
          <w:tblHeader/>
          <w:jc w:val="center"/>
        </w:trPr>
        <w:tc>
          <w:tcPr>
            <w:tcW w:w="2376" w:type="dxa"/>
            <w:shd w:val="clear" w:color="auto" w:fill="E7E6E6"/>
            <w:tcMar>
              <w:top w:w="90" w:type="dxa"/>
              <w:left w:w="120" w:type="dxa"/>
              <w:bottom w:w="90" w:type="dxa"/>
              <w:right w:w="120" w:type="dxa"/>
            </w:tcMar>
            <w:vAlign w:val="center"/>
          </w:tcPr>
          <w:p w14:paraId="0F0FEFB5" w14:textId="77777777" w:rsidR="00D24F83" w:rsidRDefault="00D24F83" w:rsidP="002338A6">
            <w:pPr>
              <w:pStyle w:val="EngineeringTableText"/>
              <w:jc w:val="center"/>
            </w:pPr>
            <w:r>
              <w:rPr>
                <w:rFonts w:eastAsia="Times New Roman"/>
                <w:b/>
                <w:color w:val="000000"/>
                <w:sz w:val="20"/>
              </w:rPr>
              <w:t>Institute</w:t>
            </w:r>
          </w:p>
        </w:tc>
        <w:tc>
          <w:tcPr>
            <w:tcW w:w="5256" w:type="dxa"/>
            <w:tcMar>
              <w:top w:w="90" w:type="dxa"/>
              <w:left w:w="120" w:type="dxa"/>
              <w:bottom w:w="90" w:type="dxa"/>
              <w:right w:w="120" w:type="dxa"/>
            </w:tcMar>
            <w:vAlign w:val="center"/>
          </w:tcPr>
          <w:p w14:paraId="716BA507" w14:textId="77777777" w:rsidR="00D24F83" w:rsidRDefault="00D24F83" w:rsidP="001D331D">
            <w:pPr>
              <w:pStyle w:val="EngineeringTableText"/>
            </w:pPr>
            <w:r>
              <w:rPr>
                <w:rFonts w:eastAsia="Times New Roman"/>
                <w:color w:val="000000"/>
                <w:sz w:val="20"/>
              </w:rPr>
              <w:t>College of Computing and Data Science, Nanyang Technological University</w:t>
            </w:r>
          </w:p>
        </w:tc>
      </w:tr>
      <w:tr w:rsidR="00D24F83" w14:paraId="68781FBE" w14:textId="77777777" w:rsidTr="001D331D">
        <w:trPr>
          <w:cantSplit/>
          <w:jc w:val="center"/>
        </w:trPr>
        <w:tc>
          <w:tcPr>
            <w:tcW w:w="2376" w:type="dxa"/>
            <w:shd w:val="clear" w:color="auto" w:fill="E7E6E6"/>
            <w:tcMar>
              <w:top w:w="90" w:type="dxa"/>
              <w:left w:w="120" w:type="dxa"/>
              <w:bottom w:w="90" w:type="dxa"/>
              <w:right w:w="120" w:type="dxa"/>
            </w:tcMar>
            <w:vAlign w:val="center"/>
          </w:tcPr>
          <w:p w14:paraId="25B20219" w14:textId="77777777" w:rsidR="00D24F83" w:rsidRDefault="00D24F83" w:rsidP="002338A6">
            <w:pPr>
              <w:pStyle w:val="EngineeringTableText"/>
              <w:jc w:val="center"/>
            </w:pPr>
            <w:r>
              <w:rPr>
                <w:rFonts w:eastAsia="Times New Roman"/>
                <w:b/>
                <w:color w:val="000000"/>
                <w:sz w:val="20"/>
              </w:rPr>
              <w:t>Author</w:t>
            </w:r>
          </w:p>
        </w:tc>
        <w:tc>
          <w:tcPr>
            <w:tcW w:w="5256" w:type="dxa"/>
            <w:tcMar>
              <w:top w:w="90" w:type="dxa"/>
              <w:left w:w="120" w:type="dxa"/>
              <w:bottom w:w="90" w:type="dxa"/>
              <w:right w:w="120" w:type="dxa"/>
            </w:tcMar>
            <w:vAlign w:val="center"/>
          </w:tcPr>
          <w:p w14:paraId="39074F40" w14:textId="77777777" w:rsidR="00D24F83" w:rsidRDefault="00D24F83" w:rsidP="001D331D">
            <w:pPr>
              <w:pStyle w:val="EngineeringTableText"/>
            </w:pPr>
          </w:p>
        </w:tc>
      </w:tr>
      <w:tr w:rsidR="00D24F83" w14:paraId="5062BC4A" w14:textId="77777777" w:rsidTr="001D331D">
        <w:trPr>
          <w:cantSplit/>
          <w:jc w:val="center"/>
        </w:trPr>
        <w:tc>
          <w:tcPr>
            <w:tcW w:w="2376" w:type="dxa"/>
            <w:shd w:val="clear" w:color="auto" w:fill="E7E6E6"/>
            <w:tcMar>
              <w:top w:w="90" w:type="dxa"/>
              <w:left w:w="120" w:type="dxa"/>
              <w:bottom w:w="90" w:type="dxa"/>
              <w:right w:w="120" w:type="dxa"/>
            </w:tcMar>
            <w:vAlign w:val="center"/>
          </w:tcPr>
          <w:p w14:paraId="63669F87" w14:textId="77777777" w:rsidR="00D24F83" w:rsidRDefault="00D24F83" w:rsidP="002338A6">
            <w:pPr>
              <w:pStyle w:val="EngineeringTableText"/>
              <w:jc w:val="center"/>
            </w:pPr>
            <w:r>
              <w:rPr>
                <w:rFonts w:eastAsia="Times New Roman"/>
                <w:b/>
                <w:color w:val="000000"/>
                <w:sz w:val="20"/>
              </w:rPr>
              <w:t>Reviewer</w:t>
            </w:r>
          </w:p>
        </w:tc>
        <w:tc>
          <w:tcPr>
            <w:tcW w:w="5256" w:type="dxa"/>
            <w:tcMar>
              <w:top w:w="90" w:type="dxa"/>
              <w:left w:w="120" w:type="dxa"/>
              <w:bottom w:w="90" w:type="dxa"/>
              <w:right w:w="120" w:type="dxa"/>
            </w:tcMar>
            <w:vAlign w:val="center"/>
          </w:tcPr>
          <w:p w14:paraId="7302E045" w14:textId="77777777" w:rsidR="00D24F83" w:rsidRDefault="00D24F83" w:rsidP="001D331D">
            <w:pPr>
              <w:pStyle w:val="EngineeringTableText"/>
            </w:pPr>
          </w:p>
        </w:tc>
      </w:tr>
      <w:tr w:rsidR="00D24F83" w14:paraId="0AAD8978" w14:textId="77777777" w:rsidTr="001D331D">
        <w:trPr>
          <w:cantSplit/>
          <w:jc w:val="center"/>
        </w:trPr>
        <w:tc>
          <w:tcPr>
            <w:tcW w:w="2376" w:type="dxa"/>
            <w:shd w:val="clear" w:color="auto" w:fill="E7E6E6"/>
            <w:tcMar>
              <w:top w:w="90" w:type="dxa"/>
              <w:left w:w="120" w:type="dxa"/>
              <w:bottom w:w="90" w:type="dxa"/>
              <w:right w:w="120" w:type="dxa"/>
            </w:tcMar>
            <w:vAlign w:val="center"/>
          </w:tcPr>
          <w:p w14:paraId="76DE3B38" w14:textId="77777777" w:rsidR="00D24F83" w:rsidRDefault="00D24F83" w:rsidP="002338A6">
            <w:pPr>
              <w:pStyle w:val="EngineeringTableText"/>
              <w:jc w:val="center"/>
            </w:pPr>
            <w:r>
              <w:rPr>
                <w:rFonts w:eastAsia="Times New Roman"/>
                <w:b/>
                <w:color w:val="000000"/>
                <w:sz w:val="20"/>
              </w:rPr>
              <w:t>Issue date</w:t>
            </w:r>
          </w:p>
        </w:tc>
        <w:tc>
          <w:tcPr>
            <w:tcW w:w="5256" w:type="dxa"/>
            <w:tcMar>
              <w:top w:w="90" w:type="dxa"/>
              <w:left w:w="120" w:type="dxa"/>
              <w:bottom w:w="90" w:type="dxa"/>
              <w:right w:w="120" w:type="dxa"/>
            </w:tcMar>
            <w:vAlign w:val="center"/>
          </w:tcPr>
          <w:p w14:paraId="4692D977" w14:textId="77777777" w:rsidR="00D24F83" w:rsidRDefault="00D24F83" w:rsidP="001D331D">
            <w:pPr>
              <w:pStyle w:val="EngineeringTableText"/>
            </w:pPr>
            <w:r>
              <w:rPr>
                <w:rFonts w:eastAsia="Times New Roman"/>
                <w:color w:val="000000"/>
                <w:sz w:val="20"/>
              </w:rPr>
              <w:t>6 October 2026</w:t>
            </w:r>
          </w:p>
        </w:tc>
      </w:tr>
    </w:tbl>
    <w:p w14:paraId="3E7F6EE6" w14:textId="77777777" w:rsidR="00B42ABF" w:rsidRDefault="00D24F83">
      <w:pPr>
        <w:spacing w:before="1300"/>
        <w:jc w:val="center"/>
      </w:pPr>
      <w:r w:rsidRPr="00D24F83">
        <w:rPr>
          <w:b/>
          <w:color w:val="000000"/>
          <w:sz w:val="24"/>
        </w:rPr>
        <w:t>College of Computing and Data Science, Nanyang Technological University</w:t>
      </w:r>
    </w:p>
    <w:p w14:paraId="39CE5123" w14:textId="77777777" w:rsidR="00B42ABF" w:rsidRDefault="00B42ABF">
      <w:pPr>
        <w:sectPr w:rsidR="00B42ABF">
          <w:headerReference w:type="default" r:id="rId8"/>
          <w:pgSz w:w="11909" w:h="16834"/>
          <w:pgMar w:top="1440" w:right="1800" w:bottom="1440" w:left="1800" w:header="648" w:footer="648" w:gutter="0"/>
          <w:pgBorders w:offsetFrom="page">
            <w:top w:val="single" w:sz="18" w:space="28" w:color="000000"/>
            <w:left w:val="single" w:sz="18" w:space="28" w:color="000000"/>
            <w:bottom w:val="single" w:sz="18" w:space="28" w:color="000000"/>
            <w:right w:val="single" w:sz="18" w:space="28" w:color="000000"/>
          </w:pgBorders>
          <w:cols w:space="720"/>
          <w:docGrid w:linePitch="360"/>
        </w:sectPr>
      </w:pPr>
    </w:p>
    <w:p w14:paraId="3B0B6E8D" w14:textId="77777777" w:rsidR="00D24F83" w:rsidRPr="00FF628E" w:rsidRDefault="00D24F83" w:rsidP="002338A6">
      <w:pPr>
        <w:ind w:firstLine="0"/>
        <w:rPr>
          <w:b/>
          <w:bCs/>
          <w:sz w:val="30"/>
          <w:szCs w:val="30"/>
        </w:rPr>
      </w:pPr>
      <w:r>
        <w:rPr>
          <w:rFonts w:eastAsiaTheme="minorEastAsia" w:hint="eastAsia"/>
          <w:b/>
          <w:bCs/>
          <w:sz w:val="30"/>
          <w:szCs w:val="30"/>
        </w:rPr>
        <w:lastRenderedPageBreak/>
        <w:t>Version Control</w:t>
      </w:r>
    </w:p>
    <w:tbl>
      <w:tblPr>
        <w:tblStyle w:val="aff1"/>
        <w:tblW w:w="8280" w:type="dxa"/>
        <w:jc w:val="center"/>
        <w:tblLayout w:type="fixed"/>
        <w:tblLook w:val="04A0" w:firstRow="1" w:lastRow="0" w:firstColumn="1" w:lastColumn="0" w:noHBand="0" w:noVBand="1"/>
      </w:tblPr>
      <w:tblGrid>
        <w:gridCol w:w="1728"/>
        <w:gridCol w:w="1512"/>
        <w:gridCol w:w="1512"/>
        <w:gridCol w:w="1584"/>
        <w:gridCol w:w="1944"/>
      </w:tblGrid>
      <w:tr w:rsidR="00D24F83" w14:paraId="45439920" w14:textId="77777777" w:rsidTr="001D331D">
        <w:trPr>
          <w:jc w:val="center"/>
        </w:trPr>
        <w:tc>
          <w:tcPr>
            <w:tcW w:w="1728" w:type="dxa"/>
            <w:shd w:val="clear" w:color="auto" w:fill="E7E6E6"/>
            <w:tcMar>
              <w:top w:w="80" w:type="dxa"/>
              <w:left w:w="100" w:type="dxa"/>
              <w:bottom w:w="80" w:type="dxa"/>
              <w:right w:w="100" w:type="dxa"/>
            </w:tcMar>
            <w:vAlign w:val="center"/>
          </w:tcPr>
          <w:p w14:paraId="409CF1F6" w14:textId="77777777" w:rsidR="00D24F83" w:rsidRDefault="00D24F83" w:rsidP="000D790F">
            <w:pPr>
              <w:spacing w:after="0" w:line="252" w:lineRule="auto"/>
              <w:ind w:firstLine="0"/>
              <w:jc w:val="left"/>
            </w:pPr>
            <w:r>
              <w:rPr>
                <w:b/>
                <w:color w:val="000000"/>
                <w:sz w:val="18"/>
              </w:rPr>
              <w:t>Abstract</w:t>
            </w:r>
          </w:p>
        </w:tc>
        <w:tc>
          <w:tcPr>
            <w:tcW w:w="6552" w:type="dxa"/>
            <w:gridSpan w:val="4"/>
            <w:tcMar>
              <w:top w:w="80" w:type="dxa"/>
              <w:left w:w="100" w:type="dxa"/>
              <w:bottom w:w="80" w:type="dxa"/>
              <w:right w:w="100" w:type="dxa"/>
            </w:tcMar>
            <w:vAlign w:val="center"/>
          </w:tcPr>
          <w:p w14:paraId="5FFB42EE" w14:textId="77777777" w:rsidR="00D24F83" w:rsidRDefault="000D790F" w:rsidP="000D790F">
            <w:pPr>
              <w:spacing w:after="0" w:line="252" w:lineRule="auto"/>
              <w:ind w:firstLine="0"/>
              <w:jc w:val="left"/>
            </w:pPr>
            <w:r>
              <w:rPr>
                <w:color w:val="000000"/>
                <w:sz w:val="18"/>
              </w:rPr>
              <w:t>This report defines the verification scope, procedures, reference data and acceptance criteria of the SDTwin thermal module according to its design report, and records the execution results of 16 cases: 14 passed and 2 failed.</w:t>
            </w:r>
          </w:p>
        </w:tc>
      </w:tr>
      <w:tr w:rsidR="00D24F83" w14:paraId="3D5A03B2" w14:textId="77777777" w:rsidTr="001D331D">
        <w:trPr>
          <w:jc w:val="center"/>
        </w:trPr>
        <w:tc>
          <w:tcPr>
            <w:tcW w:w="1728" w:type="dxa"/>
            <w:shd w:val="clear" w:color="auto" w:fill="E7E6E6"/>
            <w:tcMar>
              <w:top w:w="80" w:type="dxa"/>
              <w:left w:w="100" w:type="dxa"/>
              <w:bottom w:w="80" w:type="dxa"/>
              <w:right w:w="100" w:type="dxa"/>
            </w:tcMar>
            <w:vAlign w:val="center"/>
          </w:tcPr>
          <w:p w14:paraId="4D563358" w14:textId="77777777" w:rsidR="00D24F83" w:rsidRDefault="00D24F83" w:rsidP="000D790F">
            <w:pPr>
              <w:spacing w:after="0" w:line="252" w:lineRule="auto"/>
              <w:ind w:firstLine="0"/>
              <w:jc w:val="left"/>
            </w:pPr>
            <w:r>
              <w:rPr>
                <w:b/>
                <w:color w:val="000000"/>
                <w:sz w:val="18"/>
              </w:rPr>
              <w:t>Keywords</w:t>
            </w:r>
          </w:p>
        </w:tc>
        <w:tc>
          <w:tcPr>
            <w:tcW w:w="6552" w:type="dxa"/>
            <w:gridSpan w:val="4"/>
            <w:tcMar>
              <w:top w:w="80" w:type="dxa"/>
              <w:left w:w="100" w:type="dxa"/>
              <w:bottom w:w="80" w:type="dxa"/>
              <w:right w:w="100" w:type="dxa"/>
            </w:tcMar>
            <w:vAlign w:val="center"/>
          </w:tcPr>
          <w:p w14:paraId="7EFCA52F" w14:textId="77777777" w:rsidR="00D24F83" w:rsidRDefault="00D24F83" w:rsidP="000D790F">
            <w:pPr>
              <w:spacing w:after="0" w:line="252" w:lineRule="auto"/>
              <w:ind w:firstLine="0"/>
              <w:jc w:val="left"/>
            </w:pPr>
            <w:r>
              <w:rPr>
                <w:color w:val="000000"/>
                <w:sz w:val="18"/>
              </w:rPr>
              <w:t>lumped thermal network; test cases; finite element benchmark; acceptance criteria</w:t>
            </w:r>
          </w:p>
        </w:tc>
      </w:tr>
      <w:tr w:rsidR="00D24F83" w14:paraId="31F5BE8A" w14:textId="77777777" w:rsidTr="001D331D">
        <w:trPr>
          <w:jc w:val="center"/>
        </w:trPr>
        <w:tc>
          <w:tcPr>
            <w:tcW w:w="8280" w:type="dxa"/>
            <w:gridSpan w:val="5"/>
            <w:shd w:val="clear" w:color="auto" w:fill="D9D9D9"/>
            <w:tcMar>
              <w:top w:w="80" w:type="dxa"/>
              <w:left w:w="100" w:type="dxa"/>
              <w:bottom w:w="80" w:type="dxa"/>
              <w:right w:w="100" w:type="dxa"/>
            </w:tcMar>
            <w:vAlign w:val="center"/>
          </w:tcPr>
          <w:p w14:paraId="414C94D0" w14:textId="77777777" w:rsidR="00D24F83" w:rsidRDefault="00D24F83" w:rsidP="000D790F">
            <w:pPr>
              <w:spacing w:after="0" w:line="252" w:lineRule="auto"/>
              <w:ind w:firstLine="0"/>
              <w:jc w:val="center"/>
            </w:pPr>
            <w:r>
              <w:rPr>
                <w:b/>
                <w:color w:val="000000"/>
                <w:sz w:val="18"/>
              </w:rPr>
              <w:t>Change Record</w:t>
            </w:r>
          </w:p>
        </w:tc>
      </w:tr>
      <w:tr w:rsidR="00D24F83" w14:paraId="40398CE8" w14:textId="77777777" w:rsidTr="001D331D">
        <w:trPr>
          <w:jc w:val="center"/>
        </w:trPr>
        <w:tc>
          <w:tcPr>
            <w:tcW w:w="1728" w:type="dxa"/>
            <w:shd w:val="clear" w:color="auto" w:fill="F2F2F2"/>
            <w:tcMar>
              <w:top w:w="80" w:type="dxa"/>
              <w:left w:w="100" w:type="dxa"/>
              <w:bottom w:w="80" w:type="dxa"/>
              <w:right w:w="100" w:type="dxa"/>
            </w:tcMar>
            <w:vAlign w:val="center"/>
          </w:tcPr>
          <w:p w14:paraId="3B9B78D8" w14:textId="77777777" w:rsidR="00D24F83" w:rsidRDefault="00D24F83" w:rsidP="000D790F">
            <w:pPr>
              <w:spacing w:after="0" w:line="252" w:lineRule="auto"/>
              <w:ind w:firstLine="0"/>
              <w:jc w:val="center"/>
            </w:pPr>
            <w:r>
              <w:rPr>
                <w:b/>
                <w:color w:val="000000"/>
                <w:sz w:val="18"/>
              </w:rPr>
              <w:t>Revision</w:t>
            </w:r>
          </w:p>
        </w:tc>
        <w:tc>
          <w:tcPr>
            <w:tcW w:w="1512" w:type="dxa"/>
            <w:shd w:val="clear" w:color="auto" w:fill="F2F2F2"/>
            <w:tcMar>
              <w:top w:w="80" w:type="dxa"/>
              <w:left w:w="100" w:type="dxa"/>
              <w:bottom w:w="80" w:type="dxa"/>
              <w:right w:w="100" w:type="dxa"/>
            </w:tcMar>
            <w:vAlign w:val="center"/>
          </w:tcPr>
          <w:p w14:paraId="5677BF99" w14:textId="77777777" w:rsidR="00D24F83" w:rsidRDefault="00D24F83" w:rsidP="000D790F">
            <w:pPr>
              <w:spacing w:after="0" w:line="252" w:lineRule="auto"/>
              <w:ind w:firstLine="0"/>
              <w:jc w:val="center"/>
            </w:pPr>
            <w:r>
              <w:rPr>
                <w:b/>
                <w:color w:val="000000"/>
                <w:sz w:val="18"/>
              </w:rPr>
              <w:t>Change Request</w:t>
            </w:r>
          </w:p>
        </w:tc>
        <w:tc>
          <w:tcPr>
            <w:tcW w:w="1512" w:type="dxa"/>
            <w:shd w:val="clear" w:color="auto" w:fill="F2F2F2"/>
            <w:tcMar>
              <w:top w:w="80" w:type="dxa"/>
              <w:left w:w="100" w:type="dxa"/>
              <w:bottom w:w="80" w:type="dxa"/>
              <w:right w:w="100" w:type="dxa"/>
            </w:tcMar>
            <w:vAlign w:val="center"/>
          </w:tcPr>
          <w:p w14:paraId="4AFE3536" w14:textId="77777777" w:rsidR="00D24F83" w:rsidRDefault="00D24F83" w:rsidP="000D790F">
            <w:pPr>
              <w:spacing w:after="0" w:line="252" w:lineRule="auto"/>
              <w:ind w:firstLine="0"/>
              <w:jc w:val="center"/>
            </w:pPr>
            <w:r>
              <w:rPr>
                <w:b/>
                <w:color w:val="000000"/>
                <w:sz w:val="18"/>
              </w:rPr>
              <w:t>Date</w:t>
            </w:r>
          </w:p>
        </w:tc>
        <w:tc>
          <w:tcPr>
            <w:tcW w:w="1584" w:type="dxa"/>
            <w:shd w:val="clear" w:color="auto" w:fill="F2F2F2"/>
            <w:tcMar>
              <w:top w:w="80" w:type="dxa"/>
              <w:left w:w="100" w:type="dxa"/>
              <w:bottom w:w="80" w:type="dxa"/>
              <w:right w:w="100" w:type="dxa"/>
            </w:tcMar>
            <w:vAlign w:val="center"/>
          </w:tcPr>
          <w:p w14:paraId="154C3049" w14:textId="77777777" w:rsidR="00D24F83" w:rsidRDefault="00D24F83" w:rsidP="000D790F">
            <w:pPr>
              <w:spacing w:after="0" w:line="252" w:lineRule="auto"/>
              <w:ind w:firstLine="0"/>
              <w:jc w:val="center"/>
            </w:pPr>
            <w:r>
              <w:rPr>
                <w:b/>
                <w:color w:val="000000"/>
                <w:sz w:val="18"/>
              </w:rPr>
              <w:t>Author</w:t>
            </w:r>
          </w:p>
        </w:tc>
        <w:tc>
          <w:tcPr>
            <w:tcW w:w="1944" w:type="dxa"/>
            <w:shd w:val="clear" w:color="auto" w:fill="F2F2F2"/>
            <w:tcMar>
              <w:top w:w="80" w:type="dxa"/>
              <w:left w:w="100" w:type="dxa"/>
              <w:bottom w:w="80" w:type="dxa"/>
              <w:right w:w="100" w:type="dxa"/>
            </w:tcMar>
            <w:vAlign w:val="center"/>
          </w:tcPr>
          <w:p w14:paraId="26E527EE" w14:textId="77777777" w:rsidR="00D24F83" w:rsidRDefault="00D24F83" w:rsidP="000D790F">
            <w:pPr>
              <w:spacing w:after="0" w:line="252" w:lineRule="auto"/>
              <w:ind w:firstLine="0"/>
              <w:jc w:val="center"/>
            </w:pPr>
            <w:r>
              <w:rPr>
                <w:b/>
                <w:color w:val="000000"/>
                <w:sz w:val="18"/>
              </w:rPr>
              <w:t>Description</w:t>
            </w:r>
          </w:p>
        </w:tc>
      </w:tr>
      <w:tr w:rsidR="00D24F83" w14:paraId="058F3A2B" w14:textId="77777777" w:rsidTr="001D331D">
        <w:trPr>
          <w:jc w:val="center"/>
        </w:trPr>
        <w:tc>
          <w:tcPr>
            <w:tcW w:w="1728" w:type="dxa"/>
            <w:tcMar>
              <w:top w:w="80" w:type="dxa"/>
              <w:left w:w="100" w:type="dxa"/>
              <w:bottom w:w="80" w:type="dxa"/>
              <w:right w:w="100" w:type="dxa"/>
            </w:tcMar>
            <w:vAlign w:val="center"/>
          </w:tcPr>
          <w:p w14:paraId="7ADF8A00" w14:textId="77777777" w:rsidR="00D24F83" w:rsidRDefault="00D24F83" w:rsidP="000D790F">
            <w:pPr>
              <w:spacing w:after="0" w:line="252" w:lineRule="auto"/>
              <w:ind w:firstLine="0"/>
              <w:jc w:val="center"/>
            </w:pPr>
            <w:r>
              <w:rPr>
                <w:color w:val="000000"/>
                <w:sz w:val="18"/>
              </w:rPr>
              <w:t>1.0</w:t>
            </w:r>
          </w:p>
        </w:tc>
        <w:tc>
          <w:tcPr>
            <w:tcW w:w="1512" w:type="dxa"/>
            <w:tcMar>
              <w:top w:w="80" w:type="dxa"/>
              <w:left w:w="100" w:type="dxa"/>
              <w:bottom w:w="80" w:type="dxa"/>
              <w:right w:w="100" w:type="dxa"/>
            </w:tcMar>
            <w:vAlign w:val="center"/>
          </w:tcPr>
          <w:p w14:paraId="6CBE2D84" w14:textId="77777777" w:rsidR="00D24F83" w:rsidRDefault="00D24F83" w:rsidP="000D790F">
            <w:pPr>
              <w:spacing w:after="0" w:line="252" w:lineRule="auto"/>
              <w:ind w:firstLine="0"/>
              <w:jc w:val="center"/>
            </w:pPr>
            <w:r>
              <w:rPr>
                <w:color w:val="000000"/>
                <w:sz w:val="18"/>
              </w:rPr>
              <w:t>Initial issue</w:t>
            </w:r>
          </w:p>
        </w:tc>
        <w:tc>
          <w:tcPr>
            <w:tcW w:w="1512" w:type="dxa"/>
            <w:tcMar>
              <w:top w:w="80" w:type="dxa"/>
              <w:left w:w="100" w:type="dxa"/>
              <w:bottom w:w="80" w:type="dxa"/>
              <w:right w:w="100" w:type="dxa"/>
            </w:tcMar>
            <w:vAlign w:val="center"/>
          </w:tcPr>
          <w:p w14:paraId="56E5032F" w14:textId="77777777" w:rsidR="00D24F83" w:rsidRDefault="00D24F83" w:rsidP="000D790F">
            <w:pPr>
              <w:spacing w:after="0" w:line="252" w:lineRule="auto"/>
              <w:ind w:firstLine="0"/>
              <w:jc w:val="center"/>
            </w:pPr>
            <w:r>
              <w:rPr>
                <w:color w:val="000000"/>
                <w:sz w:val="18"/>
              </w:rPr>
              <w:t>2026-10-05</w:t>
            </w:r>
          </w:p>
        </w:tc>
        <w:tc>
          <w:tcPr>
            <w:tcW w:w="1584" w:type="dxa"/>
            <w:tcMar>
              <w:top w:w="80" w:type="dxa"/>
              <w:left w:w="100" w:type="dxa"/>
              <w:bottom w:w="80" w:type="dxa"/>
              <w:right w:w="100" w:type="dxa"/>
            </w:tcMar>
            <w:vAlign w:val="center"/>
          </w:tcPr>
          <w:p w14:paraId="2AB80103" w14:textId="77777777" w:rsidR="00D24F83" w:rsidRPr="000D790F" w:rsidRDefault="00D24F83" w:rsidP="000D790F">
            <w:pPr>
              <w:spacing w:after="0" w:line="252" w:lineRule="auto"/>
              <w:ind w:firstLine="0"/>
              <w:jc w:val="center"/>
              <w:rPr>
                <w:rFonts w:eastAsiaTheme="minorEastAsia"/>
                <w:sz w:val="18"/>
                <w:szCs w:val="18"/>
              </w:rPr>
            </w:pPr>
          </w:p>
        </w:tc>
        <w:tc>
          <w:tcPr>
            <w:tcW w:w="1944" w:type="dxa"/>
            <w:tcMar>
              <w:top w:w="80" w:type="dxa"/>
              <w:left w:w="100" w:type="dxa"/>
              <w:bottom w:w="80" w:type="dxa"/>
              <w:right w:w="100" w:type="dxa"/>
            </w:tcMar>
            <w:vAlign w:val="center"/>
          </w:tcPr>
          <w:p w14:paraId="700B88E2" w14:textId="77777777" w:rsidR="00D24F83" w:rsidRDefault="00D24F83" w:rsidP="000D790F">
            <w:pPr>
              <w:spacing w:after="0" w:line="252" w:lineRule="auto"/>
              <w:ind w:firstLine="0"/>
              <w:jc w:val="left"/>
            </w:pPr>
            <w:r>
              <w:rPr>
                <w:rFonts w:eastAsiaTheme="minorEastAsia" w:hint="eastAsia"/>
                <w:color w:val="000000"/>
                <w:sz w:val="18"/>
              </w:rPr>
              <w:t>Test framework and comparison plan</w:t>
            </w:r>
          </w:p>
        </w:tc>
      </w:tr>
      <w:tr w:rsidR="00D24F83" w14:paraId="33BAEFC0" w14:textId="77777777" w:rsidTr="001D331D">
        <w:trPr>
          <w:jc w:val="center"/>
        </w:trPr>
        <w:tc>
          <w:tcPr>
            <w:tcW w:w="1728" w:type="dxa"/>
            <w:tcMar>
              <w:top w:w="80" w:type="dxa"/>
              <w:left w:w="100" w:type="dxa"/>
              <w:bottom w:w="80" w:type="dxa"/>
              <w:right w:w="100" w:type="dxa"/>
            </w:tcMar>
            <w:vAlign w:val="center"/>
          </w:tcPr>
          <w:p w14:paraId="62B74508" w14:textId="77777777" w:rsidR="00D24F83" w:rsidRDefault="00D24F83" w:rsidP="000D790F">
            <w:pPr>
              <w:spacing w:after="0" w:line="252" w:lineRule="auto"/>
              <w:ind w:firstLine="0"/>
              <w:jc w:val="left"/>
            </w:pPr>
            <w:r>
              <w:rPr>
                <w:rFonts w:eastAsia="SimSun"/>
                <w:color w:val="000000"/>
                <w:sz w:val="18"/>
                <w:lang w:eastAsia="zh-CN"/>
              </w:rPr>
              <w:t>2.0</w:t>
            </w:r>
          </w:p>
        </w:tc>
        <w:tc>
          <w:tcPr>
            <w:tcW w:w="1512" w:type="dxa"/>
            <w:tcMar>
              <w:top w:w="80" w:type="dxa"/>
              <w:left w:w="100" w:type="dxa"/>
              <w:bottom w:w="80" w:type="dxa"/>
              <w:right w:w="100" w:type="dxa"/>
            </w:tcMar>
            <w:vAlign w:val="center"/>
          </w:tcPr>
          <w:p w14:paraId="2BE033B3" w14:textId="77777777" w:rsidR="00D24F83" w:rsidRDefault="00D24F83" w:rsidP="000D790F">
            <w:pPr>
              <w:spacing w:after="0" w:line="252" w:lineRule="auto"/>
              <w:ind w:firstLine="0"/>
              <w:jc w:val="left"/>
            </w:pPr>
            <w:r>
              <w:rPr>
                <w:rFonts w:eastAsia="SimSun"/>
                <w:color w:val="000000"/>
                <w:sz w:val="18"/>
                <w:lang w:eastAsia="zh-CN"/>
              </w:rPr>
              <w:t>Case execution</w:t>
            </w:r>
          </w:p>
        </w:tc>
        <w:tc>
          <w:tcPr>
            <w:tcW w:w="1512" w:type="dxa"/>
            <w:tcMar>
              <w:top w:w="80" w:type="dxa"/>
              <w:left w:w="100" w:type="dxa"/>
              <w:bottom w:w="80" w:type="dxa"/>
              <w:right w:w="100" w:type="dxa"/>
            </w:tcMar>
            <w:vAlign w:val="center"/>
          </w:tcPr>
          <w:p w14:paraId="532C342A" w14:textId="77777777" w:rsidR="00D24F83" w:rsidRDefault="00D24F83" w:rsidP="000D790F">
            <w:pPr>
              <w:spacing w:after="0" w:line="252" w:lineRule="auto"/>
              <w:ind w:firstLine="0"/>
              <w:jc w:val="left"/>
            </w:pPr>
            <w:r>
              <w:rPr>
                <w:rFonts w:eastAsia="SimSun"/>
                <w:color w:val="000000"/>
                <w:sz w:val="18"/>
                <w:lang w:eastAsia="zh-CN"/>
              </w:rPr>
              <w:t>2026-10-06</w:t>
            </w:r>
          </w:p>
        </w:tc>
        <w:tc>
          <w:tcPr>
            <w:tcW w:w="1584" w:type="dxa"/>
            <w:tcMar>
              <w:top w:w="80" w:type="dxa"/>
              <w:left w:w="100" w:type="dxa"/>
              <w:bottom w:w="80" w:type="dxa"/>
              <w:right w:w="100" w:type="dxa"/>
            </w:tcMar>
            <w:vAlign w:val="center"/>
          </w:tcPr>
          <w:p w14:paraId="61DA1CCD"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078FD3BF" w14:textId="77777777" w:rsidR="00D24F83" w:rsidRDefault="00D24F83" w:rsidP="000D790F">
            <w:pPr>
              <w:spacing w:after="0" w:line="252" w:lineRule="auto"/>
              <w:ind w:firstLine="0"/>
              <w:jc w:val="left"/>
            </w:pPr>
            <w:r>
              <w:rPr>
                <w:rFonts w:eastAsia="SimSun"/>
                <w:color w:val="000000"/>
                <w:sz w:val="18"/>
                <w:lang w:eastAsia="zh-CN"/>
              </w:rPr>
              <w:t>All cases executed on the implemented thermal module; actual results, conclusions and evidence recorded</w:t>
            </w:r>
          </w:p>
        </w:tc>
      </w:tr>
      <w:tr w:rsidR="00D24F83" w14:paraId="27F8AA0D" w14:textId="77777777" w:rsidTr="001D331D">
        <w:trPr>
          <w:jc w:val="center"/>
        </w:trPr>
        <w:tc>
          <w:tcPr>
            <w:tcW w:w="1728" w:type="dxa"/>
            <w:tcMar>
              <w:top w:w="80" w:type="dxa"/>
              <w:left w:w="100" w:type="dxa"/>
              <w:bottom w:w="80" w:type="dxa"/>
              <w:right w:w="100" w:type="dxa"/>
            </w:tcMar>
            <w:vAlign w:val="center"/>
          </w:tcPr>
          <w:p w14:paraId="258C566B"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13DC0D28"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7BF1798A"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79D0A44E"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543C4A3B" w14:textId="77777777" w:rsidR="00D24F83" w:rsidRDefault="00D24F83" w:rsidP="000D790F">
            <w:pPr>
              <w:spacing w:after="0" w:line="252" w:lineRule="auto"/>
              <w:ind w:firstLine="0"/>
              <w:jc w:val="left"/>
            </w:pPr>
          </w:p>
        </w:tc>
      </w:tr>
      <w:tr w:rsidR="00D24F83" w14:paraId="7EC47908" w14:textId="77777777" w:rsidTr="001D331D">
        <w:trPr>
          <w:jc w:val="center"/>
        </w:trPr>
        <w:tc>
          <w:tcPr>
            <w:tcW w:w="1728" w:type="dxa"/>
            <w:tcMar>
              <w:top w:w="80" w:type="dxa"/>
              <w:left w:w="100" w:type="dxa"/>
              <w:bottom w:w="80" w:type="dxa"/>
              <w:right w:w="100" w:type="dxa"/>
            </w:tcMar>
            <w:vAlign w:val="center"/>
          </w:tcPr>
          <w:p w14:paraId="09A08ECA"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F929B98" w14:textId="77777777" w:rsidR="00D24F83" w:rsidRDefault="00D24F83" w:rsidP="000D790F">
            <w:pPr>
              <w:spacing w:after="0" w:line="252" w:lineRule="auto"/>
              <w:ind w:firstLine="0"/>
              <w:jc w:val="left"/>
            </w:pPr>
          </w:p>
        </w:tc>
        <w:tc>
          <w:tcPr>
            <w:tcW w:w="1512" w:type="dxa"/>
            <w:tcMar>
              <w:top w:w="80" w:type="dxa"/>
              <w:left w:w="100" w:type="dxa"/>
              <w:bottom w:w="80" w:type="dxa"/>
              <w:right w:w="100" w:type="dxa"/>
            </w:tcMar>
            <w:vAlign w:val="center"/>
          </w:tcPr>
          <w:p w14:paraId="6668099B" w14:textId="77777777" w:rsidR="00D24F83" w:rsidRDefault="00D24F83" w:rsidP="000D790F">
            <w:pPr>
              <w:spacing w:after="0" w:line="252" w:lineRule="auto"/>
              <w:ind w:firstLine="0"/>
              <w:jc w:val="left"/>
            </w:pPr>
          </w:p>
        </w:tc>
        <w:tc>
          <w:tcPr>
            <w:tcW w:w="1584" w:type="dxa"/>
            <w:tcMar>
              <w:top w:w="80" w:type="dxa"/>
              <w:left w:w="100" w:type="dxa"/>
              <w:bottom w:w="80" w:type="dxa"/>
              <w:right w:w="100" w:type="dxa"/>
            </w:tcMar>
            <w:vAlign w:val="center"/>
          </w:tcPr>
          <w:p w14:paraId="40457505" w14:textId="77777777" w:rsidR="00D24F83" w:rsidRDefault="00D24F83" w:rsidP="000D790F">
            <w:pPr>
              <w:spacing w:after="0" w:line="252" w:lineRule="auto"/>
              <w:ind w:firstLine="0"/>
              <w:jc w:val="left"/>
            </w:pPr>
          </w:p>
        </w:tc>
        <w:tc>
          <w:tcPr>
            <w:tcW w:w="1944" w:type="dxa"/>
            <w:tcMar>
              <w:top w:w="80" w:type="dxa"/>
              <w:left w:w="100" w:type="dxa"/>
              <w:bottom w:w="80" w:type="dxa"/>
              <w:right w:w="100" w:type="dxa"/>
            </w:tcMar>
            <w:vAlign w:val="center"/>
          </w:tcPr>
          <w:p w14:paraId="43A7285E" w14:textId="77777777" w:rsidR="00D24F83" w:rsidRDefault="00D24F83" w:rsidP="000D790F">
            <w:pPr>
              <w:spacing w:after="0" w:line="252" w:lineRule="auto"/>
              <w:ind w:firstLine="0"/>
              <w:jc w:val="left"/>
            </w:pPr>
          </w:p>
        </w:tc>
      </w:tr>
    </w:tbl>
    <w:p w14:paraId="526434C5" w14:textId="77777777" w:rsidR="00D24F83" w:rsidRDefault="00D24F83" w:rsidP="00D24F83">
      <w:pPr>
        <w:sectPr w:rsidR="00D24F83" w:rsidSect="00D24F83">
          <w:footerReference w:type="default" r:id="rId9"/>
          <w:pgSz w:w="11906" w:h="16838"/>
          <w:pgMar w:top="1440" w:right="1800" w:bottom="1440" w:left="1800" w:header="851" w:footer="288" w:gutter="0"/>
          <w:pgNumType w:start="27"/>
          <w:cols w:space="425"/>
          <w:docGrid w:type="lines" w:linePitch="326"/>
        </w:sectPr>
      </w:pPr>
      <w:r>
        <w:br w:type="page"/>
      </w:r>
    </w:p>
    <w:sdt>
      <w:sdtPr>
        <w:rPr>
          <w:rFonts w:eastAsia="Times New Roman" w:cstheme="minorBidi"/>
          <w:b w:val="0"/>
          <w:bCs w:val="0"/>
          <w:color w:val="auto"/>
          <w:sz w:val="22"/>
          <w:szCs w:val="22"/>
          <w:lang w:val="zh-CN" w:eastAsia="zh-CN"/>
        </w:rPr>
        <w:id w:val="2102057844"/>
        <w:docPartObj>
          <w:docPartGallery w:val="Table of Contents"/>
          <w:docPartUnique/>
        </w:docPartObj>
      </w:sdtPr>
      <w:sdtEndPr>
        <w:rPr>
          <w:lang w:eastAsia="en-US"/>
        </w:rPr>
      </w:sdtEndPr>
      <w:sdtContent>
        <w:p w14:paraId="694955FC" w14:textId="77777777" w:rsidR="006D40C8" w:rsidRPr="006D40C8" w:rsidRDefault="006D40C8" w:rsidP="006D40C8">
          <w:pPr>
            <w:pStyle w:val="TOC"/>
            <w:numPr>
              <w:ilvl w:val="0"/>
              <w:numId w:val="0"/>
            </w:numPr>
            <w:jc w:val="center"/>
            <w:rPr>
              <w:rFonts w:eastAsia="DengXian Light" w:cs="Times New Roman"/>
              <w:sz w:val="32"/>
              <w:szCs w:val="32"/>
              <w:lang w:eastAsia="zh-CN"/>
            </w:rPr>
          </w:pPr>
          <w:r w:rsidRPr="006D40C8">
            <w:rPr>
              <w:rFonts w:eastAsia="DengXian Light" w:cs="Times New Roman"/>
              <w:sz w:val="32"/>
              <w:szCs w:val="32"/>
              <w:lang w:val="zh-CN" w:eastAsia="zh-CN"/>
            </w:rPr>
            <w:t>TABLE OF CONTENTS</w:t>
          </w:r>
        </w:p>
        <w:p w14:paraId="26CEF787" w14:textId="24E479F9" w:rsidR="00E80411" w:rsidRDefault="006D40C8">
          <w:pPr>
            <w:pStyle w:val="TOC1"/>
            <w:tabs>
              <w:tab w:val="right" w:leader="dot" w:pos="8299"/>
            </w:tabs>
            <w:rPr>
              <w:rFonts w:asciiTheme="minorHAnsi" w:eastAsiaTheme="minorEastAsia" w:hAnsiTheme="minorHAnsi"/>
              <w:noProof/>
              <w:kern w:val="2"/>
              <w:szCs w:val="24"/>
              <w:lang w:eastAsia="zh-CN"/>
              <w14:ligatures w14:val="standardContextual"/>
            </w:rPr>
          </w:pPr>
          <w:r>
            <w:fldChar w:fldCharType="begin"/>
          </w:r>
          <w:r>
            <w:instrText xml:space="preserve"> TOC \o "1-3" \h \z \u </w:instrText>
          </w:r>
          <w:r>
            <w:fldChar w:fldCharType="separate"/>
          </w:r>
          <w:hyperlink w:anchor="_Toc242160466" w:history="1">
            <w:r w:rsidR="00E80411" w:rsidRPr="00D31017">
              <w:rPr>
                <w:rStyle w:val="aff9"/>
                <w:noProof/>
              </w:rPr>
              <w:t>1</w:t>
            </w:r>
            <w:r w:rsidR="00E80411" w:rsidRPr="00D31017">
              <w:rPr>
                <w:rStyle w:val="aff9"/>
                <w:noProof/>
                <w:lang w:eastAsia="zh-CN"/>
              </w:rPr>
              <w:t xml:space="preserve"> Overview</w:t>
            </w:r>
            <w:r w:rsidR="00E80411">
              <w:rPr>
                <w:noProof/>
                <w:webHidden/>
              </w:rPr>
              <w:tab/>
            </w:r>
            <w:r w:rsidR="00E80411">
              <w:rPr>
                <w:noProof/>
                <w:webHidden/>
              </w:rPr>
              <w:fldChar w:fldCharType="begin"/>
            </w:r>
            <w:r w:rsidR="00E80411">
              <w:rPr>
                <w:noProof/>
                <w:webHidden/>
              </w:rPr>
              <w:instrText xml:space="preserve"> PAGEREF _Toc242160466 \h </w:instrText>
            </w:r>
            <w:r w:rsidR="00E80411">
              <w:rPr>
                <w:noProof/>
                <w:webHidden/>
              </w:rPr>
            </w:r>
            <w:r w:rsidR="00E80411">
              <w:rPr>
                <w:noProof/>
                <w:webHidden/>
              </w:rPr>
              <w:fldChar w:fldCharType="separate"/>
            </w:r>
            <w:r w:rsidR="00E80411">
              <w:rPr>
                <w:noProof/>
                <w:webHidden/>
              </w:rPr>
              <w:t>1</w:t>
            </w:r>
            <w:r w:rsidR="00E80411">
              <w:rPr>
                <w:noProof/>
                <w:webHidden/>
              </w:rPr>
              <w:fldChar w:fldCharType="end"/>
            </w:r>
          </w:hyperlink>
        </w:p>
        <w:p w14:paraId="6CFACA7C" w14:textId="57151D02"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67" w:history="1">
            <w:r w:rsidRPr="00D31017">
              <w:rPr>
                <w:rStyle w:val="aff9"/>
                <w:noProof/>
              </w:rPr>
              <w:t>1.1</w:t>
            </w:r>
            <w:r w:rsidRPr="00D31017">
              <w:rPr>
                <w:rStyle w:val="aff9"/>
                <w:rFonts w:eastAsia="SimSun"/>
                <w:noProof/>
                <w:lang w:eastAsia="zh-CN"/>
              </w:rPr>
              <w:t xml:space="preserve"> Identification</w:t>
            </w:r>
            <w:r>
              <w:rPr>
                <w:noProof/>
                <w:webHidden/>
              </w:rPr>
              <w:tab/>
            </w:r>
            <w:r>
              <w:rPr>
                <w:noProof/>
                <w:webHidden/>
              </w:rPr>
              <w:fldChar w:fldCharType="begin"/>
            </w:r>
            <w:r>
              <w:rPr>
                <w:noProof/>
                <w:webHidden/>
              </w:rPr>
              <w:instrText xml:space="preserve"> PAGEREF _Toc242160467 \h </w:instrText>
            </w:r>
            <w:r>
              <w:rPr>
                <w:noProof/>
                <w:webHidden/>
              </w:rPr>
            </w:r>
            <w:r>
              <w:rPr>
                <w:noProof/>
                <w:webHidden/>
              </w:rPr>
              <w:fldChar w:fldCharType="separate"/>
            </w:r>
            <w:r>
              <w:rPr>
                <w:noProof/>
                <w:webHidden/>
              </w:rPr>
              <w:t>1</w:t>
            </w:r>
            <w:r>
              <w:rPr>
                <w:noProof/>
                <w:webHidden/>
              </w:rPr>
              <w:fldChar w:fldCharType="end"/>
            </w:r>
          </w:hyperlink>
        </w:p>
        <w:p w14:paraId="6C36EC15" w14:textId="7E69FE3D"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68" w:history="1">
            <w:r w:rsidRPr="00D31017">
              <w:rPr>
                <w:rStyle w:val="aff9"/>
                <w:noProof/>
              </w:rPr>
              <w:t>1.2</w:t>
            </w:r>
            <w:r w:rsidRPr="00D31017">
              <w:rPr>
                <w:rStyle w:val="aff9"/>
                <w:rFonts w:eastAsia="SimSun"/>
                <w:noProof/>
                <w:lang w:eastAsia="zh-CN"/>
              </w:rPr>
              <w:t xml:space="preserve"> Software and Document Overview</w:t>
            </w:r>
            <w:r>
              <w:rPr>
                <w:noProof/>
                <w:webHidden/>
              </w:rPr>
              <w:tab/>
            </w:r>
            <w:r>
              <w:rPr>
                <w:noProof/>
                <w:webHidden/>
              </w:rPr>
              <w:fldChar w:fldCharType="begin"/>
            </w:r>
            <w:r>
              <w:rPr>
                <w:noProof/>
                <w:webHidden/>
              </w:rPr>
              <w:instrText xml:space="preserve"> PAGEREF _Toc242160468 \h </w:instrText>
            </w:r>
            <w:r>
              <w:rPr>
                <w:noProof/>
                <w:webHidden/>
              </w:rPr>
            </w:r>
            <w:r>
              <w:rPr>
                <w:noProof/>
                <w:webHidden/>
              </w:rPr>
              <w:fldChar w:fldCharType="separate"/>
            </w:r>
            <w:r>
              <w:rPr>
                <w:noProof/>
                <w:webHidden/>
              </w:rPr>
              <w:t>1</w:t>
            </w:r>
            <w:r>
              <w:rPr>
                <w:noProof/>
                <w:webHidden/>
              </w:rPr>
              <w:fldChar w:fldCharType="end"/>
            </w:r>
          </w:hyperlink>
        </w:p>
        <w:p w14:paraId="120BD758" w14:textId="3C4B256A"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69" w:history="1">
            <w:r w:rsidRPr="00D31017">
              <w:rPr>
                <w:rStyle w:val="aff9"/>
                <w:noProof/>
              </w:rPr>
              <w:t>1.3</w:t>
            </w:r>
            <w:r w:rsidRPr="00D31017">
              <w:rPr>
                <w:rStyle w:val="aff9"/>
                <w:rFonts w:eastAsia="SimSun"/>
                <w:noProof/>
                <w:lang w:eastAsia="zh-CN"/>
              </w:rPr>
              <w:t xml:space="preserve"> Abbreviations and Conventions</w:t>
            </w:r>
            <w:r>
              <w:rPr>
                <w:noProof/>
                <w:webHidden/>
              </w:rPr>
              <w:tab/>
            </w:r>
            <w:r>
              <w:rPr>
                <w:noProof/>
                <w:webHidden/>
              </w:rPr>
              <w:fldChar w:fldCharType="begin"/>
            </w:r>
            <w:r>
              <w:rPr>
                <w:noProof/>
                <w:webHidden/>
              </w:rPr>
              <w:instrText xml:space="preserve"> PAGEREF _Toc242160469 \h </w:instrText>
            </w:r>
            <w:r>
              <w:rPr>
                <w:noProof/>
                <w:webHidden/>
              </w:rPr>
            </w:r>
            <w:r>
              <w:rPr>
                <w:noProof/>
                <w:webHidden/>
              </w:rPr>
              <w:fldChar w:fldCharType="separate"/>
            </w:r>
            <w:r>
              <w:rPr>
                <w:noProof/>
                <w:webHidden/>
              </w:rPr>
              <w:t>2</w:t>
            </w:r>
            <w:r>
              <w:rPr>
                <w:noProof/>
                <w:webHidden/>
              </w:rPr>
              <w:fldChar w:fldCharType="end"/>
            </w:r>
          </w:hyperlink>
        </w:p>
        <w:p w14:paraId="6B510C3B" w14:textId="26924C2F" w:rsidR="00E80411" w:rsidRDefault="00E80411">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0470" w:history="1">
            <w:r w:rsidRPr="00D31017">
              <w:rPr>
                <w:rStyle w:val="aff9"/>
                <w:noProof/>
              </w:rPr>
              <w:t>2</w:t>
            </w:r>
            <w:r w:rsidRPr="00D31017">
              <w:rPr>
                <w:rStyle w:val="aff9"/>
                <w:noProof/>
                <w:lang w:eastAsia="zh-CN"/>
              </w:rPr>
              <w:t xml:space="preserve"> Test Content</w:t>
            </w:r>
            <w:r>
              <w:rPr>
                <w:noProof/>
                <w:webHidden/>
              </w:rPr>
              <w:tab/>
            </w:r>
            <w:r>
              <w:rPr>
                <w:noProof/>
                <w:webHidden/>
              </w:rPr>
              <w:fldChar w:fldCharType="begin"/>
            </w:r>
            <w:r>
              <w:rPr>
                <w:noProof/>
                <w:webHidden/>
              </w:rPr>
              <w:instrText xml:space="preserve"> PAGEREF _Toc242160470 \h </w:instrText>
            </w:r>
            <w:r>
              <w:rPr>
                <w:noProof/>
                <w:webHidden/>
              </w:rPr>
            </w:r>
            <w:r>
              <w:rPr>
                <w:noProof/>
                <w:webHidden/>
              </w:rPr>
              <w:fldChar w:fldCharType="separate"/>
            </w:r>
            <w:r>
              <w:rPr>
                <w:noProof/>
                <w:webHidden/>
              </w:rPr>
              <w:t>2</w:t>
            </w:r>
            <w:r>
              <w:rPr>
                <w:noProof/>
                <w:webHidden/>
              </w:rPr>
              <w:fldChar w:fldCharType="end"/>
            </w:r>
          </w:hyperlink>
        </w:p>
        <w:p w14:paraId="1F4F154B" w14:textId="627816FB" w:rsidR="00E80411" w:rsidRDefault="00E80411">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0471" w:history="1">
            <w:r w:rsidRPr="00D31017">
              <w:rPr>
                <w:rStyle w:val="aff9"/>
                <w:noProof/>
              </w:rPr>
              <w:t>3</w:t>
            </w:r>
            <w:r w:rsidRPr="00D31017">
              <w:rPr>
                <w:rStyle w:val="aff9"/>
                <w:noProof/>
                <w:lang w:eastAsia="zh-CN"/>
              </w:rPr>
              <w:t xml:space="preserve"> Detailed Test Projects</w:t>
            </w:r>
            <w:r>
              <w:rPr>
                <w:noProof/>
                <w:webHidden/>
              </w:rPr>
              <w:tab/>
            </w:r>
            <w:r>
              <w:rPr>
                <w:noProof/>
                <w:webHidden/>
              </w:rPr>
              <w:fldChar w:fldCharType="begin"/>
            </w:r>
            <w:r>
              <w:rPr>
                <w:noProof/>
                <w:webHidden/>
              </w:rPr>
              <w:instrText xml:space="preserve"> PAGEREF _Toc242160471 \h </w:instrText>
            </w:r>
            <w:r>
              <w:rPr>
                <w:noProof/>
                <w:webHidden/>
              </w:rPr>
            </w:r>
            <w:r>
              <w:rPr>
                <w:noProof/>
                <w:webHidden/>
              </w:rPr>
              <w:fldChar w:fldCharType="separate"/>
            </w:r>
            <w:r>
              <w:rPr>
                <w:noProof/>
                <w:webHidden/>
              </w:rPr>
              <w:t>4</w:t>
            </w:r>
            <w:r>
              <w:rPr>
                <w:noProof/>
                <w:webHidden/>
              </w:rPr>
              <w:fldChar w:fldCharType="end"/>
            </w:r>
          </w:hyperlink>
        </w:p>
        <w:p w14:paraId="37F09A6A" w14:textId="617C6056"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72" w:history="1">
            <w:r w:rsidRPr="00D31017">
              <w:rPr>
                <w:rStyle w:val="aff9"/>
                <w:noProof/>
              </w:rPr>
              <w:t>3.1</w:t>
            </w:r>
            <w:r w:rsidRPr="00D31017">
              <w:rPr>
                <w:rStyle w:val="aff9"/>
                <w:rFonts w:eastAsia="SimSun"/>
                <w:noProof/>
                <w:lang w:eastAsia="zh-CN"/>
              </w:rPr>
              <w:t xml:space="preserve"> Common Data and Parameter Assembly</w:t>
            </w:r>
            <w:r>
              <w:rPr>
                <w:noProof/>
                <w:webHidden/>
              </w:rPr>
              <w:tab/>
            </w:r>
            <w:r>
              <w:rPr>
                <w:noProof/>
                <w:webHidden/>
              </w:rPr>
              <w:fldChar w:fldCharType="begin"/>
            </w:r>
            <w:r>
              <w:rPr>
                <w:noProof/>
                <w:webHidden/>
              </w:rPr>
              <w:instrText xml:space="preserve"> PAGEREF _Toc242160472 \h </w:instrText>
            </w:r>
            <w:r>
              <w:rPr>
                <w:noProof/>
                <w:webHidden/>
              </w:rPr>
            </w:r>
            <w:r>
              <w:rPr>
                <w:noProof/>
                <w:webHidden/>
              </w:rPr>
              <w:fldChar w:fldCharType="separate"/>
            </w:r>
            <w:r>
              <w:rPr>
                <w:noProof/>
                <w:webHidden/>
              </w:rPr>
              <w:t>4</w:t>
            </w:r>
            <w:r>
              <w:rPr>
                <w:noProof/>
                <w:webHidden/>
              </w:rPr>
              <w:fldChar w:fldCharType="end"/>
            </w:r>
          </w:hyperlink>
        </w:p>
        <w:p w14:paraId="2460A8E1" w14:textId="43411D54"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73" w:history="1">
            <w:r w:rsidRPr="00D31017">
              <w:rPr>
                <w:rStyle w:val="aff9"/>
                <w:noProof/>
              </w:rPr>
              <w:t>3.1.1</w:t>
            </w:r>
            <w:r w:rsidRPr="00D31017">
              <w:rPr>
                <w:rStyle w:val="aff9"/>
                <w:rFonts w:eastAsia="SimSun"/>
                <w:noProof/>
                <w:lang w:eastAsia="zh-CN"/>
              </w:rPr>
              <w:t xml:space="preserve"> Test Project 1: Common Data Objects</w:t>
            </w:r>
            <w:r>
              <w:rPr>
                <w:noProof/>
                <w:webHidden/>
              </w:rPr>
              <w:tab/>
            </w:r>
            <w:r>
              <w:rPr>
                <w:noProof/>
                <w:webHidden/>
              </w:rPr>
              <w:fldChar w:fldCharType="begin"/>
            </w:r>
            <w:r>
              <w:rPr>
                <w:noProof/>
                <w:webHidden/>
              </w:rPr>
              <w:instrText xml:space="preserve"> PAGEREF _Toc242160473 \h </w:instrText>
            </w:r>
            <w:r>
              <w:rPr>
                <w:noProof/>
                <w:webHidden/>
              </w:rPr>
            </w:r>
            <w:r>
              <w:rPr>
                <w:noProof/>
                <w:webHidden/>
              </w:rPr>
              <w:fldChar w:fldCharType="separate"/>
            </w:r>
            <w:r>
              <w:rPr>
                <w:noProof/>
                <w:webHidden/>
              </w:rPr>
              <w:t>4</w:t>
            </w:r>
            <w:r>
              <w:rPr>
                <w:noProof/>
                <w:webHidden/>
              </w:rPr>
              <w:fldChar w:fldCharType="end"/>
            </w:r>
          </w:hyperlink>
        </w:p>
        <w:p w14:paraId="2B3B8772" w14:textId="3ABDC98C"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74" w:history="1">
            <w:r w:rsidRPr="00D31017">
              <w:rPr>
                <w:rStyle w:val="aff9"/>
                <w:noProof/>
              </w:rPr>
              <w:t>3.1.2</w:t>
            </w:r>
            <w:r w:rsidRPr="00D31017">
              <w:rPr>
                <w:rStyle w:val="aff9"/>
                <w:rFonts w:eastAsia="SimSun"/>
                <w:noProof/>
                <w:lang w:eastAsia="zh-CN"/>
              </w:rPr>
              <w:t xml:space="preserve"> Test Project 2: Thermal Capacitance and Resistance Assembly</w:t>
            </w:r>
            <w:r>
              <w:rPr>
                <w:noProof/>
                <w:webHidden/>
              </w:rPr>
              <w:tab/>
            </w:r>
            <w:r>
              <w:rPr>
                <w:noProof/>
                <w:webHidden/>
              </w:rPr>
              <w:fldChar w:fldCharType="begin"/>
            </w:r>
            <w:r>
              <w:rPr>
                <w:noProof/>
                <w:webHidden/>
              </w:rPr>
              <w:instrText xml:space="preserve"> PAGEREF _Toc242160474 \h </w:instrText>
            </w:r>
            <w:r>
              <w:rPr>
                <w:noProof/>
                <w:webHidden/>
              </w:rPr>
            </w:r>
            <w:r>
              <w:rPr>
                <w:noProof/>
                <w:webHidden/>
              </w:rPr>
              <w:fldChar w:fldCharType="separate"/>
            </w:r>
            <w:r>
              <w:rPr>
                <w:noProof/>
                <w:webHidden/>
              </w:rPr>
              <w:t>5</w:t>
            </w:r>
            <w:r>
              <w:rPr>
                <w:noProof/>
                <w:webHidden/>
              </w:rPr>
              <w:fldChar w:fldCharType="end"/>
            </w:r>
          </w:hyperlink>
        </w:p>
        <w:p w14:paraId="25C7F3BC" w14:textId="2BF32080"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75" w:history="1">
            <w:r w:rsidRPr="00D31017">
              <w:rPr>
                <w:rStyle w:val="aff9"/>
                <w:noProof/>
              </w:rPr>
              <w:t>3.2</w:t>
            </w:r>
            <w:r w:rsidRPr="00D31017">
              <w:rPr>
                <w:rStyle w:val="aff9"/>
                <w:rFonts w:eastAsia="SimSun"/>
                <w:noProof/>
                <w:lang w:eastAsia="zh-CN"/>
              </w:rPr>
              <w:t xml:space="preserve"> Surface Environment and Radiation</w:t>
            </w:r>
            <w:r>
              <w:rPr>
                <w:noProof/>
                <w:webHidden/>
              </w:rPr>
              <w:tab/>
            </w:r>
            <w:r>
              <w:rPr>
                <w:noProof/>
                <w:webHidden/>
              </w:rPr>
              <w:fldChar w:fldCharType="begin"/>
            </w:r>
            <w:r>
              <w:rPr>
                <w:noProof/>
                <w:webHidden/>
              </w:rPr>
              <w:instrText xml:space="preserve"> PAGEREF _Toc242160475 \h </w:instrText>
            </w:r>
            <w:r>
              <w:rPr>
                <w:noProof/>
                <w:webHidden/>
              </w:rPr>
            </w:r>
            <w:r>
              <w:rPr>
                <w:noProof/>
                <w:webHidden/>
              </w:rPr>
              <w:fldChar w:fldCharType="separate"/>
            </w:r>
            <w:r>
              <w:rPr>
                <w:noProof/>
                <w:webHidden/>
              </w:rPr>
              <w:t>6</w:t>
            </w:r>
            <w:r>
              <w:rPr>
                <w:noProof/>
                <w:webHidden/>
              </w:rPr>
              <w:fldChar w:fldCharType="end"/>
            </w:r>
          </w:hyperlink>
        </w:p>
        <w:p w14:paraId="02DE4C8A" w14:textId="12ED5745"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76" w:history="1">
            <w:r w:rsidRPr="00D31017">
              <w:rPr>
                <w:rStyle w:val="aff9"/>
                <w:noProof/>
              </w:rPr>
              <w:t>3.2.1</w:t>
            </w:r>
            <w:r w:rsidRPr="00D31017">
              <w:rPr>
                <w:rStyle w:val="aff9"/>
                <w:rFonts w:eastAsia="SimSun"/>
                <w:noProof/>
                <w:lang w:eastAsia="zh-CN"/>
              </w:rPr>
              <w:t xml:space="preserve"> Test Project 3: Surface Environment Preparation</w:t>
            </w:r>
            <w:r>
              <w:rPr>
                <w:noProof/>
                <w:webHidden/>
              </w:rPr>
              <w:tab/>
            </w:r>
            <w:r>
              <w:rPr>
                <w:noProof/>
                <w:webHidden/>
              </w:rPr>
              <w:fldChar w:fldCharType="begin"/>
            </w:r>
            <w:r>
              <w:rPr>
                <w:noProof/>
                <w:webHidden/>
              </w:rPr>
              <w:instrText xml:space="preserve"> PAGEREF _Toc242160476 \h </w:instrText>
            </w:r>
            <w:r>
              <w:rPr>
                <w:noProof/>
                <w:webHidden/>
              </w:rPr>
            </w:r>
            <w:r>
              <w:rPr>
                <w:noProof/>
                <w:webHidden/>
              </w:rPr>
              <w:fldChar w:fldCharType="separate"/>
            </w:r>
            <w:r>
              <w:rPr>
                <w:noProof/>
                <w:webHidden/>
              </w:rPr>
              <w:t>6</w:t>
            </w:r>
            <w:r>
              <w:rPr>
                <w:noProof/>
                <w:webHidden/>
              </w:rPr>
              <w:fldChar w:fldCharType="end"/>
            </w:r>
          </w:hyperlink>
        </w:p>
        <w:p w14:paraId="252B0A6C" w14:textId="5D8D8BC9"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77" w:history="1">
            <w:r w:rsidRPr="00D31017">
              <w:rPr>
                <w:rStyle w:val="aff9"/>
                <w:noProof/>
              </w:rPr>
              <w:t>3.2.2</w:t>
            </w:r>
            <w:r w:rsidRPr="00D31017">
              <w:rPr>
                <w:rStyle w:val="aff9"/>
                <w:rFonts w:eastAsia="SimSun"/>
                <w:noProof/>
                <w:lang w:eastAsia="zh-CN"/>
              </w:rPr>
              <w:t xml:space="preserve"> Test Project 4: Surface Absorption and Emission</w:t>
            </w:r>
            <w:r>
              <w:rPr>
                <w:noProof/>
                <w:webHidden/>
              </w:rPr>
              <w:tab/>
            </w:r>
            <w:r>
              <w:rPr>
                <w:noProof/>
                <w:webHidden/>
              </w:rPr>
              <w:fldChar w:fldCharType="begin"/>
            </w:r>
            <w:r>
              <w:rPr>
                <w:noProof/>
                <w:webHidden/>
              </w:rPr>
              <w:instrText xml:space="preserve"> PAGEREF _Toc242160477 \h </w:instrText>
            </w:r>
            <w:r>
              <w:rPr>
                <w:noProof/>
                <w:webHidden/>
              </w:rPr>
            </w:r>
            <w:r>
              <w:rPr>
                <w:noProof/>
                <w:webHidden/>
              </w:rPr>
              <w:fldChar w:fldCharType="separate"/>
            </w:r>
            <w:r>
              <w:rPr>
                <w:noProof/>
                <w:webHidden/>
              </w:rPr>
              <w:t>8</w:t>
            </w:r>
            <w:r>
              <w:rPr>
                <w:noProof/>
                <w:webHidden/>
              </w:rPr>
              <w:fldChar w:fldCharType="end"/>
            </w:r>
          </w:hyperlink>
        </w:p>
        <w:p w14:paraId="7F3BA53A" w14:textId="066EA12A"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78" w:history="1">
            <w:r w:rsidRPr="00D31017">
              <w:rPr>
                <w:rStyle w:val="aff9"/>
                <w:noProof/>
              </w:rPr>
              <w:t>3.2.3</w:t>
            </w:r>
            <w:r w:rsidRPr="00D31017">
              <w:rPr>
                <w:rStyle w:val="aff9"/>
                <w:rFonts w:eastAsia="SimSun"/>
                <w:noProof/>
                <w:lang w:eastAsia="zh-CN"/>
              </w:rPr>
              <w:t xml:space="preserve"> Test Project 5: Earth Albedo and Infrared Inputs</w:t>
            </w:r>
            <w:r>
              <w:rPr>
                <w:noProof/>
                <w:webHidden/>
              </w:rPr>
              <w:tab/>
            </w:r>
            <w:r>
              <w:rPr>
                <w:noProof/>
                <w:webHidden/>
              </w:rPr>
              <w:fldChar w:fldCharType="begin"/>
            </w:r>
            <w:r>
              <w:rPr>
                <w:noProof/>
                <w:webHidden/>
              </w:rPr>
              <w:instrText xml:space="preserve"> PAGEREF _Toc242160478 \h </w:instrText>
            </w:r>
            <w:r>
              <w:rPr>
                <w:noProof/>
                <w:webHidden/>
              </w:rPr>
            </w:r>
            <w:r>
              <w:rPr>
                <w:noProof/>
                <w:webHidden/>
              </w:rPr>
              <w:fldChar w:fldCharType="separate"/>
            </w:r>
            <w:r>
              <w:rPr>
                <w:noProof/>
                <w:webHidden/>
              </w:rPr>
              <w:t>9</w:t>
            </w:r>
            <w:r>
              <w:rPr>
                <w:noProof/>
                <w:webHidden/>
              </w:rPr>
              <w:fldChar w:fldCharType="end"/>
            </w:r>
          </w:hyperlink>
        </w:p>
        <w:p w14:paraId="2E3EAAAA" w14:textId="18ED4A75"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79" w:history="1">
            <w:r w:rsidRPr="00D31017">
              <w:rPr>
                <w:rStyle w:val="aff9"/>
                <w:noProof/>
              </w:rPr>
              <w:t>3.3</w:t>
            </w:r>
            <w:r w:rsidRPr="00D31017">
              <w:rPr>
                <w:rStyle w:val="aff9"/>
                <w:rFonts w:eastAsia="SimSun"/>
                <w:noProof/>
                <w:lang w:eastAsia="zh-CN"/>
              </w:rPr>
              <w:t xml:space="preserve"> Component Heat Transfer and Temperature Derivatives</w:t>
            </w:r>
            <w:r>
              <w:rPr>
                <w:noProof/>
                <w:webHidden/>
              </w:rPr>
              <w:tab/>
            </w:r>
            <w:r>
              <w:rPr>
                <w:noProof/>
                <w:webHidden/>
              </w:rPr>
              <w:fldChar w:fldCharType="begin"/>
            </w:r>
            <w:r>
              <w:rPr>
                <w:noProof/>
                <w:webHidden/>
              </w:rPr>
              <w:instrText xml:space="preserve"> PAGEREF _Toc242160479 \h </w:instrText>
            </w:r>
            <w:r>
              <w:rPr>
                <w:noProof/>
                <w:webHidden/>
              </w:rPr>
            </w:r>
            <w:r>
              <w:rPr>
                <w:noProof/>
                <w:webHidden/>
              </w:rPr>
              <w:fldChar w:fldCharType="separate"/>
            </w:r>
            <w:r>
              <w:rPr>
                <w:noProof/>
                <w:webHidden/>
              </w:rPr>
              <w:t>11</w:t>
            </w:r>
            <w:r>
              <w:rPr>
                <w:noProof/>
                <w:webHidden/>
              </w:rPr>
              <w:fldChar w:fldCharType="end"/>
            </w:r>
          </w:hyperlink>
        </w:p>
        <w:p w14:paraId="35261AB1" w14:textId="6CA4180A"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0" w:history="1">
            <w:r w:rsidRPr="00D31017">
              <w:rPr>
                <w:rStyle w:val="aff9"/>
                <w:noProof/>
              </w:rPr>
              <w:t>3.3.1</w:t>
            </w:r>
            <w:r w:rsidRPr="00D31017">
              <w:rPr>
                <w:rStyle w:val="aff9"/>
                <w:rFonts w:eastAsia="SimSun"/>
                <w:noProof/>
                <w:lang w:eastAsia="zh-CN"/>
              </w:rPr>
              <w:t xml:space="preserve"> Test Project 6: Component Heat-Transfer Calculation</w:t>
            </w:r>
            <w:r>
              <w:rPr>
                <w:noProof/>
                <w:webHidden/>
              </w:rPr>
              <w:tab/>
            </w:r>
            <w:r>
              <w:rPr>
                <w:noProof/>
                <w:webHidden/>
              </w:rPr>
              <w:fldChar w:fldCharType="begin"/>
            </w:r>
            <w:r>
              <w:rPr>
                <w:noProof/>
                <w:webHidden/>
              </w:rPr>
              <w:instrText xml:space="preserve"> PAGEREF _Toc242160480 \h </w:instrText>
            </w:r>
            <w:r>
              <w:rPr>
                <w:noProof/>
                <w:webHidden/>
              </w:rPr>
            </w:r>
            <w:r>
              <w:rPr>
                <w:noProof/>
                <w:webHidden/>
              </w:rPr>
              <w:fldChar w:fldCharType="separate"/>
            </w:r>
            <w:r>
              <w:rPr>
                <w:noProof/>
                <w:webHidden/>
              </w:rPr>
              <w:t>11</w:t>
            </w:r>
            <w:r>
              <w:rPr>
                <w:noProof/>
                <w:webHidden/>
              </w:rPr>
              <w:fldChar w:fldCharType="end"/>
            </w:r>
          </w:hyperlink>
        </w:p>
        <w:p w14:paraId="11DAD776" w14:textId="6E55FB75"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1" w:history="1">
            <w:r w:rsidRPr="00D31017">
              <w:rPr>
                <w:rStyle w:val="aff9"/>
                <w:noProof/>
              </w:rPr>
              <w:t>3.3.2</w:t>
            </w:r>
            <w:r w:rsidRPr="00D31017">
              <w:rPr>
                <w:rStyle w:val="aff9"/>
                <w:rFonts w:eastAsia="SimSun"/>
                <w:noProof/>
                <w:lang w:eastAsia="zh-CN"/>
              </w:rPr>
              <w:t xml:space="preserve"> Test Project 7: Temperature Derivatives and Overall Heat Balance</w:t>
            </w:r>
            <w:r>
              <w:rPr>
                <w:noProof/>
                <w:webHidden/>
              </w:rPr>
              <w:tab/>
            </w:r>
            <w:r>
              <w:rPr>
                <w:noProof/>
                <w:webHidden/>
              </w:rPr>
              <w:fldChar w:fldCharType="begin"/>
            </w:r>
            <w:r>
              <w:rPr>
                <w:noProof/>
                <w:webHidden/>
              </w:rPr>
              <w:instrText xml:space="preserve"> PAGEREF _Toc242160481 \h </w:instrText>
            </w:r>
            <w:r>
              <w:rPr>
                <w:noProof/>
                <w:webHidden/>
              </w:rPr>
            </w:r>
            <w:r>
              <w:rPr>
                <w:noProof/>
                <w:webHidden/>
              </w:rPr>
              <w:fldChar w:fldCharType="separate"/>
            </w:r>
            <w:r>
              <w:rPr>
                <w:noProof/>
                <w:webHidden/>
              </w:rPr>
              <w:t>12</w:t>
            </w:r>
            <w:r>
              <w:rPr>
                <w:noProof/>
                <w:webHidden/>
              </w:rPr>
              <w:fldChar w:fldCharType="end"/>
            </w:r>
          </w:hyperlink>
        </w:p>
        <w:p w14:paraId="13889792" w14:textId="59D99F32"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2" w:history="1">
            <w:r w:rsidRPr="00D31017">
              <w:rPr>
                <w:rStyle w:val="aff9"/>
                <w:noProof/>
              </w:rPr>
              <w:t>3.3.3</w:t>
            </w:r>
            <w:r w:rsidRPr="00D31017">
              <w:rPr>
                <w:rStyle w:val="aff9"/>
                <w:rFonts w:eastAsia="SimSun"/>
                <w:noProof/>
                <w:lang w:eastAsia="zh-CN"/>
              </w:rPr>
              <w:t xml:space="preserve"> Test Project 8: Comparison with Analytical Solutions</w:t>
            </w:r>
            <w:r>
              <w:rPr>
                <w:noProof/>
                <w:webHidden/>
              </w:rPr>
              <w:tab/>
            </w:r>
            <w:r>
              <w:rPr>
                <w:noProof/>
                <w:webHidden/>
              </w:rPr>
              <w:fldChar w:fldCharType="begin"/>
            </w:r>
            <w:r>
              <w:rPr>
                <w:noProof/>
                <w:webHidden/>
              </w:rPr>
              <w:instrText xml:space="preserve"> PAGEREF _Toc242160482 \h </w:instrText>
            </w:r>
            <w:r>
              <w:rPr>
                <w:noProof/>
                <w:webHidden/>
              </w:rPr>
            </w:r>
            <w:r>
              <w:rPr>
                <w:noProof/>
                <w:webHidden/>
              </w:rPr>
              <w:fldChar w:fldCharType="separate"/>
            </w:r>
            <w:r>
              <w:rPr>
                <w:noProof/>
                <w:webHidden/>
              </w:rPr>
              <w:t>13</w:t>
            </w:r>
            <w:r>
              <w:rPr>
                <w:noProof/>
                <w:webHidden/>
              </w:rPr>
              <w:fldChar w:fldCharType="end"/>
            </w:r>
          </w:hyperlink>
        </w:p>
        <w:p w14:paraId="7A2B7D60" w14:textId="4F5FB469"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83" w:history="1">
            <w:r w:rsidRPr="00D31017">
              <w:rPr>
                <w:rStyle w:val="aff9"/>
                <w:noProof/>
              </w:rPr>
              <w:t>3.4</w:t>
            </w:r>
            <w:r w:rsidRPr="00D31017">
              <w:rPr>
                <w:rStyle w:val="aff9"/>
                <w:rFonts w:eastAsia="SimSun"/>
                <w:noProof/>
                <w:lang w:eastAsia="zh-CN"/>
              </w:rPr>
              <w:t xml:space="preserve"> Electrical/Thermal Coupling</w:t>
            </w:r>
            <w:r>
              <w:rPr>
                <w:noProof/>
                <w:webHidden/>
              </w:rPr>
              <w:tab/>
            </w:r>
            <w:r>
              <w:rPr>
                <w:noProof/>
                <w:webHidden/>
              </w:rPr>
              <w:fldChar w:fldCharType="begin"/>
            </w:r>
            <w:r>
              <w:rPr>
                <w:noProof/>
                <w:webHidden/>
              </w:rPr>
              <w:instrText xml:space="preserve"> PAGEREF _Toc242160483 \h </w:instrText>
            </w:r>
            <w:r>
              <w:rPr>
                <w:noProof/>
                <w:webHidden/>
              </w:rPr>
            </w:r>
            <w:r>
              <w:rPr>
                <w:noProof/>
                <w:webHidden/>
              </w:rPr>
              <w:fldChar w:fldCharType="separate"/>
            </w:r>
            <w:r>
              <w:rPr>
                <w:noProof/>
                <w:webHidden/>
              </w:rPr>
              <w:t>14</w:t>
            </w:r>
            <w:r>
              <w:rPr>
                <w:noProof/>
                <w:webHidden/>
              </w:rPr>
              <w:fldChar w:fldCharType="end"/>
            </w:r>
          </w:hyperlink>
        </w:p>
        <w:p w14:paraId="7175B4B2" w14:textId="7BB7A7D1"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4" w:history="1">
            <w:r w:rsidRPr="00D31017">
              <w:rPr>
                <w:rStyle w:val="aff9"/>
                <w:noProof/>
              </w:rPr>
              <w:t>3.4.1</w:t>
            </w:r>
            <w:r w:rsidRPr="00D31017">
              <w:rPr>
                <w:rStyle w:val="aff9"/>
                <w:rFonts w:eastAsia="SimSun"/>
                <w:noProof/>
                <w:lang w:eastAsia="zh-CN"/>
              </w:rPr>
              <w:t xml:space="preserve"> Test Project 9: Electrical/Thermal Coupling</w:t>
            </w:r>
            <w:r>
              <w:rPr>
                <w:noProof/>
                <w:webHidden/>
              </w:rPr>
              <w:tab/>
            </w:r>
            <w:r>
              <w:rPr>
                <w:noProof/>
                <w:webHidden/>
              </w:rPr>
              <w:fldChar w:fldCharType="begin"/>
            </w:r>
            <w:r>
              <w:rPr>
                <w:noProof/>
                <w:webHidden/>
              </w:rPr>
              <w:instrText xml:space="preserve"> PAGEREF _Toc242160484 \h </w:instrText>
            </w:r>
            <w:r>
              <w:rPr>
                <w:noProof/>
                <w:webHidden/>
              </w:rPr>
            </w:r>
            <w:r>
              <w:rPr>
                <w:noProof/>
                <w:webHidden/>
              </w:rPr>
              <w:fldChar w:fldCharType="separate"/>
            </w:r>
            <w:r>
              <w:rPr>
                <w:noProof/>
                <w:webHidden/>
              </w:rPr>
              <w:t>14</w:t>
            </w:r>
            <w:r>
              <w:rPr>
                <w:noProof/>
                <w:webHidden/>
              </w:rPr>
              <w:fldChar w:fldCharType="end"/>
            </w:r>
          </w:hyperlink>
        </w:p>
        <w:p w14:paraId="4BA2155D" w14:textId="5D765388"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85" w:history="1">
            <w:r w:rsidRPr="00D31017">
              <w:rPr>
                <w:rStyle w:val="aff9"/>
                <w:noProof/>
              </w:rPr>
              <w:t>3.5</w:t>
            </w:r>
            <w:r w:rsidRPr="00D31017">
              <w:rPr>
                <w:rStyle w:val="aff9"/>
                <w:rFonts w:eastAsia="SimSun"/>
                <w:noProof/>
                <w:lang w:eastAsia="zh-CN"/>
              </w:rPr>
              <w:t xml:space="preserve"> Finite-Element Benchmarks</w:t>
            </w:r>
            <w:r>
              <w:rPr>
                <w:noProof/>
                <w:webHidden/>
              </w:rPr>
              <w:tab/>
            </w:r>
            <w:r>
              <w:rPr>
                <w:noProof/>
                <w:webHidden/>
              </w:rPr>
              <w:fldChar w:fldCharType="begin"/>
            </w:r>
            <w:r>
              <w:rPr>
                <w:noProof/>
                <w:webHidden/>
              </w:rPr>
              <w:instrText xml:space="preserve"> PAGEREF _Toc242160485 \h </w:instrText>
            </w:r>
            <w:r>
              <w:rPr>
                <w:noProof/>
                <w:webHidden/>
              </w:rPr>
            </w:r>
            <w:r>
              <w:rPr>
                <w:noProof/>
                <w:webHidden/>
              </w:rPr>
              <w:fldChar w:fldCharType="separate"/>
            </w:r>
            <w:r>
              <w:rPr>
                <w:noProof/>
                <w:webHidden/>
              </w:rPr>
              <w:t>15</w:t>
            </w:r>
            <w:r>
              <w:rPr>
                <w:noProof/>
                <w:webHidden/>
              </w:rPr>
              <w:fldChar w:fldCharType="end"/>
            </w:r>
          </w:hyperlink>
        </w:p>
        <w:p w14:paraId="241A5EA3" w14:textId="1160624F"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6" w:history="1">
            <w:r w:rsidRPr="00D31017">
              <w:rPr>
                <w:rStyle w:val="aff9"/>
                <w:noProof/>
              </w:rPr>
              <w:t>3.5.1</w:t>
            </w:r>
            <w:r w:rsidRPr="00D31017">
              <w:rPr>
                <w:rStyle w:val="aff9"/>
                <w:rFonts w:eastAsia="SimSun"/>
                <w:noProof/>
                <w:lang w:eastAsia="zh-CN"/>
              </w:rPr>
              <w:t xml:space="preserve"> Test Project 10: Solar Array Node Finite-Element Benchmark</w:t>
            </w:r>
            <w:r>
              <w:rPr>
                <w:noProof/>
                <w:webHidden/>
              </w:rPr>
              <w:tab/>
            </w:r>
            <w:r>
              <w:rPr>
                <w:noProof/>
                <w:webHidden/>
              </w:rPr>
              <w:fldChar w:fldCharType="begin"/>
            </w:r>
            <w:r>
              <w:rPr>
                <w:noProof/>
                <w:webHidden/>
              </w:rPr>
              <w:instrText xml:space="preserve"> PAGEREF _Toc242160486 \h </w:instrText>
            </w:r>
            <w:r>
              <w:rPr>
                <w:noProof/>
                <w:webHidden/>
              </w:rPr>
            </w:r>
            <w:r>
              <w:rPr>
                <w:noProof/>
                <w:webHidden/>
              </w:rPr>
              <w:fldChar w:fldCharType="separate"/>
            </w:r>
            <w:r>
              <w:rPr>
                <w:noProof/>
                <w:webHidden/>
              </w:rPr>
              <w:t>15</w:t>
            </w:r>
            <w:r>
              <w:rPr>
                <w:noProof/>
                <w:webHidden/>
              </w:rPr>
              <w:fldChar w:fldCharType="end"/>
            </w:r>
          </w:hyperlink>
        </w:p>
        <w:p w14:paraId="22AD627E" w14:textId="038BF7FF"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7" w:history="1">
            <w:r w:rsidRPr="00D31017">
              <w:rPr>
                <w:rStyle w:val="aff9"/>
                <w:noProof/>
              </w:rPr>
              <w:t>3.5.2</w:t>
            </w:r>
            <w:r w:rsidRPr="00D31017">
              <w:rPr>
                <w:rStyle w:val="aff9"/>
                <w:rFonts w:eastAsia="SimSun"/>
                <w:noProof/>
                <w:lang w:eastAsia="zh-CN"/>
              </w:rPr>
              <w:t xml:space="preserve"> Test Project 11: Radiator Node Finite-Element Benchmark</w:t>
            </w:r>
            <w:r>
              <w:rPr>
                <w:noProof/>
                <w:webHidden/>
              </w:rPr>
              <w:tab/>
            </w:r>
            <w:r>
              <w:rPr>
                <w:noProof/>
                <w:webHidden/>
              </w:rPr>
              <w:fldChar w:fldCharType="begin"/>
            </w:r>
            <w:r>
              <w:rPr>
                <w:noProof/>
                <w:webHidden/>
              </w:rPr>
              <w:instrText xml:space="preserve"> PAGEREF _Toc242160487 \h </w:instrText>
            </w:r>
            <w:r>
              <w:rPr>
                <w:noProof/>
                <w:webHidden/>
              </w:rPr>
            </w:r>
            <w:r>
              <w:rPr>
                <w:noProof/>
                <w:webHidden/>
              </w:rPr>
              <w:fldChar w:fldCharType="separate"/>
            </w:r>
            <w:r>
              <w:rPr>
                <w:noProof/>
                <w:webHidden/>
              </w:rPr>
              <w:t>17</w:t>
            </w:r>
            <w:r>
              <w:rPr>
                <w:noProof/>
                <w:webHidden/>
              </w:rPr>
              <w:fldChar w:fldCharType="end"/>
            </w:r>
          </w:hyperlink>
        </w:p>
        <w:p w14:paraId="70A835FD" w14:textId="72893B55"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8" w:history="1">
            <w:r w:rsidRPr="00D31017">
              <w:rPr>
                <w:rStyle w:val="aff9"/>
                <w:noProof/>
              </w:rPr>
              <w:t>3.5.3</w:t>
            </w:r>
            <w:r w:rsidRPr="00D31017">
              <w:rPr>
                <w:rStyle w:val="aff9"/>
                <w:rFonts w:eastAsia="SimSun"/>
                <w:noProof/>
                <w:lang w:eastAsia="zh-CN"/>
              </w:rPr>
              <w:t xml:space="preserve"> Test Project 12: Computing Node and Cold Plate Finite-Element Benchmark</w:t>
            </w:r>
            <w:r>
              <w:rPr>
                <w:noProof/>
                <w:webHidden/>
              </w:rPr>
              <w:tab/>
            </w:r>
            <w:r>
              <w:rPr>
                <w:noProof/>
                <w:webHidden/>
              </w:rPr>
              <w:fldChar w:fldCharType="begin"/>
            </w:r>
            <w:r>
              <w:rPr>
                <w:noProof/>
                <w:webHidden/>
              </w:rPr>
              <w:instrText xml:space="preserve"> PAGEREF _Toc242160488 \h </w:instrText>
            </w:r>
            <w:r>
              <w:rPr>
                <w:noProof/>
                <w:webHidden/>
              </w:rPr>
            </w:r>
            <w:r>
              <w:rPr>
                <w:noProof/>
                <w:webHidden/>
              </w:rPr>
              <w:fldChar w:fldCharType="separate"/>
            </w:r>
            <w:r>
              <w:rPr>
                <w:noProof/>
                <w:webHidden/>
              </w:rPr>
              <w:t>19</w:t>
            </w:r>
            <w:r>
              <w:rPr>
                <w:noProof/>
                <w:webHidden/>
              </w:rPr>
              <w:fldChar w:fldCharType="end"/>
            </w:r>
          </w:hyperlink>
        </w:p>
        <w:p w14:paraId="002C3049" w14:textId="0952CCF8"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89" w:history="1">
            <w:r w:rsidRPr="00D31017">
              <w:rPr>
                <w:rStyle w:val="aff9"/>
                <w:noProof/>
              </w:rPr>
              <w:t>3.5.4</w:t>
            </w:r>
            <w:r w:rsidRPr="00D31017">
              <w:rPr>
                <w:rStyle w:val="aff9"/>
                <w:rFonts w:eastAsia="SimSun"/>
                <w:noProof/>
                <w:lang w:eastAsia="zh-CN"/>
              </w:rPr>
              <w:t xml:space="preserve"> Test Project 13: Whole-Satellite Finite-Element Chain Benchmark</w:t>
            </w:r>
            <w:r>
              <w:rPr>
                <w:noProof/>
                <w:webHidden/>
              </w:rPr>
              <w:tab/>
            </w:r>
            <w:r>
              <w:rPr>
                <w:noProof/>
                <w:webHidden/>
              </w:rPr>
              <w:fldChar w:fldCharType="begin"/>
            </w:r>
            <w:r>
              <w:rPr>
                <w:noProof/>
                <w:webHidden/>
              </w:rPr>
              <w:instrText xml:space="preserve"> PAGEREF _Toc242160489 \h </w:instrText>
            </w:r>
            <w:r>
              <w:rPr>
                <w:noProof/>
                <w:webHidden/>
              </w:rPr>
            </w:r>
            <w:r>
              <w:rPr>
                <w:noProof/>
                <w:webHidden/>
              </w:rPr>
              <w:fldChar w:fldCharType="separate"/>
            </w:r>
            <w:r>
              <w:rPr>
                <w:noProof/>
                <w:webHidden/>
              </w:rPr>
              <w:t>21</w:t>
            </w:r>
            <w:r>
              <w:rPr>
                <w:noProof/>
                <w:webHidden/>
              </w:rPr>
              <w:fldChar w:fldCharType="end"/>
            </w:r>
          </w:hyperlink>
        </w:p>
        <w:p w14:paraId="3A452049" w14:textId="0816D9F3" w:rsidR="00E80411" w:rsidRDefault="00E80411">
          <w:pPr>
            <w:pStyle w:val="TOC2"/>
            <w:tabs>
              <w:tab w:val="right" w:leader="dot" w:pos="8299"/>
            </w:tabs>
            <w:ind w:left="440"/>
            <w:rPr>
              <w:rFonts w:asciiTheme="minorHAnsi" w:eastAsiaTheme="minorEastAsia" w:hAnsiTheme="minorHAnsi"/>
              <w:noProof/>
              <w:kern w:val="2"/>
              <w:szCs w:val="24"/>
              <w:lang w:eastAsia="zh-CN"/>
              <w14:ligatures w14:val="standardContextual"/>
            </w:rPr>
          </w:pPr>
          <w:hyperlink w:anchor="_Toc242160490" w:history="1">
            <w:r w:rsidRPr="00D31017">
              <w:rPr>
                <w:rStyle w:val="aff9"/>
                <w:noProof/>
              </w:rPr>
              <w:t>3.6</w:t>
            </w:r>
            <w:r w:rsidRPr="00D31017">
              <w:rPr>
                <w:rStyle w:val="aff9"/>
                <w:rFonts w:eastAsia="SimSun"/>
                <w:noProof/>
                <w:lang w:eastAsia="zh-CN"/>
              </w:rPr>
              <w:t xml:space="preserve"> Numerical Calculation and End-to-End Operation</w:t>
            </w:r>
            <w:r>
              <w:rPr>
                <w:noProof/>
                <w:webHidden/>
              </w:rPr>
              <w:tab/>
            </w:r>
            <w:r>
              <w:rPr>
                <w:noProof/>
                <w:webHidden/>
              </w:rPr>
              <w:fldChar w:fldCharType="begin"/>
            </w:r>
            <w:r>
              <w:rPr>
                <w:noProof/>
                <w:webHidden/>
              </w:rPr>
              <w:instrText xml:space="preserve"> PAGEREF _Toc242160490 \h </w:instrText>
            </w:r>
            <w:r>
              <w:rPr>
                <w:noProof/>
                <w:webHidden/>
              </w:rPr>
            </w:r>
            <w:r>
              <w:rPr>
                <w:noProof/>
                <w:webHidden/>
              </w:rPr>
              <w:fldChar w:fldCharType="separate"/>
            </w:r>
            <w:r>
              <w:rPr>
                <w:noProof/>
                <w:webHidden/>
              </w:rPr>
              <w:t>23</w:t>
            </w:r>
            <w:r>
              <w:rPr>
                <w:noProof/>
                <w:webHidden/>
              </w:rPr>
              <w:fldChar w:fldCharType="end"/>
            </w:r>
          </w:hyperlink>
        </w:p>
        <w:p w14:paraId="08F45A1B" w14:textId="663AFEDC"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91" w:history="1">
            <w:r w:rsidRPr="00D31017">
              <w:rPr>
                <w:rStyle w:val="aff9"/>
                <w:noProof/>
              </w:rPr>
              <w:t>3.6.1</w:t>
            </w:r>
            <w:r w:rsidRPr="00D31017">
              <w:rPr>
                <w:rStyle w:val="aff9"/>
                <w:rFonts w:eastAsia="SimSun"/>
                <w:noProof/>
                <w:lang w:eastAsia="zh-CN"/>
              </w:rPr>
              <w:t xml:space="preserve"> Test Project 14: Numerical Calculation and Eclipse Boundaries</w:t>
            </w:r>
            <w:r>
              <w:rPr>
                <w:noProof/>
                <w:webHidden/>
              </w:rPr>
              <w:tab/>
            </w:r>
            <w:r>
              <w:rPr>
                <w:noProof/>
                <w:webHidden/>
              </w:rPr>
              <w:fldChar w:fldCharType="begin"/>
            </w:r>
            <w:r>
              <w:rPr>
                <w:noProof/>
                <w:webHidden/>
              </w:rPr>
              <w:instrText xml:space="preserve"> PAGEREF _Toc242160491 \h </w:instrText>
            </w:r>
            <w:r>
              <w:rPr>
                <w:noProof/>
                <w:webHidden/>
              </w:rPr>
            </w:r>
            <w:r>
              <w:rPr>
                <w:noProof/>
                <w:webHidden/>
              </w:rPr>
              <w:fldChar w:fldCharType="separate"/>
            </w:r>
            <w:r>
              <w:rPr>
                <w:noProof/>
                <w:webHidden/>
              </w:rPr>
              <w:t>23</w:t>
            </w:r>
            <w:r>
              <w:rPr>
                <w:noProof/>
                <w:webHidden/>
              </w:rPr>
              <w:fldChar w:fldCharType="end"/>
            </w:r>
          </w:hyperlink>
        </w:p>
        <w:p w14:paraId="2131678C" w14:textId="1EFF3F3C"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92" w:history="1">
            <w:r w:rsidRPr="00D31017">
              <w:rPr>
                <w:rStyle w:val="aff9"/>
                <w:noProof/>
              </w:rPr>
              <w:t>3.6.2</w:t>
            </w:r>
            <w:r w:rsidRPr="00D31017">
              <w:rPr>
                <w:rStyle w:val="aff9"/>
                <w:rFonts w:eastAsia="SimSun"/>
                <w:noProof/>
                <w:lang w:eastAsia="zh-CN"/>
              </w:rPr>
              <w:t xml:space="preserve"> Test Project 15: End-to-End Operation and Result Archive</w:t>
            </w:r>
            <w:r>
              <w:rPr>
                <w:noProof/>
                <w:webHidden/>
              </w:rPr>
              <w:tab/>
            </w:r>
            <w:r>
              <w:rPr>
                <w:noProof/>
                <w:webHidden/>
              </w:rPr>
              <w:fldChar w:fldCharType="begin"/>
            </w:r>
            <w:r>
              <w:rPr>
                <w:noProof/>
                <w:webHidden/>
              </w:rPr>
              <w:instrText xml:space="preserve"> PAGEREF _Toc242160492 \h </w:instrText>
            </w:r>
            <w:r>
              <w:rPr>
                <w:noProof/>
                <w:webHidden/>
              </w:rPr>
            </w:r>
            <w:r>
              <w:rPr>
                <w:noProof/>
                <w:webHidden/>
              </w:rPr>
              <w:fldChar w:fldCharType="separate"/>
            </w:r>
            <w:r>
              <w:rPr>
                <w:noProof/>
                <w:webHidden/>
              </w:rPr>
              <w:t>24</w:t>
            </w:r>
            <w:r>
              <w:rPr>
                <w:noProof/>
                <w:webHidden/>
              </w:rPr>
              <w:fldChar w:fldCharType="end"/>
            </w:r>
          </w:hyperlink>
        </w:p>
        <w:p w14:paraId="7F5E2000" w14:textId="7443D4D0" w:rsidR="00E80411" w:rsidRDefault="00E80411">
          <w:pPr>
            <w:pStyle w:val="TOC3"/>
            <w:tabs>
              <w:tab w:val="right" w:leader="dot" w:pos="8299"/>
            </w:tabs>
            <w:ind w:left="880"/>
            <w:rPr>
              <w:rFonts w:asciiTheme="minorHAnsi" w:eastAsiaTheme="minorEastAsia" w:hAnsiTheme="minorHAnsi"/>
              <w:noProof/>
              <w:kern w:val="2"/>
              <w:szCs w:val="24"/>
              <w:lang w:eastAsia="zh-CN"/>
              <w14:ligatures w14:val="standardContextual"/>
            </w:rPr>
          </w:pPr>
          <w:hyperlink w:anchor="_Toc242160493" w:history="1">
            <w:r w:rsidRPr="00D31017">
              <w:rPr>
                <w:rStyle w:val="aff9"/>
                <w:noProof/>
              </w:rPr>
              <w:t>3.6.3</w:t>
            </w:r>
            <w:r w:rsidRPr="00D31017">
              <w:rPr>
                <w:rStyle w:val="aff9"/>
                <w:rFonts w:eastAsia="SimSun"/>
                <w:noProof/>
                <w:lang w:eastAsia="zh-CN"/>
              </w:rPr>
              <w:t xml:space="preserve"> Test Project 16: Asset and Scene Assembly</w:t>
            </w:r>
            <w:r>
              <w:rPr>
                <w:noProof/>
                <w:webHidden/>
              </w:rPr>
              <w:tab/>
            </w:r>
            <w:r>
              <w:rPr>
                <w:noProof/>
                <w:webHidden/>
              </w:rPr>
              <w:fldChar w:fldCharType="begin"/>
            </w:r>
            <w:r>
              <w:rPr>
                <w:noProof/>
                <w:webHidden/>
              </w:rPr>
              <w:instrText xml:space="preserve"> PAGEREF _Toc242160493 \h </w:instrText>
            </w:r>
            <w:r>
              <w:rPr>
                <w:noProof/>
                <w:webHidden/>
              </w:rPr>
            </w:r>
            <w:r>
              <w:rPr>
                <w:noProof/>
                <w:webHidden/>
              </w:rPr>
              <w:fldChar w:fldCharType="separate"/>
            </w:r>
            <w:r>
              <w:rPr>
                <w:noProof/>
                <w:webHidden/>
              </w:rPr>
              <w:t>25</w:t>
            </w:r>
            <w:r>
              <w:rPr>
                <w:noProof/>
                <w:webHidden/>
              </w:rPr>
              <w:fldChar w:fldCharType="end"/>
            </w:r>
          </w:hyperlink>
        </w:p>
        <w:p w14:paraId="58FE9E67" w14:textId="0D8BEFED" w:rsidR="00E80411" w:rsidRDefault="00E80411">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0494" w:history="1">
            <w:r w:rsidRPr="00D31017">
              <w:rPr>
                <w:rStyle w:val="aff9"/>
                <w:noProof/>
              </w:rPr>
              <w:t>4</w:t>
            </w:r>
            <w:r w:rsidRPr="00D31017">
              <w:rPr>
                <w:rStyle w:val="aff9"/>
                <w:noProof/>
                <w:lang w:eastAsia="zh-CN"/>
              </w:rPr>
              <w:t xml:space="preserve"> Test Content Sufficiency Analysis</w:t>
            </w:r>
            <w:r>
              <w:rPr>
                <w:noProof/>
                <w:webHidden/>
              </w:rPr>
              <w:tab/>
            </w:r>
            <w:r>
              <w:rPr>
                <w:noProof/>
                <w:webHidden/>
              </w:rPr>
              <w:fldChar w:fldCharType="begin"/>
            </w:r>
            <w:r>
              <w:rPr>
                <w:noProof/>
                <w:webHidden/>
              </w:rPr>
              <w:instrText xml:space="preserve"> PAGEREF _Toc242160494 \h </w:instrText>
            </w:r>
            <w:r>
              <w:rPr>
                <w:noProof/>
                <w:webHidden/>
              </w:rPr>
            </w:r>
            <w:r>
              <w:rPr>
                <w:noProof/>
                <w:webHidden/>
              </w:rPr>
              <w:fldChar w:fldCharType="separate"/>
            </w:r>
            <w:r>
              <w:rPr>
                <w:noProof/>
                <w:webHidden/>
              </w:rPr>
              <w:t>26</w:t>
            </w:r>
            <w:r>
              <w:rPr>
                <w:noProof/>
                <w:webHidden/>
              </w:rPr>
              <w:fldChar w:fldCharType="end"/>
            </w:r>
          </w:hyperlink>
        </w:p>
        <w:p w14:paraId="3B0FBFBE" w14:textId="655F2F60" w:rsidR="00E80411" w:rsidRDefault="00E80411">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0495" w:history="1">
            <w:r w:rsidRPr="00D31017">
              <w:rPr>
                <w:rStyle w:val="aff9"/>
                <w:noProof/>
              </w:rPr>
              <w:t>5</w:t>
            </w:r>
            <w:r w:rsidRPr="00D31017">
              <w:rPr>
                <w:rStyle w:val="aff9"/>
                <w:noProof/>
                <w:lang w:eastAsia="zh-CN"/>
              </w:rPr>
              <w:t xml:space="preserve"> Test Conditions and Requirements</w:t>
            </w:r>
            <w:r>
              <w:rPr>
                <w:noProof/>
                <w:webHidden/>
              </w:rPr>
              <w:tab/>
            </w:r>
            <w:r>
              <w:rPr>
                <w:noProof/>
                <w:webHidden/>
              </w:rPr>
              <w:fldChar w:fldCharType="begin"/>
            </w:r>
            <w:r>
              <w:rPr>
                <w:noProof/>
                <w:webHidden/>
              </w:rPr>
              <w:instrText xml:space="preserve"> PAGEREF _Toc242160495 \h </w:instrText>
            </w:r>
            <w:r>
              <w:rPr>
                <w:noProof/>
                <w:webHidden/>
              </w:rPr>
            </w:r>
            <w:r>
              <w:rPr>
                <w:noProof/>
                <w:webHidden/>
              </w:rPr>
              <w:fldChar w:fldCharType="separate"/>
            </w:r>
            <w:r>
              <w:rPr>
                <w:noProof/>
                <w:webHidden/>
              </w:rPr>
              <w:t>29</w:t>
            </w:r>
            <w:r>
              <w:rPr>
                <w:noProof/>
                <w:webHidden/>
              </w:rPr>
              <w:fldChar w:fldCharType="end"/>
            </w:r>
          </w:hyperlink>
        </w:p>
        <w:p w14:paraId="663BAC32" w14:textId="724C18A2" w:rsidR="00E80411" w:rsidRDefault="00E80411">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0496" w:history="1">
            <w:r w:rsidRPr="00D31017">
              <w:rPr>
                <w:rStyle w:val="aff9"/>
                <w:noProof/>
              </w:rPr>
              <w:t>6</w:t>
            </w:r>
            <w:r w:rsidRPr="00D31017">
              <w:rPr>
                <w:rStyle w:val="aff9"/>
                <w:noProof/>
                <w:lang w:eastAsia="zh-CN"/>
              </w:rPr>
              <w:t xml:space="preserve"> Test Data</w:t>
            </w:r>
            <w:r>
              <w:rPr>
                <w:noProof/>
                <w:webHidden/>
              </w:rPr>
              <w:tab/>
            </w:r>
            <w:r>
              <w:rPr>
                <w:noProof/>
                <w:webHidden/>
              </w:rPr>
              <w:fldChar w:fldCharType="begin"/>
            </w:r>
            <w:r>
              <w:rPr>
                <w:noProof/>
                <w:webHidden/>
              </w:rPr>
              <w:instrText xml:space="preserve"> PAGEREF _Toc242160496 \h </w:instrText>
            </w:r>
            <w:r>
              <w:rPr>
                <w:noProof/>
                <w:webHidden/>
              </w:rPr>
            </w:r>
            <w:r>
              <w:rPr>
                <w:noProof/>
                <w:webHidden/>
              </w:rPr>
              <w:fldChar w:fldCharType="separate"/>
            </w:r>
            <w:r>
              <w:rPr>
                <w:noProof/>
                <w:webHidden/>
              </w:rPr>
              <w:t>30</w:t>
            </w:r>
            <w:r>
              <w:rPr>
                <w:noProof/>
                <w:webHidden/>
              </w:rPr>
              <w:fldChar w:fldCharType="end"/>
            </w:r>
          </w:hyperlink>
        </w:p>
        <w:p w14:paraId="1A49E1A5" w14:textId="53DCAAEF" w:rsidR="00E80411" w:rsidRDefault="00E80411">
          <w:pPr>
            <w:pStyle w:val="TOC1"/>
            <w:tabs>
              <w:tab w:val="right" w:leader="dot" w:pos="8299"/>
            </w:tabs>
            <w:rPr>
              <w:rFonts w:asciiTheme="minorHAnsi" w:eastAsiaTheme="minorEastAsia" w:hAnsiTheme="minorHAnsi"/>
              <w:noProof/>
              <w:kern w:val="2"/>
              <w:szCs w:val="24"/>
              <w:lang w:eastAsia="zh-CN"/>
              <w14:ligatures w14:val="standardContextual"/>
            </w:rPr>
          </w:pPr>
          <w:hyperlink w:anchor="_Toc242160497" w:history="1">
            <w:r w:rsidRPr="00D31017">
              <w:rPr>
                <w:rStyle w:val="aff9"/>
                <w:noProof/>
              </w:rPr>
              <w:t>7</w:t>
            </w:r>
            <w:r w:rsidRPr="00D31017">
              <w:rPr>
                <w:rStyle w:val="aff9"/>
                <w:noProof/>
                <w:lang w:eastAsia="zh-CN"/>
              </w:rPr>
              <w:t xml:space="preserve"> Test Summary</w:t>
            </w:r>
            <w:r>
              <w:rPr>
                <w:noProof/>
                <w:webHidden/>
              </w:rPr>
              <w:tab/>
            </w:r>
            <w:r>
              <w:rPr>
                <w:noProof/>
                <w:webHidden/>
              </w:rPr>
              <w:fldChar w:fldCharType="begin"/>
            </w:r>
            <w:r>
              <w:rPr>
                <w:noProof/>
                <w:webHidden/>
              </w:rPr>
              <w:instrText xml:space="preserve"> PAGEREF _Toc242160497 \h </w:instrText>
            </w:r>
            <w:r>
              <w:rPr>
                <w:noProof/>
                <w:webHidden/>
              </w:rPr>
            </w:r>
            <w:r>
              <w:rPr>
                <w:noProof/>
                <w:webHidden/>
              </w:rPr>
              <w:fldChar w:fldCharType="separate"/>
            </w:r>
            <w:r>
              <w:rPr>
                <w:noProof/>
                <w:webHidden/>
              </w:rPr>
              <w:t>31</w:t>
            </w:r>
            <w:r>
              <w:rPr>
                <w:noProof/>
                <w:webHidden/>
              </w:rPr>
              <w:fldChar w:fldCharType="end"/>
            </w:r>
          </w:hyperlink>
        </w:p>
        <w:p w14:paraId="17A81794" w14:textId="1F622480" w:rsidR="006D40C8" w:rsidRDefault="006D40C8">
          <w:r>
            <w:rPr>
              <w:b/>
              <w:bCs/>
              <w:lang w:val="zh-CN"/>
            </w:rPr>
            <w:fldChar w:fldCharType="end"/>
          </w:r>
        </w:p>
      </w:sdtContent>
    </w:sdt>
    <w:p w14:paraId="269D49CE" w14:textId="77777777" w:rsidR="00B42ABF" w:rsidRDefault="00B42ABF">
      <w:pPr>
        <w:sectPr w:rsidR="00B42ABF">
          <w:headerReference w:type="default" r:id="rId10"/>
          <w:footerReference w:type="default" r:id="rId11"/>
          <w:pgSz w:w="11909" w:h="16834"/>
          <w:pgMar w:top="1440" w:right="1800" w:bottom="1440" w:left="1800" w:header="648" w:footer="648" w:gutter="0"/>
          <w:cols w:space="720"/>
          <w:docGrid w:linePitch="360"/>
        </w:sectPr>
      </w:pPr>
    </w:p>
    <w:p w14:paraId="7B2530C9" w14:textId="77777777" w:rsidR="00E32514" w:rsidRDefault="00EC3CD3">
      <w:pPr>
        <w:pStyle w:val="1"/>
      </w:pPr>
      <w:bookmarkStart w:id="0" w:name="_Toc242160466"/>
      <w:r>
        <w:rPr>
          <w:lang w:eastAsia="zh-CN"/>
        </w:rPr>
        <w:lastRenderedPageBreak/>
        <w:t>Overview</w:t>
      </w:r>
      <w:bookmarkEnd w:id="0"/>
    </w:p>
    <w:p w14:paraId="5CCD7DC3" w14:textId="77777777" w:rsidR="00E32514" w:rsidRDefault="00EC3CD3">
      <w:pPr>
        <w:pStyle w:val="21"/>
      </w:pPr>
      <w:bookmarkStart w:id="1" w:name="_Toc242160467"/>
      <w:r>
        <w:rPr>
          <w:rFonts w:eastAsia="SimSun"/>
          <w:lang w:eastAsia="zh-CN"/>
        </w:rPr>
        <w:t>Identification</w:t>
      </w:r>
      <w:bookmarkEnd w:id="1"/>
    </w:p>
    <w:p w14:paraId="525E8DA9" w14:textId="77777777" w:rsidR="00E32514" w:rsidRDefault="00EC3CD3">
      <w:r>
        <w:rPr>
          <w:rFonts w:eastAsia="SimSun"/>
          <w:b/>
          <w:lang w:eastAsia="zh-CN"/>
        </w:rPr>
        <w:t xml:space="preserve">Platform name: </w:t>
      </w:r>
      <w:r>
        <w:rPr>
          <w:rFonts w:eastAsia="SimSun"/>
          <w:lang w:eastAsia="zh-CN"/>
        </w:rPr>
        <w:t>SDTwin.</w:t>
      </w:r>
    </w:p>
    <w:p w14:paraId="106D74D9" w14:textId="77777777" w:rsidR="00E32514" w:rsidRDefault="00EC3CD3">
      <w:r>
        <w:rPr>
          <w:rFonts w:eastAsia="SimSun"/>
          <w:b/>
          <w:lang w:eastAsia="zh-CN"/>
        </w:rPr>
        <w:t xml:space="preserve">Module under test: </w:t>
      </w:r>
      <w:r>
        <w:rPr>
          <w:rFonts w:eastAsia="SimSun"/>
          <w:lang w:eastAsia="zh-CN"/>
        </w:rPr>
        <w:t>Thermal Module.</w:t>
      </w:r>
    </w:p>
    <w:p w14:paraId="52286440" w14:textId="77777777" w:rsidR="00E32514" w:rsidRDefault="00EC3CD3">
      <w:r>
        <w:rPr>
          <w:rFonts w:eastAsia="SimSun"/>
          <w:b/>
          <w:lang w:eastAsia="zh-CN"/>
        </w:rPr>
        <w:t xml:space="preserve">Document title: </w:t>
      </w:r>
      <w:r>
        <w:rPr>
          <w:rFonts w:eastAsia="SimSun"/>
          <w:lang w:eastAsia="zh-CN"/>
        </w:rPr>
        <w:t>Test Report for Thermal Module of SDTwin.</w:t>
      </w:r>
    </w:p>
    <w:p w14:paraId="729AC6A9" w14:textId="77777777" w:rsidR="00E32514" w:rsidRDefault="00EC3CD3">
      <w:r>
        <w:rPr>
          <w:rFonts w:eastAsia="SimSun"/>
          <w:b/>
          <w:lang w:eastAsia="zh-CN"/>
        </w:rPr>
        <w:t xml:space="preserve">Document purpose: </w:t>
      </w:r>
      <w:r>
        <w:rPr>
          <w:rFonts w:eastAsia="SimSun"/>
          <w:lang w:eastAsia="zh-CN"/>
        </w:rPr>
        <w:t>Define repeatable functional and numerical verification of the thermal module against the SDTwin Thermal Module Design Report and record the execution results of all cases.</w:t>
      </w:r>
    </w:p>
    <w:p w14:paraId="36C43250" w14:textId="77777777" w:rsidR="00E32514" w:rsidRDefault="00EC3CD3">
      <w:pPr>
        <w:pStyle w:val="21"/>
      </w:pPr>
      <w:bookmarkStart w:id="2" w:name="_Toc242160468"/>
      <w:r>
        <w:rPr>
          <w:rFonts w:eastAsia="SimSun"/>
          <w:lang w:eastAsia="zh-CN"/>
        </w:rPr>
        <w:t>Software and Document Overview</w:t>
      </w:r>
      <w:bookmarkEnd w:id="2"/>
    </w:p>
    <w:p w14:paraId="1FCAF6B7" w14:textId="77777777" w:rsidR="00E32514" w:rsidRDefault="00EC3CD3">
      <w:r>
        <w:rPr>
          <w:rFonts w:eastAsia="SimSun"/>
          <w:lang w:eastAsia="zh-CN"/>
        </w:rPr>
        <w:t>This report is intended for thermal, power and computing developers, system testers, and personnel responsible for asset configuration and model integration. The object under test is the lumped thermal model specified by the design report: the six temperature nodes solar array, computing node, cold plate, battery, power equipment and common radiator, the five heat-transfer connections SR, JC, CR, BR and DR, the four common data objects of Section 5.1, and the five functions of Chapter 5:</w:t>
      </w:r>
    </w:p>
    <w:p w14:paraId="4867812E" w14:textId="77777777" w:rsidR="00E32514" w:rsidRDefault="00EC3CD3">
      <w:pPr>
        <w:spacing w:after="60"/>
        <w:ind w:left="600" w:hanging="240"/>
      </w:pPr>
      <w:r>
        <w:rPr>
          <w:rFonts w:eastAsia="SimSun"/>
          <w:lang w:eastAsia="zh-CN"/>
        </w:rPr>
        <w:t>• assemble_thermal_parameters: assembles thermal capacitances, thermal resistances and surface parameters from the assets and the scene.</w:t>
      </w:r>
    </w:p>
    <w:p w14:paraId="45D38C1D" w14:textId="77777777" w:rsidR="00E32514" w:rsidRDefault="00EC3CD3">
      <w:pPr>
        <w:spacing w:after="60"/>
        <w:ind w:left="600" w:hanging="240"/>
      </w:pPr>
      <w:r>
        <w:rPr>
          <w:rFonts w:eastAsia="SimSun"/>
          <w:lang w:eastAsia="zh-CN"/>
        </w:rPr>
        <w:t>• prepare_surface_environment: prepares the irradiation inputs of every surface at one instant.</w:t>
      </w:r>
    </w:p>
    <w:p w14:paraId="5FB31C89" w14:textId="77777777" w:rsidR="00E32514" w:rsidRDefault="00EC3CD3">
      <w:pPr>
        <w:spacing w:after="60"/>
        <w:ind w:left="600" w:hanging="240"/>
      </w:pPr>
      <w:r>
        <w:rPr>
          <w:rFonts w:eastAsia="SimSun"/>
          <w:lang w:eastAsia="zh-CN"/>
        </w:rPr>
        <w:t>• calculate_surface_heat: calculates the environmental absorption and surface emission of the solar array and the radiator by Equation T4.</w:t>
      </w:r>
    </w:p>
    <w:p w14:paraId="755A921A" w14:textId="77777777" w:rsidR="00E32514" w:rsidRDefault="00EC3CD3">
      <w:pPr>
        <w:spacing w:after="60"/>
        <w:ind w:left="600" w:hanging="240"/>
      </w:pPr>
      <w:r>
        <w:rPr>
          <w:rFonts w:eastAsia="SimSun"/>
          <w:lang w:eastAsia="zh-CN"/>
        </w:rPr>
        <w:t>• calculate_heat_flows: calculates the signed heat flows of the five connections by Equation T2.</w:t>
      </w:r>
    </w:p>
    <w:p w14:paraId="2EA3E396" w14:textId="77777777" w:rsidR="00E32514" w:rsidRDefault="00EC3CD3">
      <w:pPr>
        <w:spacing w:after="60"/>
        <w:ind w:left="600" w:hanging="240"/>
      </w:pPr>
      <w:r>
        <w:rPr>
          <w:rFonts w:eastAsia="SimSun"/>
          <w:lang w:eastAsia="zh-CN"/>
        </w:rPr>
        <w:t>• thermal_derivative: calculates the temperature derivatives of the six components by Equation T3.</w:t>
      </w:r>
    </w:p>
    <w:p w14:paraId="605EB9F2" w14:textId="77777777" w:rsidR="00E32514" w:rsidRDefault="00EC3CD3">
      <w:r>
        <w:rPr>
          <w:rFonts w:eastAsia="SimSun"/>
          <w:lang w:eastAsia="zh-CN"/>
        </w:rPr>
        <w:t>The test cases follow Equations T1 to T5 in Chapter 4, the data objects and functions in Chapter 5, the run procedure in Chapter 7, the numerical settings in Chapter 8 and the asset assembly requirements in Chapter 9 of the design report; the Design Basis row of each case names the sections, equations and functions it verifies. The thermal module is implemented as the thermal package of the design report, with the names, fields and call order of the four data objects and five functions unchanged. The end-to</w:t>
      </w:r>
      <w:r>
        <w:rPr>
          <w:rFonts w:eastAsia="SimSun"/>
          <w:lang w:eastAsia="zh-CN"/>
        </w:rPr>
        <w:t>-end cases also need the coupled integration procedure, the Earth albedo and infrared calculation, the scene assembly and Power results; these test support programs are in the sdtwin_sim directory. The Power program used for testing follows the SDTwin Power Module Design Report, and its battery parameters are illustrative test values, not a selected device.</w:t>
      </w:r>
    </w:p>
    <w:p w14:paraId="2D106B8E" w14:textId="77777777" w:rsidR="00E32514" w:rsidRDefault="00EC3CD3">
      <w:r>
        <w:rPr>
          <w:rFonts w:eastAsia="SimSun"/>
          <w:lang w:eastAsia="zh-CN"/>
        </w:rPr>
        <w:lastRenderedPageBreak/>
        <w:t>All 16 cases were executed on 6 October 2026. The actual result and conclusion of each case are recorded in Chapter 3 and summarized in Chapter 7.</w:t>
      </w:r>
    </w:p>
    <w:p w14:paraId="69FAFCFA" w14:textId="77777777" w:rsidR="00E32514" w:rsidRDefault="00EC3CD3">
      <w:pPr>
        <w:pStyle w:val="21"/>
      </w:pPr>
      <w:bookmarkStart w:id="3" w:name="_Toc242160469"/>
      <w:r>
        <w:rPr>
          <w:rFonts w:eastAsia="SimSun"/>
          <w:lang w:eastAsia="zh-CN"/>
        </w:rPr>
        <w:t>Abbreviations and Conventions</w:t>
      </w:r>
      <w:bookmarkEnd w:id="3"/>
    </w:p>
    <w:tbl>
      <w:tblPr>
        <w:tblStyle w:val="aff1"/>
        <w:tblW w:w="8309" w:type="dxa"/>
        <w:jc w:val="center"/>
        <w:tblLayout w:type="fixed"/>
        <w:tblLook w:val="04A0" w:firstRow="1" w:lastRow="0" w:firstColumn="1" w:lastColumn="0" w:noHBand="0" w:noVBand="1"/>
      </w:tblPr>
      <w:tblGrid>
        <w:gridCol w:w="2000"/>
        <w:gridCol w:w="6309"/>
      </w:tblGrid>
      <w:tr w:rsidR="00E32514" w14:paraId="5E89FC66" w14:textId="77777777">
        <w:trPr>
          <w:cantSplit/>
          <w:tblHeader/>
          <w:jc w:val="center"/>
        </w:trPr>
        <w:tc>
          <w:tcPr>
            <w:tcW w:w="2000" w:type="dxa"/>
            <w:shd w:val="clear" w:color="auto" w:fill="E7E6E6"/>
            <w:tcMar>
              <w:top w:w="90" w:type="dxa"/>
              <w:left w:w="120" w:type="dxa"/>
              <w:bottom w:w="90" w:type="dxa"/>
              <w:right w:w="120" w:type="dxa"/>
            </w:tcMar>
            <w:vAlign w:val="center"/>
          </w:tcPr>
          <w:p w14:paraId="5CC7ED38" w14:textId="77777777" w:rsidR="00E32514" w:rsidRDefault="00EC3CD3">
            <w:pPr>
              <w:pStyle w:val="EngineeringTableText"/>
              <w:keepNext/>
              <w:jc w:val="center"/>
            </w:pPr>
            <w:r>
              <w:rPr>
                <w:rFonts w:eastAsia="SimSun"/>
                <w:b/>
                <w:lang w:eastAsia="zh-CN"/>
              </w:rPr>
              <w:t>Term</w:t>
            </w:r>
          </w:p>
        </w:tc>
        <w:tc>
          <w:tcPr>
            <w:tcW w:w="6309" w:type="dxa"/>
            <w:shd w:val="clear" w:color="auto" w:fill="E7E6E6"/>
            <w:tcMar>
              <w:top w:w="90" w:type="dxa"/>
              <w:left w:w="120" w:type="dxa"/>
              <w:bottom w:w="90" w:type="dxa"/>
              <w:right w:w="120" w:type="dxa"/>
            </w:tcMar>
            <w:vAlign w:val="center"/>
          </w:tcPr>
          <w:p w14:paraId="7CE4547B" w14:textId="77777777" w:rsidR="00E32514" w:rsidRDefault="00EC3CD3">
            <w:pPr>
              <w:pStyle w:val="EngineeringTableText"/>
              <w:keepNext/>
              <w:jc w:val="center"/>
            </w:pPr>
            <w:r>
              <w:rPr>
                <w:rFonts w:eastAsia="SimSun"/>
                <w:b/>
                <w:lang w:eastAsia="zh-CN"/>
              </w:rPr>
              <w:t>Definition</w:t>
            </w:r>
          </w:p>
        </w:tc>
      </w:tr>
      <w:tr w:rsidR="00E32514" w14:paraId="4921EFB7" w14:textId="77777777">
        <w:trPr>
          <w:cantSplit/>
          <w:jc w:val="center"/>
        </w:trPr>
        <w:tc>
          <w:tcPr>
            <w:tcW w:w="2000" w:type="dxa"/>
            <w:tcMar>
              <w:top w:w="90" w:type="dxa"/>
              <w:left w:w="120" w:type="dxa"/>
              <w:bottom w:w="90" w:type="dxa"/>
              <w:right w:w="120" w:type="dxa"/>
            </w:tcMar>
            <w:vAlign w:val="center"/>
          </w:tcPr>
          <w:p w14:paraId="6EA4CFDC" w14:textId="77777777" w:rsidR="00E32514" w:rsidRDefault="00EC3CD3">
            <w:pPr>
              <w:pStyle w:val="EngineeringTableText"/>
              <w:jc w:val="center"/>
            </w:pPr>
            <w:r>
              <w:rPr>
                <w:rFonts w:eastAsia="SimSun"/>
                <w:lang w:eastAsia="zh-CN"/>
              </w:rPr>
              <w:t>Design report</w:t>
            </w:r>
          </w:p>
        </w:tc>
        <w:tc>
          <w:tcPr>
            <w:tcW w:w="6309" w:type="dxa"/>
            <w:tcMar>
              <w:top w:w="90" w:type="dxa"/>
              <w:left w:w="120" w:type="dxa"/>
              <w:bottom w:w="90" w:type="dxa"/>
              <w:right w:w="120" w:type="dxa"/>
            </w:tcMar>
            <w:vAlign w:val="center"/>
          </w:tcPr>
          <w:p w14:paraId="43C71FF6" w14:textId="77777777" w:rsidR="00E32514" w:rsidRDefault="00EC3CD3">
            <w:pPr>
              <w:pStyle w:val="EngineeringTableText"/>
            </w:pPr>
            <w:r>
              <w:rPr>
                <w:rFonts w:eastAsia="SimSun"/>
                <w:lang w:eastAsia="zh-CN"/>
              </w:rPr>
              <w:t>SDTwin Thermal Software Module Design Report, issue of 2 October 2026</w:t>
            </w:r>
          </w:p>
        </w:tc>
      </w:tr>
      <w:tr w:rsidR="00E32514" w14:paraId="3743AA40" w14:textId="77777777">
        <w:trPr>
          <w:cantSplit/>
          <w:jc w:val="center"/>
        </w:trPr>
        <w:tc>
          <w:tcPr>
            <w:tcW w:w="2000" w:type="dxa"/>
            <w:tcMar>
              <w:top w:w="90" w:type="dxa"/>
              <w:left w:w="120" w:type="dxa"/>
              <w:bottom w:w="90" w:type="dxa"/>
              <w:right w:w="120" w:type="dxa"/>
            </w:tcMar>
            <w:vAlign w:val="center"/>
          </w:tcPr>
          <w:p w14:paraId="35F62708" w14:textId="77777777" w:rsidR="00E32514" w:rsidRDefault="00EC3CD3">
            <w:pPr>
              <w:pStyle w:val="EngineeringTableText"/>
              <w:jc w:val="center"/>
            </w:pPr>
            <w:r>
              <w:rPr>
                <w:rFonts w:eastAsia="SimSun"/>
                <w:lang w:eastAsia="zh-CN"/>
              </w:rPr>
              <w:t>Design basis</w:t>
            </w:r>
          </w:p>
        </w:tc>
        <w:tc>
          <w:tcPr>
            <w:tcW w:w="6309" w:type="dxa"/>
            <w:tcMar>
              <w:top w:w="90" w:type="dxa"/>
              <w:left w:w="120" w:type="dxa"/>
              <w:bottom w:w="90" w:type="dxa"/>
              <w:right w:w="120" w:type="dxa"/>
            </w:tcMar>
            <w:vAlign w:val="center"/>
          </w:tcPr>
          <w:p w14:paraId="3F4438CB" w14:textId="77777777" w:rsidR="00E32514" w:rsidRDefault="00EC3CD3">
            <w:pPr>
              <w:pStyle w:val="EngineeringTableText"/>
            </w:pPr>
            <w:r>
              <w:rPr>
                <w:rFonts w:eastAsia="SimSun"/>
                <w:lang w:eastAsia="zh-CN"/>
              </w:rPr>
              <w:t>Design report sections, equations, and functions that a test case verifies</w:t>
            </w:r>
          </w:p>
        </w:tc>
      </w:tr>
      <w:tr w:rsidR="00E32514" w14:paraId="559F71CC" w14:textId="77777777">
        <w:trPr>
          <w:cantSplit/>
          <w:jc w:val="center"/>
        </w:trPr>
        <w:tc>
          <w:tcPr>
            <w:tcW w:w="2000" w:type="dxa"/>
            <w:tcMar>
              <w:top w:w="90" w:type="dxa"/>
              <w:left w:w="120" w:type="dxa"/>
              <w:bottom w:w="90" w:type="dxa"/>
              <w:right w:w="120" w:type="dxa"/>
            </w:tcMar>
            <w:vAlign w:val="center"/>
          </w:tcPr>
          <w:p w14:paraId="39E71F4F" w14:textId="77777777" w:rsidR="00E32514" w:rsidRDefault="00EC3CD3">
            <w:pPr>
              <w:pStyle w:val="EngineeringTableText"/>
              <w:jc w:val="center"/>
            </w:pPr>
            <w:r>
              <w:rPr>
                <w:rFonts w:eastAsia="SimSun"/>
                <w:lang w:eastAsia="zh-CN"/>
              </w:rPr>
              <w:t>Lumped model</w:t>
            </w:r>
          </w:p>
        </w:tc>
        <w:tc>
          <w:tcPr>
            <w:tcW w:w="6309" w:type="dxa"/>
            <w:tcMar>
              <w:top w:w="90" w:type="dxa"/>
              <w:left w:w="120" w:type="dxa"/>
              <w:bottom w:w="90" w:type="dxa"/>
              <w:right w:w="120" w:type="dxa"/>
            </w:tcMar>
            <w:vAlign w:val="center"/>
          </w:tcPr>
          <w:p w14:paraId="72A8ED2B" w14:textId="77777777" w:rsidR="00E32514" w:rsidRDefault="00EC3CD3">
            <w:pPr>
              <w:pStyle w:val="EngineeringTableText"/>
            </w:pPr>
            <w:r>
              <w:rPr>
                <w:rFonts w:eastAsia="SimSun"/>
                <w:lang w:eastAsia="zh-CN"/>
              </w:rPr>
              <w:t>Lumped thermal RC model of Chapter 4 of the design report, in which one temperature represents each component</w:t>
            </w:r>
          </w:p>
        </w:tc>
      </w:tr>
      <w:tr w:rsidR="00E32514" w14:paraId="175E8FE4" w14:textId="77777777">
        <w:trPr>
          <w:cantSplit/>
          <w:jc w:val="center"/>
        </w:trPr>
        <w:tc>
          <w:tcPr>
            <w:tcW w:w="2000" w:type="dxa"/>
            <w:tcMar>
              <w:top w:w="90" w:type="dxa"/>
              <w:left w:w="120" w:type="dxa"/>
              <w:bottom w:w="90" w:type="dxa"/>
              <w:right w:w="120" w:type="dxa"/>
            </w:tcMar>
            <w:vAlign w:val="center"/>
          </w:tcPr>
          <w:p w14:paraId="60DD7D98" w14:textId="77777777" w:rsidR="00E32514" w:rsidRDefault="00EC3CD3">
            <w:pPr>
              <w:pStyle w:val="EngineeringTableText"/>
              <w:jc w:val="center"/>
            </w:pPr>
            <w:r>
              <w:rPr>
                <w:rFonts w:eastAsia="SimSun"/>
                <w:lang w:eastAsia="zh-CN"/>
              </w:rPr>
              <w:t>Finite-element model</w:t>
            </w:r>
          </w:p>
        </w:tc>
        <w:tc>
          <w:tcPr>
            <w:tcW w:w="6309" w:type="dxa"/>
            <w:tcMar>
              <w:top w:w="90" w:type="dxa"/>
              <w:left w:w="120" w:type="dxa"/>
              <w:bottom w:w="90" w:type="dxa"/>
              <w:right w:w="120" w:type="dxa"/>
            </w:tcMar>
            <w:vAlign w:val="center"/>
          </w:tcPr>
          <w:p w14:paraId="2C280BEF" w14:textId="77777777" w:rsidR="00E32514" w:rsidRDefault="00EC3CD3">
            <w:pPr>
              <w:pStyle w:val="EngineeringTableText"/>
            </w:pPr>
            <w:r>
              <w:rPr>
                <w:rFonts w:eastAsia="SimSun"/>
                <w:lang w:eastAsia="zh-CN"/>
              </w:rPr>
              <w:t>COMSOL finite-element thermal model, comprising the complete International Space Station model and the whole-satellite model of a single satellite, which calculates the temperature distributions over the surfaces and within the interiors of parts on a mesh</w:t>
            </w:r>
          </w:p>
        </w:tc>
      </w:tr>
      <w:tr w:rsidR="00E32514" w14:paraId="2025962C" w14:textId="77777777">
        <w:trPr>
          <w:cantSplit/>
          <w:jc w:val="center"/>
        </w:trPr>
        <w:tc>
          <w:tcPr>
            <w:tcW w:w="2000" w:type="dxa"/>
            <w:tcMar>
              <w:top w:w="90" w:type="dxa"/>
              <w:left w:w="120" w:type="dxa"/>
              <w:bottom w:w="90" w:type="dxa"/>
              <w:right w:w="120" w:type="dxa"/>
            </w:tcMar>
            <w:vAlign w:val="center"/>
          </w:tcPr>
          <w:p w14:paraId="21C2DCEB" w14:textId="77777777" w:rsidR="00E32514" w:rsidRDefault="00EC3CD3">
            <w:pPr>
              <w:pStyle w:val="EngineeringTableText"/>
              <w:jc w:val="center"/>
            </w:pPr>
            <w:r>
              <w:rPr>
                <w:rFonts w:eastAsia="SimSun"/>
                <w:lang w:eastAsia="zh-CN"/>
              </w:rPr>
              <w:t>ISS</w:t>
            </w:r>
          </w:p>
        </w:tc>
        <w:tc>
          <w:tcPr>
            <w:tcW w:w="6309" w:type="dxa"/>
            <w:tcMar>
              <w:top w:w="90" w:type="dxa"/>
              <w:left w:w="120" w:type="dxa"/>
              <w:bottom w:w="90" w:type="dxa"/>
              <w:right w:w="120" w:type="dxa"/>
            </w:tcMar>
            <w:vAlign w:val="center"/>
          </w:tcPr>
          <w:p w14:paraId="4BA1FAF6" w14:textId="77777777" w:rsidR="00E32514" w:rsidRDefault="00EC3CD3">
            <w:pPr>
              <w:pStyle w:val="EngineeringTableText"/>
            </w:pPr>
            <w:r>
              <w:rPr>
                <w:rFonts w:eastAsia="SimSun"/>
                <w:lang w:eastAsia="zh-CN"/>
              </w:rPr>
              <w:t>International Space Station</w:t>
            </w:r>
          </w:p>
        </w:tc>
      </w:tr>
      <w:tr w:rsidR="00E32514" w14:paraId="175B84B7" w14:textId="77777777">
        <w:trPr>
          <w:cantSplit/>
          <w:jc w:val="center"/>
        </w:trPr>
        <w:tc>
          <w:tcPr>
            <w:tcW w:w="2000" w:type="dxa"/>
            <w:tcMar>
              <w:top w:w="90" w:type="dxa"/>
              <w:left w:w="120" w:type="dxa"/>
              <w:bottom w:w="90" w:type="dxa"/>
              <w:right w:w="120" w:type="dxa"/>
            </w:tcMar>
            <w:vAlign w:val="center"/>
          </w:tcPr>
          <w:p w14:paraId="5CFED18D" w14:textId="77777777" w:rsidR="00E32514" w:rsidRDefault="00EC3CD3">
            <w:pPr>
              <w:pStyle w:val="EngineeringTableText"/>
              <w:jc w:val="center"/>
            </w:pPr>
            <w:r>
              <w:rPr>
                <w:rFonts w:eastAsia="SimSun"/>
                <w:lang w:eastAsia="zh-CN"/>
              </w:rPr>
              <w:t>EATCS</w:t>
            </w:r>
          </w:p>
        </w:tc>
        <w:tc>
          <w:tcPr>
            <w:tcW w:w="6309" w:type="dxa"/>
            <w:tcMar>
              <w:top w:w="90" w:type="dxa"/>
              <w:left w:w="120" w:type="dxa"/>
              <w:bottom w:w="90" w:type="dxa"/>
              <w:right w:w="120" w:type="dxa"/>
            </w:tcMar>
            <w:vAlign w:val="center"/>
          </w:tcPr>
          <w:p w14:paraId="36B9F793" w14:textId="77777777" w:rsidR="00E32514" w:rsidRDefault="00EC3CD3">
            <w:pPr>
              <w:pStyle w:val="EngineeringTableText"/>
            </w:pPr>
            <w:r>
              <w:rPr>
                <w:rFonts w:eastAsia="SimSun"/>
                <w:lang w:eastAsia="zh-CN"/>
              </w:rPr>
              <w:t>External Active Thermal Control System of the ISS, which carries equipment heat to the radiators through liquid ammonia loops</w:t>
            </w:r>
          </w:p>
        </w:tc>
      </w:tr>
      <w:tr w:rsidR="00E32514" w14:paraId="00875926" w14:textId="77777777">
        <w:trPr>
          <w:cantSplit/>
          <w:jc w:val="center"/>
        </w:trPr>
        <w:tc>
          <w:tcPr>
            <w:tcW w:w="2000" w:type="dxa"/>
            <w:tcMar>
              <w:top w:w="90" w:type="dxa"/>
              <w:left w:w="120" w:type="dxa"/>
              <w:bottom w:w="90" w:type="dxa"/>
              <w:right w:w="120" w:type="dxa"/>
            </w:tcMar>
            <w:vAlign w:val="center"/>
          </w:tcPr>
          <w:p w14:paraId="2CFF30CE" w14:textId="77777777" w:rsidR="00E32514" w:rsidRDefault="00EC3CD3">
            <w:pPr>
              <w:pStyle w:val="EngineeringTableText"/>
              <w:jc w:val="center"/>
            </w:pPr>
            <w:r>
              <w:rPr>
                <w:rFonts w:eastAsia="SimSun"/>
                <w:lang w:eastAsia="zh-CN"/>
              </w:rPr>
              <w:t>MBSU, DDCU, IEA</w:t>
            </w:r>
          </w:p>
        </w:tc>
        <w:tc>
          <w:tcPr>
            <w:tcW w:w="6309" w:type="dxa"/>
            <w:tcMar>
              <w:top w:w="90" w:type="dxa"/>
              <w:left w:w="120" w:type="dxa"/>
              <w:bottom w:w="90" w:type="dxa"/>
              <w:right w:w="120" w:type="dxa"/>
            </w:tcMar>
            <w:vAlign w:val="center"/>
          </w:tcPr>
          <w:p w14:paraId="55001DE2" w14:textId="77777777" w:rsidR="00E32514" w:rsidRDefault="00EC3CD3">
            <w:pPr>
              <w:pStyle w:val="EngineeringTableText"/>
            </w:pPr>
            <w:r>
              <w:rPr>
                <w:rFonts w:eastAsia="SimSun"/>
                <w:lang w:eastAsia="zh-CN"/>
              </w:rPr>
              <w:t>Main Bus Switching Unit, DC-to-DC Converter Unit, and Integrated Equipment Assembly of the ISS, all three mounted on liquid ammonia cold plates</w:t>
            </w:r>
          </w:p>
        </w:tc>
      </w:tr>
      <w:tr w:rsidR="00E32514" w14:paraId="7F7A0543" w14:textId="77777777">
        <w:trPr>
          <w:cantSplit/>
          <w:jc w:val="center"/>
        </w:trPr>
        <w:tc>
          <w:tcPr>
            <w:tcW w:w="2000" w:type="dxa"/>
            <w:tcMar>
              <w:top w:w="90" w:type="dxa"/>
              <w:left w:w="120" w:type="dxa"/>
              <w:bottom w:w="90" w:type="dxa"/>
              <w:right w:w="120" w:type="dxa"/>
            </w:tcMar>
            <w:vAlign w:val="center"/>
          </w:tcPr>
          <w:p w14:paraId="6373A573" w14:textId="77777777" w:rsidR="00E32514" w:rsidRDefault="00EC3CD3">
            <w:pPr>
              <w:pStyle w:val="EngineeringTableText"/>
              <w:jc w:val="center"/>
            </w:pPr>
            <w:r>
              <w:rPr>
                <w:rFonts w:eastAsia="SimSun"/>
                <w:lang w:eastAsia="zh-CN"/>
              </w:rPr>
              <w:t>GPU</w:t>
            </w:r>
          </w:p>
        </w:tc>
        <w:tc>
          <w:tcPr>
            <w:tcW w:w="6309" w:type="dxa"/>
            <w:tcMar>
              <w:top w:w="90" w:type="dxa"/>
              <w:left w:w="120" w:type="dxa"/>
              <w:bottom w:w="90" w:type="dxa"/>
              <w:right w:w="120" w:type="dxa"/>
            </w:tcMar>
            <w:vAlign w:val="center"/>
          </w:tcPr>
          <w:p w14:paraId="669F11C8" w14:textId="77777777" w:rsidR="00E32514" w:rsidRDefault="00EC3CD3">
            <w:pPr>
              <w:pStyle w:val="EngineeringTableText"/>
            </w:pPr>
            <w:r>
              <w:rPr>
                <w:rFonts w:eastAsia="SimSun"/>
                <w:lang w:eastAsia="zh-CN"/>
              </w:rPr>
              <w:t>Graphics processing unit, used as the computing chip in this project</w:t>
            </w:r>
          </w:p>
        </w:tc>
      </w:tr>
      <w:tr w:rsidR="00E32514" w14:paraId="2ACE7091" w14:textId="77777777">
        <w:trPr>
          <w:cantSplit/>
          <w:jc w:val="center"/>
        </w:trPr>
        <w:tc>
          <w:tcPr>
            <w:tcW w:w="2000" w:type="dxa"/>
            <w:tcMar>
              <w:top w:w="90" w:type="dxa"/>
              <w:left w:w="120" w:type="dxa"/>
              <w:bottom w:w="90" w:type="dxa"/>
              <w:right w:w="120" w:type="dxa"/>
            </w:tcMar>
            <w:vAlign w:val="center"/>
          </w:tcPr>
          <w:p w14:paraId="0728D2DB" w14:textId="77777777" w:rsidR="00E32514" w:rsidRDefault="00EC3CD3">
            <w:pPr>
              <w:pStyle w:val="EngineeringTableText"/>
              <w:jc w:val="center"/>
            </w:pPr>
            <w:r>
              <w:rPr>
                <w:rFonts w:eastAsia="SimSun"/>
                <w:lang w:eastAsia="zh-CN"/>
              </w:rPr>
              <w:t>Third orbit</w:t>
            </w:r>
          </w:p>
        </w:tc>
        <w:tc>
          <w:tcPr>
            <w:tcW w:w="6309" w:type="dxa"/>
            <w:tcMar>
              <w:top w:w="90" w:type="dxa"/>
              <w:left w:w="120" w:type="dxa"/>
              <w:bottom w:w="90" w:type="dxa"/>
              <w:right w:w="120" w:type="dxa"/>
            </w:tcMar>
            <w:vAlign w:val="center"/>
          </w:tcPr>
          <w:p w14:paraId="442DC43F" w14:textId="77777777" w:rsidR="00E32514" w:rsidRDefault="00EC3CD3">
            <w:pPr>
              <w:pStyle w:val="EngineeringTableText"/>
            </w:pPr>
            <w:r>
              <w:rPr>
                <w:rFonts w:eastAsia="SimSun"/>
                <w:lang w:eastAsia="zh-CN"/>
              </w:rPr>
              <w:t>Last orbital period of the ISS finite-element calculation; the statistics of FE-001 to FE-003 are taken over this orbit</w:t>
            </w:r>
          </w:p>
        </w:tc>
      </w:tr>
      <w:tr w:rsidR="00E32514" w14:paraId="3B2DCEE9" w14:textId="77777777">
        <w:trPr>
          <w:cantSplit/>
          <w:jc w:val="center"/>
        </w:trPr>
        <w:tc>
          <w:tcPr>
            <w:tcW w:w="2000" w:type="dxa"/>
            <w:tcMar>
              <w:top w:w="90" w:type="dxa"/>
              <w:left w:w="120" w:type="dxa"/>
              <w:bottom w:w="90" w:type="dxa"/>
              <w:right w:w="120" w:type="dxa"/>
            </w:tcMar>
            <w:vAlign w:val="center"/>
          </w:tcPr>
          <w:p w14:paraId="4CC12FAF" w14:textId="77777777" w:rsidR="00E32514" w:rsidRDefault="00EC3CD3">
            <w:pPr>
              <w:pStyle w:val="EngineeringTableText"/>
              <w:jc w:val="center"/>
            </w:pPr>
            <w:r>
              <w:rPr>
                <w:rFonts w:eastAsia="SimSun"/>
                <w:lang w:eastAsia="zh-CN"/>
              </w:rPr>
              <w:t>Component symbols</w:t>
            </w:r>
          </w:p>
        </w:tc>
        <w:tc>
          <w:tcPr>
            <w:tcW w:w="6309" w:type="dxa"/>
            <w:tcMar>
              <w:top w:w="90" w:type="dxa"/>
              <w:left w:w="120" w:type="dxa"/>
              <w:bottom w:w="90" w:type="dxa"/>
              <w:right w:w="120" w:type="dxa"/>
            </w:tcMar>
            <w:vAlign w:val="center"/>
          </w:tcPr>
          <w:p w14:paraId="2A4F3194" w14:textId="77777777" w:rsidR="00E32514" w:rsidRDefault="00EC3CD3">
            <w:pPr>
              <w:pStyle w:val="EngineeringTableText"/>
            </w:pP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and </w:t>
            </w:r>
            <m:oMath>
              <m:r>
                <w:rPr>
                  <w:rFonts w:ascii="Cambria Math" w:hAnsi="Cambria Math"/>
                </w:rPr>
                <m:t>R</m:t>
              </m:r>
            </m:oMath>
            <w:r>
              <w:rPr>
                <w:rFonts w:eastAsia="SimSun"/>
                <w:lang w:eastAsia="zh-CN"/>
              </w:rPr>
              <w:t xml:space="preserve"> denote the solar array, computing node, cold plate, battery, power equipment, and common radiator respectively, as in the design report</w:t>
            </w:r>
          </w:p>
        </w:tc>
      </w:tr>
      <w:tr w:rsidR="00E32514" w14:paraId="5144AB37" w14:textId="77777777">
        <w:trPr>
          <w:cantSplit/>
          <w:jc w:val="center"/>
        </w:trPr>
        <w:tc>
          <w:tcPr>
            <w:tcW w:w="2000" w:type="dxa"/>
            <w:tcMar>
              <w:top w:w="90" w:type="dxa"/>
              <w:left w:w="120" w:type="dxa"/>
              <w:bottom w:w="90" w:type="dxa"/>
              <w:right w:w="120" w:type="dxa"/>
            </w:tcMar>
            <w:vAlign w:val="center"/>
          </w:tcPr>
          <w:p w14:paraId="676799CF" w14:textId="77777777" w:rsidR="00E32514" w:rsidRDefault="00EC3CD3">
            <w:pPr>
              <w:pStyle w:val="EngineeringTableText"/>
              <w:jc w:val="center"/>
            </w:pPr>
            <w:r>
              <w:rPr>
                <w:rFonts w:eastAsia="SimSun"/>
                <w:lang w:eastAsia="zh-CN"/>
              </w:rPr>
              <w:t>sdtwin_sim</w:t>
            </w:r>
          </w:p>
        </w:tc>
        <w:tc>
          <w:tcPr>
            <w:tcW w:w="6309" w:type="dxa"/>
            <w:tcMar>
              <w:top w:w="90" w:type="dxa"/>
              <w:left w:w="120" w:type="dxa"/>
              <w:bottom w:w="90" w:type="dxa"/>
              <w:right w:w="120" w:type="dxa"/>
            </w:tcMar>
            <w:vAlign w:val="center"/>
          </w:tcPr>
          <w:p w14:paraId="0C8479E3" w14:textId="77777777" w:rsidR="00E32514" w:rsidRDefault="00EC3CD3">
            <w:pPr>
              <w:pStyle w:val="EngineeringTableText"/>
            </w:pPr>
            <w:r>
              <w:rPr>
                <w:rFonts w:eastAsia="SimSun"/>
                <w:lang w:eastAsia="zh-CN"/>
              </w:rPr>
              <w:t>Directory of test support programs, containing the coupled integration procedure, the Earth albedo and infrared calculation, scene assembly, and the test power program</w:t>
            </w:r>
          </w:p>
        </w:tc>
      </w:tr>
      <w:tr w:rsidR="00E32514" w14:paraId="1E68AFA5" w14:textId="77777777">
        <w:trPr>
          <w:cantSplit/>
          <w:jc w:val="center"/>
        </w:trPr>
        <w:tc>
          <w:tcPr>
            <w:tcW w:w="2000" w:type="dxa"/>
            <w:tcMar>
              <w:top w:w="90" w:type="dxa"/>
              <w:left w:w="120" w:type="dxa"/>
              <w:bottom w:w="90" w:type="dxa"/>
              <w:right w:w="120" w:type="dxa"/>
            </w:tcMar>
            <w:vAlign w:val="center"/>
          </w:tcPr>
          <w:p w14:paraId="52694E32" w14:textId="77777777" w:rsidR="00E32514" w:rsidRDefault="00EC3CD3">
            <w:pPr>
              <w:pStyle w:val="EngineeringTableText"/>
              <w:jc w:val="center"/>
            </w:pPr>
            <w:r>
              <w:rPr>
                <w:rFonts w:eastAsia="SimSun"/>
                <w:lang w:eastAsia="zh-CN"/>
              </w:rPr>
              <w:t>Test power program</w:t>
            </w:r>
          </w:p>
        </w:tc>
        <w:tc>
          <w:tcPr>
            <w:tcW w:w="6309" w:type="dxa"/>
            <w:tcMar>
              <w:top w:w="90" w:type="dxa"/>
              <w:left w:w="120" w:type="dxa"/>
              <w:bottom w:w="90" w:type="dxa"/>
              <w:right w:w="120" w:type="dxa"/>
            </w:tcMar>
            <w:vAlign w:val="center"/>
          </w:tcPr>
          <w:p w14:paraId="2CE9BF9D" w14:textId="77777777" w:rsidR="00E32514" w:rsidRDefault="00EC3CD3">
            <w:pPr>
              <w:pStyle w:val="EngineeringTableText"/>
            </w:pPr>
            <w:r>
              <w:rPr>
                <w:rFonts w:eastAsia="SimSun"/>
                <w:lang w:eastAsia="zh-CN"/>
              </w:rPr>
              <w:t>Power functions written according to the Power module design report, which supply the four power ports, battery state derivatives, and event decisions for the end-to-end test cases; the battery parameters are illustrative test values</w:t>
            </w:r>
          </w:p>
        </w:tc>
      </w:tr>
    </w:tbl>
    <w:p w14:paraId="31271CF7" w14:textId="77777777" w:rsidR="00E32514" w:rsidRDefault="00EC3CD3">
      <w:r>
        <w:rPr>
          <w:rFonts w:eastAsia="SimSun"/>
          <w:lang w:eastAsia="zh-CN"/>
        </w:rPr>
        <w:t>Temperatures inside the module are in K. The finite element comparisons give temperatures in °C and temperature differences in K; minimum, mean and maximum temperatures are time-weighted over the exact orbit period.</w:t>
      </w:r>
    </w:p>
    <w:p w14:paraId="448F0945" w14:textId="77777777" w:rsidR="00E32514" w:rsidRDefault="00EC3CD3">
      <w:pPr>
        <w:pStyle w:val="1"/>
      </w:pPr>
      <w:bookmarkStart w:id="4" w:name="_Toc242160470"/>
      <w:r>
        <w:rPr>
          <w:lang w:eastAsia="zh-CN"/>
        </w:rPr>
        <w:t>Test Content</w:t>
      </w:r>
      <w:bookmarkEnd w:id="4"/>
    </w:p>
    <w:p w14:paraId="3E63783B" w14:textId="77777777" w:rsidR="00E32514" w:rsidRDefault="00EC3CD3">
      <w:r>
        <w:rPr>
          <w:rFonts w:eastAsia="SimSun"/>
          <w:lang w:eastAsia="zh-CN"/>
        </w:rPr>
        <w:t>The verification scope covers the four requirements TH-01 to TH-04 in Chapter 11 of the design report with 16 cases organized into six groups that follow the design report chapters. Each case is traced to one function, data object or system-level comparison and to one final summary record.</w:t>
      </w:r>
    </w:p>
    <w:p w14:paraId="090832F3" w14:textId="77777777" w:rsidR="00E32514" w:rsidRDefault="00EC3CD3">
      <w:pPr>
        <w:spacing w:after="60"/>
        <w:ind w:left="600" w:hanging="240"/>
      </w:pPr>
      <w:r>
        <w:rPr>
          <w:rFonts w:eastAsia="SimSun"/>
          <w:lang w:eastAsia="zh-CN"/>
        </w:rPr>
        <w:t>• Common Data and Parameter Assembly: DM-001, PA-001.</w:t>
      </w:r>
    </w:p>
    <w:p w14:paraId="1A973AA5" w14:textId="77777777" w:rsidR="00E32514" w:rsidRDefault="00EC3CD3">
      <w:pPr>
        <w:spacing w:after="60"/>
        <w:ind w:left="600" w:hanging="240"/>
      </w:pPr>
      <w:r>
        <w:rPr>
          <w:rFonts w:eastAsia="SimSun"/>
          <w:lang w:eastAsia="zh-CN"/>
        </w:rPr>
        <w:lastRenderedPageBreak/>
        <w:t>• Surface Environment and Radiation: EN-001, EN-002, EN-003.</w:t>
      </w:r>
    </w:p>
    <w:p w14:paraId="36B17F6B" w14:textId="77777777" w:rsidR="00E32514" w:rsidRDefault="00EC3CD3">
      <w:pPr>
        <w:spacing w:after="60"/>
        <w:ind w:left="600" w:hanging="240"/>
      </w:pPr>
      <w:r>
        <w:rPr>
          <w:rFonts w:eastAsia="SimSun"/>
          <w:lang w:eastAsia="zh-CN"/>
        </w:rPr>
        <w:t>• Component Heat Transfer and Temperature Derivatives: HT-001, HT-002, HT-003.</w:t>
      </w:r>
    </w:p>
    <w:p w14:paraId="5271FD8B" w14:textId="77777777" w:rsidR="00E32514" w:rsidRDefault="00EC3CD3">
      <w:pPr>
        <w:spacing w:after="60"/>
        <w:ind w:left="600" w:hanging="240"/>
      </w:pPr>
      <w:r>
        <w:rPr>
          <w:rFonts w:eastAsia="SimSun"/>
          <w:lang w:eastAsia="zh-CN"/>
        </w:rPr>
        <w:t>• Electrical/Thermal Coupling: EC-001.</w:t>
      </w:r>
    </w:p>
    <w:p w14:paraId="7A1896E2" w14:textId="77777777" w:rsidR="00E32514" w:rsidRDefault="00EC3CD3">
      <w:pPr>
        <w:spacing w:after="60"/>
        <w:ind w:left="600" w:hanging="240"/>
      </w:pPr>
      <w:r>
        <w:rPr>
          <w:rFonts w:eastAsia="SimSun"/>
          <w:lang w:eastAsia="zh-CN"/>
        </w:rPr>
        <w:t>• Finite-Element Benchmarks: FE-001, FE-002, FE-003, FE-004.</w:t>
      </w:r>
    </w:p>
    <w:p w14:paraId="1C6150B1" w14:textId="77777777" w:rsidR="00E32514" w:rsidRDefault="00EC3CD3">
      <w:pPr>
        <w:spacing w:after="60"/>
        <w:ind w:left="600" w:hanging="240"/>
      </w:pPr>
      <w:r>
        <w:rPr>
          <w:rFonts w:eastAsia="SimSun"/>
          <w:lang w:eastAsia="zh-CN"/>
        </w:rPr>
        <w:t>• Numerical Calculation and End-to-End Operation: NI-001, NI-002, NI-003.</w:t>
      </w:r>
    </w:p>
    <w:p w14:paraId="5C61620D" w14:textId="77777777" w:rsidR="00E32514" w:rsidRDefault="00EC3CD3">
      <w:pPr>
        <w:pStyle w:val="EngineeringCaption"/>
        <w:keepNext/>
      </w:pPr>
      <w:r>
        <w:rPr>
          <w:rFonts w:eastAsia="SimSun"/>
          <w:lang w:eastAsia="zh-CN"/>
        </w:rPr>
        <w:t>Table 1. Functional Requirement and Test-Case Traceability</w:t>
      </w:r>
    </w:p>
    <w:tbl>
      <w:tblPr>
        <w:tblStyle w:val="aff1"/>
        <w:tblW w:w="8309" w:type="dxa"/>
        <w:jc w:val="center"/>
        <w:tblLayout w:type="fixed"/>
        <w:tblLook w:val="04A0" w:firstRow="1" w:lastRow="0" w:firstColumn="1" w:lastColumn="0" w:noHBand="0" w:noVBand="1"/>
      </w:tblPr>
      <w:tblGrid>
        <w:gridCol w:w="650"/>
        <w:gridCol w:w="1000"/>
        <w:gridCol w:w="2750"/>
        <w:gridCol w:w="1850"/>
        <w:gridCol w:w="1159"/>
        <w:gridCol w:w="900"/>
      </w:tblGrid>
      <w:tr w:rsidR="00E32514" w14:paraId="244CE8B5" w14:textId="77777777">
        <w:trPr>
          <w:cantSplit/>
          <w:tblHeader/>
          <w:jc w:val="center"/>
        </w:trPr>
        <w:tc>
          <w:tcPr>
            <w:tcW w:w="650" w:type="dxa"/>
            <w:shd w:val="clear" w:color="auto" w:fill="E7E6E6"/>
            <w:tcMar>
              <w:top w:w="90" w:type="dxa"/>
              <w:left w:w="120" w:type="dxa"/>
              <w:bottom w:w="90" w:type="dxa"/>
              <w:right w:w="120" w:type="dxa"/>
            </w:tcMar>
            <w:vAlign w:val="center"/>
          </w:tcPr>
          <w:p w14:paraId="1EFB7F11" w14:textId="77777777" w:rsidR="00E32514" w:rsidRDefault="00EC3CD3">
            <w:pPr>
              <w:pStyle w:val="EngineeringTableText"/>
              <w:keepNext/>
              <w:jc w:val="center"/>
            </w:pPr>
            <w:r>
              <w:rPr>
                <w:rFonts w:eastAsia="SimSun"/>
                <w:b/>
                <w:lang w:eastAsia="zh-CN"/>
              </w:rPr>
              <w:t>No.</w:t>
            </w:r>
          </w:p>
        </w:tc>
        <w:tc>
          <w:tcPr>
            <w:tcW w:w="1000" w:type="dxa"/>
            <w:shd w:val="clear" w:color="auto" w:fill="E7E6E6"/>
            <w:tcMar>
              <w:top w:w="90" w:type="dxa"/>
              <w:left w:w="120" w:type="dxa"/>
              <w:bottom w:w="90" w:type="dxa"/>
              <w:right w:w="120" w:type="dxa"/>
            </w:tcMar>
            <w:vAlign w:val="center"/>
          </w:tcPr>
          <w:p w14:paraId="314669B2" w14:textId="77777777" w:rsidR="00E32514" w:rsidRDefault="00EC3CD3">
            <w:pPr>
              <w:pStyle w:val="EngineeringTableText"/>
              <w:keepNext/>
              <w:jc w:val="center"/>
            </w:pPr>
            <w:r>
              <w:rPr>
                <w:rFonts w:eastAsia="SimSun"/>
                <w:b/>
                <w:lang w:eastAsia="zh-CN"/>
              </w:rPr>
              <w:t>Case ID</w:t>
            </w:r>
          </w:p>
        </w:tc>
        <w:tc>
          <w:tcPr>
            <w:tcW w:w="2750" w:type="dxa"/>
            <w:shd w:val="clear" w:color="auto" w:fill="E7E6E6"/>
            <w:tcMar>
              <w:top w:w="90" w:type="dxa"/>
              <w:left w:w="120" w:type="dxa"/>
              <w:bottom w:w="90" w:type="dxa"/>
              <w:right w:w="120" w:type="dxa"/>
            </w:tcMar>
            <w:vAlign w:val="center"/>
          </w:tcPr>
          <w:p w14:paraId="7551A62E" w14:textId="77777777" w:rsidR="00E32514" w:rsidRDefault="00EC3CD3">
            <w:pPr>
              <w:pStyle w:val="EngineeringTableText"/>
              <w:keepNext/>
              <w:jc w:val="center"/>
            </w:pPr>
            <w:r>
              <w:rPr>
                <w:rFonts w:eastAsia="SimSun"/>
                <w:b/>
                <w:lang w:eastAsia="zh-CN"/>
              </w:rPr>
              <w:t>Function</w:t>
            </w:r>
          </w:p>
        </w:tc>
        <w:tc>
          <w:tcPr>
            <w:tcW w:w="1850" w:type="dxa"/>
            <w:shd w:val="clear" w:color="auto" w:fill="E7E6E6"/>
            <w:tcMar>
              <w:top w:w="90" w:type="dxa"/>
              <w:left w:w="120" w:type="dxa"/>
              <w:bottom w:w="90" w:type="dxa"/>
              <w:right w:w="120" w:type="dxa"/>
            </w:tcMar>
            <w:vAlign w:val="center"/>
          </w:tcPr>
          <w:p w14:paraId="58612EB7" w14:textId="77777777" w:rsidR="00E32514" w:rsidRDefault="00EC3CD3">
            <w:pPr>
              <w:pStyle w:val="EngineeringTableText"/>
              <w:keepNext/>
              <w:jc w:val="center"/>
            </w:pPr>
            <w:r>
              <w:rPr>
                <w:rFonts w:eastAsia="SimSun"/>
                <w:b/>
                <w:lang w:eastAsia="zh-CN"/>
              </w:rPr>
              <w:t>Test Name</w:t>
            </w:r>
          </w:p>
        </w:tc>
        <w:tc>
          <w:tcPr>
            <w:tcW w:w="1159" w:type="dxa"/>
            <w:shd w:val="clear" w:color="auto" w:fill="E7E6E6"/>
            <w:tcMar>
              <w:top w:w="90" w:type="dxa"/>
              <w:left w:w="120" w:type="dxa"/>
              <w:bottom w:w="90" w:type="dxa"/>
              <w:right w:w="120" w:type="dxa"/>
            </w:tcMar>
            <w:vAlign w:val="center"/>
          </w:tcPr>
          <w:p w14:paraId="234A1400" w14:textId="77777777" w:rsidR="00E32514" w:rsidRDefault="00EC3CD3">
            <w:pPr>
              <w:pStyle w:val="EngineeringTableText"/>
              <w:keepNext/>
              <w:jc w:val="center"/>
            </w:pPr>
            <w:r>
              <w:rPr>
                <w:rFonts w:eastAsia="SimSun"/>
                <w:b/>
                <w:lang w:eastAsia="zh-CN"/>
              </w:rPr>
              <w:t>Requirement</w:t>
            </w:r>
          </w:p>
        </w:tc>
        <w:tc>
          <w:tcPr>
            <w:tcW w:w="900" w:type="dxa"/>
            <w:shd w:val="clear" w:color="auto" w:fill="E7E6E6"/>
            <w:tcMar>
              <w:top w:w="90" w:type="dxa"/>
              <w:left w:w="120" w:type="dxa"/>
              <w:bottom w:w="90" w:type="dxa"/>
              <w:right w:w="120" w:type="dxa"/>
            </w:tcMar>
            <w:vAlign w:val="center"/>
          </w:tcPr>
          <w:p w14:paraId="6BEDFE97" w14:textId="77777777" w:rsidR="00E32514" w:rsidRDefault="00EC3CD3">
            <w:pPr>
              <w:pStyle w:val="EngineeringTableText"/>
              <w:keepNext/>
              <w:jc w:val="center"/>
            </w:pPr>
            <w:r>
              <w:rPr>
                <w:rFonts w:eastAsia="SimSun"/>
                <w:b/>
                <w:lang w:eastAsia="zh-CN"/>
              </w:rPr>
              <w:t>Status</w:t>
            </w:r>
          </w:p>
        </w:tc>
      </w:tr>
      <w:tr w:rsidR="00E32514" w14:paraId="490732E1" w14:textId="77777777">
        <w:trPr>
          <w:cantSplit/>
          <w:jc w:val="center"/>
        </w:trPr>
        <w:tc>
          <w:tcPr>
            <w:tcW w:w="650" w:type="dxa"/>
            <w:tcMar>
              <w:top w:w="90" w:type="dxa"/>
              <w:left w:w="120" w:type="dxa"/>
              <w:bottom w:w="90" w:type="dxa"/>
              <w:right w:w="120" w:type="dxa"/>
            </w:tcMar>
            <w:vAlign w:val="center"/>
          </w:tcPr>
          <w:p w14:paraId="3588395A" w14:textId="77777777" w:rsidR="00E32514" w:rsidRDefault="00EC3CD3">
            <w:pPr>
              <w:pStyle w:val="EngineeringTableText"/>
              <w:jc w:val="center"/>
            </w:pPr>
            <w:r>
              <w:rPr>
                <w:rFonts w:eastAsia="SimSun"/>
                <w:lang w:eastAsia="zh-CN"/>
              </w:rPr>
              <w:t>1</w:t>
            </w:r>
          </w:p>
        </w:tc>
        <w:tc>
          <w:tcPr>
            <w:tcW w:w="1000" w:type="dxa"/>
            <w:tcMar>
              <w:top w:w="90" w:type="dxa"/>
              <w:left w:w="120" w:type="dxa"/>
              <w:bottom w:w="90" w:type="dxa"/>
              <w:right w:w="120" w:type="dxa"/>
            </w:tcMar>
            <w:vAlign w:val="center"/>
          </w:tcPr>
          <w:p w14:paraId="460D041E" w14:textId="77777777" w:rsidR="00E32514" w:rsidRDefault="00EC3CD3">
            <w:pPr>
              <w:pStyle w:val="EngineeringTableText"/>
              <w:jc w:val="center"/>
            </w:pPr>
            <w:r>
              <w:rPr>
                <w:rFonts w:eastAsia="SimSun"/>
                <w:lang w:eastAsia="zh-CN"/>
              </w:rPr>
              <w:t>DM-001</w:t>
            </w:r>
          </w:p>
        </w:tc>
        <w:tc>
          <w:tcPr>
            <w:tcW w:w="2750" w:type="dxa"/>
            <w:tcMar>
              <w:top w:w="90" w:type="dxa"/>
              <w:left w:w="120" w:type="dxa"/>
              <w:bottom w:w="90" w:type="dxa"/>
              <w:right w:w="120" w:type="dxa"/>
            </w:tcMar>
            <w:vAlign w:val="center"/>
          </w:tcPr>
          <w:p w14:paraId="7C63C53E" w14:textId="77777777" w:rsidR="00E32514" w:rsidRDefault="00EC3CD3">
            <w:pPr>
              <w:pStyle w:val="EngineeringTableText"/>
            </w:pPr>
            <w:r>
              <w:rPr>
                <w:rFonts w:eastAsia="SimSun"/>
                <w:lang w:eastAsia="zh-CN"/>
              </w:rPr>
              <w:t>ThermalParameters, ThermalState, ThermalInputs, ThermalEvaluation</w:t>
            </w:r>
          </w:p>
        </w:tc>
        <w:tc>
          <w:tcPr>
            <w:tcW w:w="1850" w:type="dxa"/>
            <w:tcMar>
              <w:top w:w="90" w:type="dxa"/>
              <w:left w:w="120" w:type="dxa"/>
              <w:bottom w:w="90" w:type="dxa"/>
              <w:right w:w="120" w:type="dxa"/>
            </w:tcMar>
            <w:vAlign w:val="center"/>
          </w:tcPr>
          <w:p w14:paraId="1A92CD44" w14:textId="77777777" w:rsidR="00E32514" w:rsidRDefault="00EC3CD3">
            <w:pPr>
              <w:pStyle w:val="EngineeringTableText"/>
            </w:pPr>
            <w:r>
              <w:rPr>
                <w:rFonts w:eastAsia="SimSun"/>
                <w:lang w:eastAsia="zh-CN"/>
              </w:rPr>
              <w:t>Common Data Objects</w:t>
            </w:r>
          </w:p>
        </w:tc>
        <w:tc>
          <w:tcPr>
            <w:tcW w:w="1159" w:type="dxa"/>
            <w:tcMar>
              <w:top w:w="90" w:type="dxa"/>
              <w:left w:w="120" w:type="dxa"/>
              <w:bottom w:w="90" w:type="dxa"/>
              <w:right w:w="120" w:type="dxa"/>
            </w:tcMar>
            <w:vAlign w:val="center"/>
          </w:tcPr>
          <w:p w14:paraId="0CD9795B" w14:textId="77777777" w:rsidR="00E32514" w:rsidRDefault="00EC3CD3">
            <w:pPr>
              <w:pStyle w:val="EngineeringTableText"/>
              <w:jc w:val="center"/>
            </w:pPr>
            <w:r>
              <w:rPr>
                <w:rFonts w:eastAsia="SimSun"/>
                <w:lang w:eastAsia="zh-CN"/>
              </w:rPr>
              <w:t>TH-01, TH-02, TH-04</w:t>
            </w:r>
          </w:p>
        </w:tc>
        <w:tc>
          <w:tcPr>
            <w:tcW w:w="900" w:type="dxa"/>
            <w:tcMar>
              <w:top w:w="90" w:type="dxa"/>
              <w:left w:w="120" w:type="dxa"/>
              <w:bottom w:w="90" w:type="dxa"/>
              <w:right w:w="120" w:type="dxa"/>
            </w:tcMar>
            <w:vAlign w:val="center"/>
          </w:tcPr>
          <w:p w14:paraId="0E114EC2" w14:textId="77777777" w:rsidR="00E32514" w:rsidRDefault="00EC3CD3">
            <w:pPr>
              <w:pStyle w:val="EngineeringTableText"/>
              <w:jc w:val="center"/>
            </w:pPr>
            <w:r>
              <w:rPr>
                <w:rFonts w:eastAsia="SimSun"/>
                <w:lang w:eastAsia="zh-CN"/>
              </w:rPr>
              <w:t>Pass</w:t>
            </w:r>
          </w:p>
        </w:tc>
      </w:tr>
      <w:tr w:rsidR="00E32514" w14:paraId="4FE276E4" w14:textId="77777777">
        <w:trPr>
          <w:cantSplit/>
          <w:jc w:val="center"/>
        </w:trPr>
        <w:tc>
          <w:tcPr>
            <w:tcW w:w="650" w:type="dxa"/>
            <w:tcMar>
              <w:top w:w="90" w:type="dxa"/>
              <w:left w:w="120" w:type="dxa"/>
              <w:bottom w:w="90" w:type="dxa"/>
              <w:right w:w="120" w:type="dxa"/>
            </w:tcMar>
            <w:vAlign w:val="center"/>
          </w:tcPr>
          <w:p w14:paraId="3437C9BD" w14:textId="77777777" w:rsidR="00E32514" w:rsidRDefault="00EC3CD3">
            <w:pPr>
              <w:pStyle w:val="EngineeringTableText"/>
              <w:jc w:val="center"/>
            </w:pPr>
            <w:r>
              <w:rPr>
                <w:rFonts w:eastAsia="SimSun"/>
                <w:lang w:eastAsia="zh-CN"/>
              </w:rPr>
              <w:t>2</w:t>
            </w:r>
          </w:p>
        </w:tc>
        <w:tc>
          <w:tcPr>
            <w:tcW w:w="1000" w:type="dxa"/>
            <w:tcMar>
              <w:top w:w="90" w:type="dxa"/>
              <w:left w:w="120" w:type="dxa"/>
              <w:bottom w:w="90" w:type="dxa"/>
              <w:right w:w="120" w:type="dxa"/>
            </w:tcMar>
            <w:vAlign w:val="center"/>
          </w:tcPr>
          <w:p w14:paraId="5B4335FE" w14:textId="77777777" w:rsidR="00E32514" w:rsidRDefault="00EC3CD3">
            <w:pPr>
              <w:pStyle w:val="EngineeringTableText"/>
              <w:jc w:val="center"/>
            </w:pPr>
            <w:r>
              <w:rPr>
                <w:rFonts w:eastAsia="SimSun"/>
                <w:lang w:eastAsia="zh-CN"/>
              </w:rPr>
              <w:t>PA-001</w:t>
            </w:r>
          </w:p>
        </w:tc>
        <w:tc>
          <w:tcPr>
            <w:tcW w:w="2750" w:type="dxa"/>
            <w:tcMar>
              <w:top w:w="90" w:type="dxa"/>
              <w:left w:w="120" w:type="dxa"/>
              <w:bottom w:w="90" w:type="dxa"/>
              <w:right w:w="120" w:type="dxa"/>
            </w:tcMar>
            <w:vAlign w:val="center"/>
          </w:tcPr>
          <w:p w14:paraId="3C7B456A" w14:textId="77777777" w:rsidR="00E32514" w:rsidRDefault="00EC3CD3">
            <w:pPr>
              <w:pStyle w:val="EngineeringTableText"/>
            </w:pPr>
            <w:r>
              <w:rPr>
                <w:rFonts w:eastAsia="SimSun"/>
                <w:lang w:eastAsia="zh-CN"/>
              </w:rPr>
              <w:t>assemble_thermal_parameters</w:t>
            </w:r>
          </w:p>
        </w:tc>
        <w:tc>
          <w:tcPr>
            <w:tcW w:w="1850" w:type="dxa"/>
            <w:tcMar>
              <w:top w:w="90" w:type="dxa"/>
              <w:left w:w="120" w:type="dxa"/>
              <w:bottom w:w="90" w:type="dxa"/>
              <w:right w:w="120" w:type="dxa"/>
            </w:tcMar>
            <w:vAlign w:val="center"/>
          </w:tcPr>
          <w:p w14:paraId="6022BBD0" w14:textId="77777777" w:rsidR="00E32514" w:rsidRDefault="00EC3CD3">
            <w:pPr>
              <w:pStyle w:val="EngineeringTableText"/>
            </w:pPr>
            <w:r>
              <w:rPr>
                <w:rFonts w:eastAsia="SimSun"/>
                <w:lang w:eastAsia="zh-CN"/>
              </w:rPr>
              <w:t>Thermal Capacitance and Resistance Assembly</w:t>
            </w:r>
          </w:p>
        </w:tc>
        <w:tc>
          <w:tcPr>
            <w:tcW w:w="1159" w:type="dxa"/>
            <w:tcMar>
              <w:top w:w="90" w:type="dxa"/>
              <w:left w:w="120" w:type="dxa"/>
              <w:bottom w:w="90" w:type="dxa"/>
              <w:right w:w="120" w:type="dxa"/>
            </w:tcMar>
            <w:vAlign w:val="center"/>
          </w:tcPr>
          <w:p w14:paraId="2F8BFF44" w14:textId="77777777" w:rsidR="00E32514" w:rsidRDefault="00EC3CD3">
            <w:pPr>
              <w:pStyle w:val="EngineeringTableText"/>
              <w:jc w:val="center"/>
            </w:pPr>
            <w:r>
              <w:rPr>
                <w:rFonts w:eastAsia="SimSun"/>
                <w:lang w:eastAsia="zh-CN"/>
              </w:rPr>
              <w:t>TH-04</w:t>
            </w:r>
          </w:p>
        </w:tc>
        <w:tc>
          <w:tcPr>
            <w:tcW w:w="900" w:type="dxa"/>
            <w:tcMar>
              <w:top w:w="90" w:type="dxa"/>
              <w:left w:w="120" w:type="dxa"/>
              <w:bottom w:w="90" w:type="dxa"/>
              <w:right w:w="120" w:type="dxa"/>
            </w:tcMar>
            <w:vAlign w:val="center"/>
          </w:tcPr>
          <w:p w14:paraId="28CCB257" w14:textId="77777777" w:rsidR="00E32514" w:rsidRDefault="00EC3CD3">
            <w:pPr>
              <w:pStyle w:val="EngineeringTableText"/>
              <w:jc w:val="center"/>
            </w:pPr>
            <w:r>
              <w:rPr>
                <w:rFonts w:eastAsia="SimSun"/>
                <w:lang w:eastAsia="zh-CN"/>
              </w:rPr>
              <w:t>Pass</w:t>
            </w:r>
          </w:p>
        </w:tc>
      </w:tr>
      <w:tr w:rsidR="00E32514" w14:paraId="674A77AF" w14:textId="77777777">
        <w:trPr>
          <w:cantSplit/>
          <w:jc w:val="center"/>
        </w:trPr>
        <w:tc>
          <w:tcPr>
            <w:tcW w:w="650" w:type="dxa"/>
            <w:tcMar>
              <w:top w:w="90" w:type="dxa"/>
              <w:left w:w="120" w:type="dxa"/>
              <w:bottom w:w="90" w:type="dxa"/>
              <w:right w:w="120" w:type="dxa"/>
            </w:tcMar>
            <w:vAlign w:val="center"/>
          </w:tcPr>
          <w:p w14:paraId="3DF7E703" w14:textId="77777777" w:rsidR="00E32514" w:rsidRDefault="00EC3CD3">
            <w:pPr>
              <w:pStyle w:val="EngineeringTableText"/>
              <w:jc w:val="center"/>
            </w:pPr>
            <w:r>
              <w:rPr>
                <w:rFonts w:eastAsia="SimSun"/>
                <w:lang w:eastAsia="zh-CN"/>
              </w:rPr>
              <w:t>3</w:t>
            </w:r>
          </w:p>
        </w:tc>
        <w:tc>
          <w:tcPr>
            <w:tcW w:w="1000" w:type="dxa"/>
            <w:tcMar>
              <w:top w:w="90" w:type="dxa"/>
              <w:left w:w="120" w:type="dxa"/>
              <w:bottom w:w="90" w:type="dxa"/>
              <w:right w:w="120" w:type="dxa"/>
            </w:tcMar>
            <w:vAlign w:val="center"/>
          </w:tcPr>
          <w:p w14:paraId="6A66444A" w14:textId="77777777" w:rsidR="00E32514" w:rsidRDefault="00EC3CD3">
            <w:pPr>
              <w:pStyle w:val="EngineeringTableText"/>
              <w:jc w:val="center"/>
            </w:pPr>
            <w:r>
              <w:rPr>
                <w:rFonts w:eastAsia="SimSun"/>
                <w:lang w:eastAsia="zh-CN"/>
              </w:rPr>
              <w:t>EN-001</w:t>
            </w:r>
          </w:p>
        </w:tc>
        <w:tc>
          <w:tcPr>
            <w:tcW w:w="2750" w:type="dxa"/>
            <w:tcMar>
              <w:top w:w="90" w:type="dxa"/>
              <w:left w:w="120" w:type="dxa"/>
              <w:bottom w:w="90" w:type="dxa"/>
              <w:right w:w="120" w:type="dxa"/>
            </w:tcMar>
            <w:vAlign w:val="center"/>
          </w:tcPr>
          <w:p w14:paraId="7056C1CB" w14:textId="77777777" w:rsidR="00E32514" w:rsidRDefault="00EC3CD3">
            <w:pPr>
              <w:pStyle w:val="EngineeringTableText"/>
            </w:pPr>
            <w:r>
              <w:rPr>
                <w:rFonts w:eastAsia="SimSun"/>
                <w:lang w:eastAsia="zh-CN"/>
              </w:rPr>
              <w:t>prepare_surface_environment</w:t>
            </w:r>
          </w:p>
        </w:tc>
        <w:tc>
          <w:tcPr>
            <w:tcW w:w="1850" w:type="dxa"/>
            <w:tcMar>
              <w:top w:w="90" w:type="dxa"/>
              <w:left w:w="120" w:type="dxa"/>
              <w:bottom w:w="90" w:type="dxa"/>
              <w:right w:w="120" w:type="dxa"/>
            </w:tcMar>
            <w:vAlign w:val="center"/>
          </w:tcPr>
          <w:p w14:paraId="4B556CB3" w14:textId="77777777" w:rsidR="00E32514" w:rsidRDefault="00EC3CD3">
            <w:pPr>
              <w:pStyle w:val="EngineeringTableText"/>
            </w:pPr>
            <w:r>
              <w:rPr>
                <w:rFonts w:eastAsia="SimSun"/>
                <w:lang w:eastAsia="zh-CN"/>
              </w:rPr>
              <w:t>Surface Environment Preparation</w:t>
            </w:r>
          </w:p>
        </w:tc>
        <w:tc>
          <w:tcPr>
            <w:tcW w:w="1159" w:type="dxa"/>
            <w:tcMar>
              <w:top w:w="90" w:type="dxa"/>
              <w:left w:w="120" w:type="dxa"/>
              <w:bottom w:w="90" w:type="dxa"/>
              <w:right w:w="120" w:type="dxa"/>
            </w:tcMar>
            <w:vAlign w:val="center"/>
          </w:tcPr>
          <w:p w14:paraId="2737F4DB" w14:textId="77777777" w:rsidR="00E32514" w:rsidRDefault="00EC3CD3">
            <w:pPr>
              <w:pStyle w:val="EngineeringTableText"/>
              <w:jc w:val="center"/>
            </w:pPr>
            <w:r>
              <w:rPr>
                <w:rFonts w:eastAsia="SimSun"/>
                <w:lang w:eastAsia="zh-CN"/>
              </w:rPr>
              <w:t>TH-03</w:t>
            </w:r>
          </w:p>
        </w:tc>
        <w:tc>
          <w:tcPr>
            <w:tcW w:w="900" w:type="dxa"/>
            <w:tcMar>
              <w:top w:w="90" w:type="dxa"/>
              <w:left w:w="120" w:type="dxa"/>
              <w:bottom w:w="90" w:type="dxa"/>
              <w:right w:w="120" w:type="dxa"/>
            </w:tcMar>
            <w:vAlign w:val="center"/>
          </w:tcPr>
          <w:p w14:paraId="28B949A1" w14:textId="77777777" w:rsidR="00E32514" w:rsidRDefault="00EC3CD3">
            <w:pPr>
              <w:pStyle w:val="EngineeringTableText"/>
              <w:jc w:val="center"/>
            </w:pPr>
            <w:r>
              <w:rPr>
                <w:rFonts w:eastAsia="SimSun"/>
                <w:lang w:eastAsia="zh-CN"/>
              </w:rPr>
              <w:t>Pass</w:t>
            </w:r>
          </w:p>
        </w:tc>
      </w:tr>
      <w:tr w:rsidR="00E32514" w14:paraId="0618A525" w14:textId="77777777">
        <w:trPr>
          <w:cantSplit/>
          <w:jc w:val="center"/>
        </w:trPr>
        <w:tc>
          <w:tcPr>
            <w:tcW w:w="650" w:type="dxa"/>
            <w:tcMar>
              <w:top w:w="90" w:type="dxa"/>
              <w:left w:w="120" w:type="dxa"/>
              <w:bottom w:w="90" w:type="dxa"/>
              <w:right w:w="120" w:type="dxa"/>
            </w:tcMar>
            <w:vAlign w:val="center"/>
          </w:tcPr>
          <w:p w14:paraId="2EDE5861" w14:textId="77777777" w:rsidR="00E32514" w:rsidRDefault="00EC3CD3">
            <w:pPr>
              <w:pStyle w:val="EngineeringTableText"/>
              <w:jc w:val="center"/>
            </w:pPr>
            <w:r>
              <w:rPr>
                <w:rFonts w:eastAsia="SimSun"/>
                <w:lang w:eastAsia="zh-CN"/>
              </w:rPr>
              <w:t>4</w:t>
            </w:r>
          </w:p>
        </w:tc>
        <w:tc>
          <w:tcPr>
            <w:tcW w:w="1000" w:type="dxa"/>
            <w:tcMar>
              <w:top w:w="90" w:type="dxa"/>
              <w:left w:w="120" w:type="dxa"/>
              <w:bottom w:w="90" w:type="dxa"/>
              <w:right w:w="120" w:type="dxa"/>
            </w:tcMar>
            <w:vAlign w:val="center"/>
          </w:tcPr>
          <w:p w14:paraId="22F158FB" w14:textId="77777777" w:rsidR="00E32514" w:rsidRDefault="00EC3CD3">
            <w:pPr>
              <w:pStyle w:val="EngineeringTableText"/>
              <w:jc w:val="center"/>
            </w:pPr>
            <w:r>
              <w:rPr>
                <w:rFonts w:eastAsia="SimSun"/>
                <w:lang w:eastAsia="zh-CN"/>
              </w:rPr>
              <w:t>EN-002</w:t>
            </w:r>
          </w:p>
        </w:tc>
        <w:tc>
          <w:tcPr>
            <w:tcW w:w="2750" w:type="dxa"/>
            <w:tcMar>
              <w:top w:w="90" w:type="dxa"/>
              <w:left w:w="120" w:type="dxa"/>
              <w:bottom w:w="90" w:type="dxa"/>
              <w:right w:w="120" w:type="dxa"/>
            </w:tcMar>
            <w:vAlign w:val="center"/>
          </w:tcPr>
          <w:p w14:paraId="1FEF6390" w14:textId="77777777" w:rsidR="00E32514" w:rsidRDefault="00EC3CD3">
            <w:pPr>
              <w:pStyle w:val="EngineeringTableText"/>
            </w:pPr>
            <w:r>
              <w:rPr>
                <w:rFonts w:eastAsia="SimSun"/>
                <w:lang w:eastAsia="zh-CN"/>
              </w:rPr>
              <w:t>calculate_surface_heat</w:t>
            </w:r>
          </w:p>
        </w:tc>
        <w:tc>
          <w:tcPr>
            <w:tcW w:w="1850" w:type="dxa"/>
            <w:tcMar>
              <w:top w:w="90" w:type="dxa"/>
              <w:left w:w="120" w:type="dxa"/>
              <w:bottom w:w="90" w:type="dxa"/>
              <w:right w:w="120" w:type="dxa"/>
            </w:tcMar>
            <w:vAlign w:val="center"/>
          </w:tcPr>
          <w:p w14:paraId="3DCB3EA4" w14:textId="77777777" w:rsidR="00E32514" w:rsidRDefault="00EC3CD3">
            <w:pPr>
              <w:pStyle w:val="EngineeringTableText"/>
            </w:pPr>
            <w:r>
              <w:rPr>
                <w:rFonts w:eastAsia="SimSun"/>
                <w:lang w:eastAsia="zh-CN"/>
              </w:rPr>
              <w:t>Surface Absorption and Emission</w:t>
            </w:r>
          </w:p>
        </w:tc>
        <w:tc>
          <w:tcPr>
            <w:tcW w:w="1159" w:type="dxa"/>
            <w:tcMar>
              <w:top w:w="90" w:type="dxa"/>
              <w:left w:w="120" w:type="dxa"/>
              <w:bottom w:w="90" w:type="dxa"/>
              <w:right w:w="120" w:type="dxa"/>
            </w:tcMar>
            <w:vAlign w:val="center"/>
          </w:tcPr>
          <w:p w14:paraId="392EDD50" w14:textId="77777777" w:rsidR="00E32514" w:rsidRDefault="00EC3CD3">
            <w:pPr>
              <w:pStyle w:val="EngineeringTableText"/>
              <w:jc w:val="center"/>
            </w:pPr>
            <w:r>
              <w:rPr>
                <w:rFonts w:eastAsia="SimSun"/>
                <w:lang w:eastAsia="zh-CN"/>
              </w:rPr>
              <w:t>TH-03</w:t>
            </w:r>
          </w:p>
        </w:tc>
        <w:tc>
          <w:tcPr>
            <w:tcW w:w="900" w:type="dxa"/>
            <w:tcMar>
              <w:top w:w="90" w:type="dxa"/>
              <w:left w:w="120" w:type="dxa"/>
              <w:bottom w:w="90" w:type="dxa"/>
              <w:right w:w="120" w:type="dxa"/>
            </w:tcMar>
            <w:vAlign w:val="center"/>
          </w:tcPr>
          <w:p w14:paraId="55ED27B1" w14:textId="77777777" w:rsidR="00E32514" w:rsidRDefault="00EC3CD3">
            <w:pPr>
              <w:pStyle w:val="EngineeringTableText"/>
              <w:jc w:val="center"/>
            </w:pPr>
            <w:r>
              <w:rPr>
                <w:rFonts w:eastAsia="SimSun"/>
                <w:lang w:eastAsia="zh-CN"/>
              </w:rPr>
              <w:t>Pass</w:t>
            </w:r>
          </w:p>
        </w:tc>
      </w:tr>
      <w:tr w:rsidR="00E32514" w14:paraId="5DAFEB75" w14:textId="77777777">
        <w:trPr>
          <w:cantSplit/>
          <w:jc w:val="center"/>
        </w:trPr>
        <w:tc>
          <w:tcPr>
            <w:tcW w:w="650" w:type="dxa"/>
            <w:tcMar>
              <w:top w:w="90" w:type="dxa"/>
              <w:left w:w="120" w:type="dxa"/>
              <w:bottom w:w="90" w:type="dxa"/>
              <w:right w:w="120" w:type="dxa"/>
            </w:tcMar>
            <w:vAlign w:val="center"/>
          </w:tcPr>
          <w:p w14:paraId="7A8428DF" w14:textId="77777777" w:rsidR="00E32514" w:rsidRDefault="00EC3CD3">
            <w:pPr>
              <w:pStyle w:val="EngineeringTableText"/>
              <w:jc w:val="center"/>
            </w:pPr>
            <w:r>
              <w:rPr>
                <w:rFonts w:eastAsia="SimSun"/>
                <w:lang w:eastAsia="zh-CN"/>
              </w:rPr>
              <w:t>5</w:t>
            </w:r>
          </w:p>
        </w:tc>
        <w:tc>
          <w:tcPr>
            <w:tcW w:w="1000" w:type="dxa"/>
            <w:tcMar>
              <w:top w:w="90" w:type="dxa"/>
              <w:left w:w="120" w:type="dxa"/>
              <w:bottom w:w="90" w:type="dxa"/>
              <w:right w:w="120" w:type="dxa"/>
            </w:tcMar>
            <w:vAlign w:val="center"/>
          </w:tcPr>
          <w:p w14:paraId="3B20E833" w14:textId="77777777" w:rsidR="00E32514" w:rsidRDefault="00EC3CD3">
            <w:pPr>
              <w:pStyle w:val="EngineeringTableText"/>
              <w:jc w:val="center"/>
            </w:pPr>
            <w:r>
              <w:rPr>
                <w:rFonts w:eastAsia="SimSun"/>
                <w:lang w:eastAsia="zh-CN"/>
              </w:rPr>
              <w:t>EN-003</w:t>
            </w:r>
          </w:p>
        </w:tc>
        <w:tc>
          <w:tcPr>
            <w:tcW w:w="2750" w:type="dxa"/>
            <w:tcMar>
              <w:top w:w="90" w:type="dxa"/>
              <w:left w:w="120" w:type="dxa"/>
              <w:bottom w:w="90" w:type="dxa"/>
              <w:right w:w="120" w:type="dxa"/>
            </w:tcMar>
            <w:vAlign w:val="center"/>
          </w:tcPr>
          <w:p w14:paraId="7878C9A9" w14:textId="77777777" w:rsidR="00E32514" w:rsidRDefault="00EC3CD3">
            <w:pPr>
              <w:pStyle w:val="EngineeringTableText"/>
            </w:pPr>
            <w:r>
              <w:rPr>
                <w:rFonts w:eastAsia="SimSun"/>
                <w:lang w:eastAsia="zh-CN"/>
              </w:rPr>
              <w:t>earth_flux environment input</w:t>
            </w:r>
          </w:p>
        </w:tc>
        <w:tc>
          <w:tcPr>
            <w:tcW w:w="1850" w:type="dxa"/>
            <w:tcMar>
              <w:top w:w="90" w:type="dxa"/>
              <w:left w:w="120" w:type="dxa"/>
              <w:bottom w:w="90" w:type="dxa"/>
              <w:right w:w="120" w:type="dxa"/>
            </w:tcMar>
            <w:vAlign w:val="center"/>
          </w:tcPr>
          <w:p w14:paraId="4CDD5021" w14:textId="77777777" w:rsidR="00E32514" w:rsidRDefault="00EC3CD3">
            <w:pPr>
              <w:pStyle w:val="EngineeringTableText"/>
            </w:pPr>
            <w:r>
              <w:rPr>
                <w:rFonts w:eastAsia="SimSun"/>
                <w:lang w:eastAsia="zh-CN"/>
              </w:rPr>
              <w:t>Earth Albedo and Infrared Inputs</w:t>
            </w:r>
          </w:p>
        </w:tc>
        <w:tc>
          <w:tcPr>
            <w:tcW w:w="1159" w:type="dxa"/>
            <w:tcMar>
              <w:top w:w="90" w:type="dxa"/>
              <w:left w:w="120" w:type="dxa"/>
              <w:bottom w:w="90" w:type="dxa"/>
              <w:right w:w="120" w:type="dxa"/>
            </w:tcMar>
            <w:vAlign w:val="center"/>
          </w:tcPr>
          <w:p w14:paraId="6157E604" w14:textId="77777777" w:rsidR="00E32514" w:rsidRDefault="00EC3CD3">
            <w:pPr>
              <w:pStyle w:val="EngineeringTableText"/>
              <w:jc w:val="center"/>
            </w:pPr>
            <w:r>
              <w:rPr>
                <w:rFonts w:eastAsia="SimSun"/>
                <w:lang w:eastAsia="zh-CN"/>
              </w:rPr>
              <w:t>TH-03</w:t>
            </w:r>
          </w:p>
        </w:tc>
        <w:tc>
          <w:tcPr>
            <w:tcW w:w="900" w:type="dxa"/>
            <w:tcMar>
              <w:top w:w="90" w:type="dxa"/>
              <w:left w:w="120" w:type="dxa"/>
              <w:bottom w:w="90" w:type="dxa"/>
              <w:right w:w="120" w:type="dxa"/>
            </w:tcMar>
            <w:vAlign w:val="center"/>
          </w:tcPr>
          <w:p w14:paraId="0420141A" w14:textId="77777777" w:rsidR="00E32514" w:rsidRDefault="00EC3CD3">
            <w:pPr>
              <w:pStyle w:val="EngineeringTableText"/>
              <w:jc w:val="center"/>
            </w:pPr>
            <w:r>
              <w:rPr>
                <w:rFonts w:eastAsia="SimSun"/>
                <w:lang w:eastAsia="zh-CN"/>
              </w:rPr>
              <w:t>Fail</w:t>
            </w:r>
          </w:p>
        </w:tc>
      </w:tr>
      <w:tr w:rsidR="00E32514" w14:paraId="726B2BD8" w14:textId="77777777">
        <w:trPr>
          <w:cantSplit/>
          <w:jc w:val="center"/>
        </w:trPr>
        <w:tc>
          <w:tcPr>
            <w:tcW w:w="650" w:type="dxa"/>
            <w:tcMar>
              <w:top w:w="90" w:type="dxa"/>
              <w:left w:w="120" w:type="dxa"/>
              <w:bottom w:w="90" w:type="dxa"/>
              <w:right w:w="120" w:type="dxa"/>
            </w:tcMar>
            <w:vAlign w:val="center"/>
          </w:tcPr>
          <w:p w14:paraId="40E8C251" w14:textId="77777777" w:rsidR="00E32514" w:rsidRDefault="00EC3CD3">
            <w:pPr>
              <w:pStyle w:val="EngineeringTableText"/>
              <w:jc w:val="center"/>
            </w:pPr>
            <w:r>
              <w:rPr>
                <w:rFonts w:eastAsia="SimSun"/>
                <w:lang w:eastAsia="zh-CN"/>
              </w:rPr>
              <w:t>6</w:t>
            </w:r>
          </w:p>
        </w:tc>
        <w:tc>
          <w:tcPr>
            <w:tcW w:w="1000" w:type="dxa"/>
            <w:tcMar>
              <w:top w:w="90" w:type="dxa"/>
              <w:left w:w="120" w:type="dxa"/>
              <w:bottom w:w="90" w:type="dxa"/>
              <w:right w:w="120" w:type="dxa"/>
            </w:tcMar>
            <w:vAlign w:val="center"/>
          </w:tcPr>
          <w:p w14:paraId="3C737CF6" w14:textId="77777777" w:rsidR="00E32514" w:rsidRDefault="00EC3CD3">
            <w:pPr>
              <w:pStyle w:val="EngineeringTableText"/>
              <w:jc w:val="center"/>
            </w:pPr>
            <w:r>
              <w:rPr>
                <w:rFonts w:eastAsia="SimSun"/>
                <w:lang w:eastAsia="zh-CN"/>
              </w:rPr>
              <w:t>HT-001</w:t>
            </w:r>
          </w:p>
        </w:tc>
        <w:tc>
          <w:tcPr>
            <w:tcW w:w="2750" w:type="dxa"/>
            <w:tcMar>
              <w:top w:w="90" w:type="dxa"/>
              <w:left w:w="120" w:type="dxa"/>
              <w:bottom w:w="90" w:type="dxa"/>
              <w:right w:w="120" w:type="dxa"/>
            </w:tcMar>
            <w:vAlign w:val="center"/>
          </w:tcPr>
          <w:p w14:paraId="358DB38C" w14:textId="77777777" w:rsidR="00E32514" w:rsidRDefault="00EC3CD3">
            <w:pPr>
              <w:pStyle w:val="EngineeringTableText"/>
            </w:pPr>
            <w:r>
              <w:rPr>
                <w:rFonts w:eastAsia="SimSun"/>
                <w:lang w:eastAsia="zh-CN"/>
              </w:rPr>
              <w:t>calculate_heat_flows</w:t>
            </w:r>
          </w:p>
        </w:tc>
        <w:tc>
          <w:tcPr>
            <w:tcW w:w="1850" w:type="dxa"/>
            <w:tcMar>
              <w:top w:w="90" w:type="dxa"/>
              <w:left w:w="120" w:type="dxa"/>
              <w:bottom w:w="90" w:type="dxa"/>
              <w:right w:w="120" w:type="dxa"/>
            </w:tcMar>
            <w:vAlign w:val="center"/>
          </w:tcPr>
          <w:p w14:paraId="182DD4F5" w14:textId="77777777" w:rsidR="00E32514" w:rsidRDefault="00EC3CD3">
            <w:pPr>
              <w:pStyle w:val="EngineeringTableText"/>
            </w:pPr>
            <w:r>
              <w:rPr>
                <w:rFonts w:eastAsia="SimSun"/>
                <w:lang w:eastAsia="zh-CN"/>
              </w:rPr>
              <w:t>Component Heat-Transfer Calculation</w:t>
            </w:r>
          </w:p>
        </w:tc>
        <w:tc>
          <w:tcPr>
            <w:tcW w:w="1159" w:type="dxa"/>
            <w:tcMar>
              <w:top w:w="90" w:type="dxa"/>
              <w:left w:w="120" w:type="dxa"/>
              <w:bottom w:w="90" w:type="dxa"/>
              <w:right w:w="120" w:type="dxa"/>
            </w:tcMar>
            <w:vAlign w:val="center"/>
          </w:tcPr>
          <w:p w14:paraId="314F7F57" w14:textId="77777777" w:rsidR="00E32514" w:rsidRDefault="00EC3CD3">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51D4F942" w14:textId="77777777" w:rsidR="00E32514" w:rsidRDefault="00EC3CD3">
            <w:pPr>
              <w:pStyle w:val="EngineeringTableText"/>
              <w:jc w:val="center"/>
            </w:pPr>
            <w:r>
              <w:rPr>
                <w:rFonts w:eastAsia="SimSun"/>
                <w:lang w:eastAsia="zh-CN"/>
              </w:rPr>
              <w:t>Pass</w:t>
            </w:r>
          </w:p>
        </w:tc>
      </w:tr>
      <w:tr w:rsidR="00E32514" w14:paraId="369E489C" w14:textId="77777777">
        <w:trPr>
          <w:cantSplit/>
          <w:jc w:val="center"/>
        </w:trPr>
        <w:tc>
          <w:tcPr>
            <w:tcW w:w="650" w:type="dxa"/>
            <w:tcMar>
              <w:top w:w="90" w:type="dxa"/>
              <w:left w:w="120" w:type="dxa"/>
              <w:bottom w:w="90" w:type="dxa"/>
              <w:right w:w="120" w:type="dxa"/>
            </w:tcMar>
            <w:vAlign w:val="center"/>
          </w:tcPr>
          <w:p w14:paraId="147DF9A1" w14:textId="77777777" w:rsidR="00E32514" w:rsidRDefault="00EC3CD3">
            <w:pPr>
              <w:pStyle w:val="EngineeringTableText"/>
              <w:jc w:val="center"/>
            </w:pPr>
            <w:r>
              <w:rPr>
                <w:rFonts w:eastAsia="SimSun"/>
                <w:lang w:eastAsia="zh-CN"/>
              </w:rPr>
              <w:t>7</w:t>
            </w:r>
          </w:p>
        </w:tc>
        <w:tc>
          <w:tcPr>
            <w:tcW w:w="1000" w:type="dxa"/>
            <w:tcMar>
              <w:top w:w="90" w:type="dxa"/>
              <w:left w:w="120" w:type="dxa"/>
              <w:bottom w:w="90" w:type="dxa"/>
              <w:right w:w="120" w:type="dxa"/>
            </w:tcMar>
            <w:vAlign w:val="center"/>
          </w:tcPr>
          <w:p w14:paraId="3FDE4837" w14:textId="77777777" w:rsidR="00E32514" w:rsidRDefault="00EC3CD3">
            <w:pPr>
              <w:pStyle w:val="EngineeringTableText"/>
              <w:jc w:val="center"/>
            </w:pPr>
            <w:r>
              <w:rPr>
                <w:rFonts w:eastAsia="SimSun"/>
                <w:lang w:eastAsia="zh-CN"/>
              </w:rPr>
              <w:t>HT-002</w:t>
            </w:r>
          </w:p>
        </w:tc>
        <w:tc>
          <w:tcPr>
            <w:tcW w:w="2750" w:type="dxa"/>
            <w:tcMar>
              <w:top w:w="90" w:type="dxa"/>
              <w:left w:w="120" w:type="dxa"/>
              <w:bottom w:w="90" w:type="dxa"/>
              <w:right w:w="120" w:type="dxa"/>
            </w:tcMar>
            <w:vAlign w:val="center"/>
          </w:tcPr>
          <w:p w14:paraId="4D853EB2" w14:textId="77777777" w:rsidR="00E32514" w:rsidRDefault="00EC3CD3">
            <w:pPr>
              <w:pStyle w:val="EngineeringTableText"/>
            </w:pPr>
            <w:r>
              <w:rPr>
                <w:rFonts w:eastAsia="SimSun"/>
                <w:lang w:eastAsia="zh-CN"/>
              </w:rPr>
              <w:t>thermal_derivative</w:t>
            </w:r>
          </w:p>
        </w:tc>
        <w:tc>
          <w:tcPr>
            <w:tcW w:w="1850" w:type="dxa"/>
            <w:tcMar>
              <w:top w:w="90" w:type="dxa"/>
              <w:left w:w="120" w:type="dxa"/>
              <w:bottom w:w="90" w:type="dxa"/>
              <w:right w:w="120" w:type="dxa"/>
            </w:tcMar>
            <w:vAlign w:val="center"/>
          </w:tcPr>
          <w:p w14:paraId="0BC30EE8" w14:textId="77777777" w:rsidR="00E32514" w:rsidRDefault="00EC3CD3">
            <w:pPr>
              <w:pStyle w:val="EngineeringTableText"/>
            </w:pPr>
            <w:r>
              <w:rPr>
                <w:rFonts w:eastAsia="SimSun"/>
                <w:lang w:eastAsia="zh-CN"/>
              </w:rPr>
              <w:t>Temperature Derivatives and Overall Heat Balance</w:t>
            </w:r>
          </w:p>
        </w:tc>
        <w:tc>
          <w:tcPr>
            <w:tcW w:w="1159" w:type="dxa"/>
            <w:tcMar>
              <w:top w:w="90" w:type="dxa"/>
              <w:left w:w="120" w:type="dxa"/>
              <w:bottom w:w="90" w:type="dxa"/>
              <w:right w:w="120" w:type="dxa"/>
            </w:tcMar>
            <w:vAlign w:val="center"/>
          </w:tcPr>
          <w:p w14:paraId="551F7E65" w14:textId="77777777" w:rsidR="00E32514" w:rsidRDefault="00EC3CD3">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3440D7A9" w14:textId="77777777" w:rsidR="00E32514" w:rsidRDefault="00EC3CD3">
            <w:pPr>
              <w:pStyle w:val="EngineeringTableText"/>
              <w:jc w:val="center"/>
            </w:pPr>
            <w:r>
              <w:rPr>
                <w:rFonts w:eastAsia="SimSun"/>
                <w:lang w:eastAsia="zh-CN"/>
              </w:rPr>
              <w:t>Pass</w:t>
            </w:r>
          </w:p>
        </w:tc>
      </w:tr>
      <w:tr w:rsidR="00E32514" w14:paraId="48538176" w14:textId="77777777">
        <w:trPr>
          <w:cantSplit/>
          <w:jc w:val="center"/>
        </w:trPr>
        <w:tc>
          <w:tcPr>
            <w:tcW w:w="650" w:type="dxa"/>
            <w:tcMar>
              <w:top w:w="90" w:type="dxa"/>
              <w:left w:w="120" w:type="dxa"/>
              <w:bottom w:w="90" w:type="dxa"/>
              <w:right w:w="120" w:type="dxa"/>
            </w:tcMar>
            <w:vAlign w:val="center"/>
          </w:tcPr>
          <w:p w14:paraId="715456D2" w14:textId="77777777" w:rsidR="00E32514" w:rsidRDefault="00EC3CD3">
            <w:pPr>
              <w:pStyle w:val="EngineeringTableText"/>
              <w:jc w:val="center"/>
            </w:pPr>
            <w:r>
              <w:rPr>
                <w:rFonts w:eastAsia="SimSun"/>
                <w:lang w:eastAsia="zh-CN"/>
              </w:rPr>
              <w:t>8</w:t>
            </w:r>
          </w:p>
        </w:tc>
        <w:tc>
          <w:tcPr>
            <w:tcW w:w="1000" w:type="dxa"/>
            <w:tcMar>
              <w:top w:w="90" w:type="dxa"/>
              <w:left w:w="120" w:type="dxa"/>
              <w:bottom w:w="90" w:type="dxa"/>
              <w:right w:w="120" w:type="dxa"/>
            </w:tcMar>
            <w:vAlign w:val="center"/>
          </w:tcPr>
          <w:p w14:paraId="4B93A170" w14:textId="77777777" w:rsidR="00E32514" w:rsidRDefault="00EC3CD3">
            <w:pPr>
              <w:pStyle w:val="EngineeringTableText"/>
              <w:jc w:val="center"/>
            </w:pPr>
            <w:r>
              <w:rPr>
                <w:rFonts w:eastAsia="SimSun"/>
                <w:lang w:eastAsia="zh-CN"/>
              </w:rPr>
              <w:t>HT-003</w:t>
            </w:r>
          </w:p>
        </w:tc>
        <w:tc>
          <w:tcPr>
            <w:tcW w:w="2750" w:type="dxa"/>
            <w:tcMar>
              <w:top w:w="90" w:type="dxa"/>
              <w:left w:w="120" w:type="dxa"/>
              <w:bottom w:w="90" w:type="dxa"/>
              <w:right w:w="120" w:type="dxa"/>
            </w:tcMar>
            <w:vAlign w:val="center"/>
          </w:tcPr>
          <w:p w14:paraId="79A515EF" w14:textId="77777777" w:rsidR="00E32514" w:rsidRDefault="00EC3CD3">
            <w:pPr>
              <w:pStyle w:val="EngineeringTableText"/>
            </w:pPr>
            <w:r>
              <w:rPr>
                <w:rFonts w:eastAsia="SimSun"/>
                <w:lang w:eastAsia="zh-CN"/>
              </w:rPr>
              <w:t>thermal_derivative and the numerical solver</w:t>
            </w:r>
          </w:p>
        </w:tc>
        <w:tc>
          <w:tcPr>
            <w:tcW w:w="1850" w:type="dxa"/>
            <w:tcMar>
              <w:top w:w="90" w:type="dxa"/>
              <w:left w:w="120" w:type="dxa"/>
              <w:bottom w:w="90" w:type="dxa"/>
              <w:right w:w="120" w:type="dxa"/>
            </w:tcMar>
            <w:vAlign w:val="center"/>
          </w:tcPr>
          <w:p w14:paraId="4D476045" w14:textId="77777777" w:rsidR="00E32514" w:rsidRDefault="00EC3CD3">
            <w:pPr>
              <w:pStyle w:val="EngineeringTableText"/>
            </w:pPr>
            <w:r>
              <w:rPr>
                <w:rFonts w:eastAsia="SimSun"/>
                <w:lang w:eastAsia="zh-CN"/>
              </w:rPr>
              <w:t>Comparison with Analytical Solutions</w:t>
            </w:r>
          </w:p>
        </w:tc>
        <w:tc>
          <w:tcPr>
            <w:tcW w:w="1159" w:type="dxa"/>
            <w:tcMar>
              <w:top w:w="90" w:type="dxa"/>
              <w:left w:w="120" w:type="dxa"/>
              <w:bottom w:w="90" w:type="dxa"/>
              <w:right w:w="120" w:type="dxa"/>
            </w:tcMar>
            <w:vAlign w:val="center"/>
          </w:tcPr>
          <w:p w14:paraId="46450704" w14:textId="77777777" w:rsidR="00E32514" w:rsidRDefault="00EC3CD3">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612AF706" w14:textId="77777777" w:rsidR="00E32514" w:rsidRDefault="00EC3CD3">
            <w:pPr>
              <w:pStyle w:val="EngineeringTableText"/>
              <w:jc w:val="center"/>
            </w:pPr>
            <w:r>
              <w:rPr>
                <w:rFonts w:eastAsia="SimSun"/>
                <w:lang w:eastAsia="zh-CN"/>
              </w:rPr>
              <w:t>Pass</w:t>
            </w:r>
          </w:p>
        </w:tc>
      </w:tr>
      <w:tr w:rsidR="00E32514" w14:paraId="1283E735" w14:textId="77777777">
        <w:trPr>
          <w:cantSplit/>
          <w:jc w:val="center"/>
        </w:trPr>
        <w:tc>
          <w:tcPr>
            <w:tcW w:w="650" w:type="dxa"/>
            <w:tcMar>
              <w:top w:w="90" w:type="dxa"/>
              <w:left w:w="120" w:type="dxa"/>
              <w:bottom w:w="90" w:type="dxa"/>
              <w:right w:w="120" w:type="dxa"/>
            </w:tcMar>
            <w:vAlign w:val="center"/>
          </w:tcPr>
          <w:p w14:paraId="469A755E" w14:textId="77777777" w:rsidR="00E32514" w:rsidRDefault="00EC3CD3">
            <w:pPr>
              <w:pStyle w:val="EngineeringTableText"/>
              <w:jc w:val="center"/>
            </w:pPr>
            <w:r>
              <w:rPr>
                <w:rFonts w:eastAsia="SimSun"/>
                <w:lang w:eastAsia="zh-CN"/>
              </w:rPr>
              <w:t>9</w:t>
            </w:r>
          </w:p>
        </w:tc>
        <w:tc>
          <w:tcPr>
            <w:tcW w:w="1000" w:type="dxa"/>
            <w:tcMar>
              <w:top w:w="90" w:type="dxa"/>
              <w:left w:w="120" w:type="dxa"/>
              <w:bottom w:w="90" w:type="dxa"/>
              <w:right w:w="120" w:type="dxa"/>
            </w:tcMar>
            <w:vAlign w:val="center"/>
          </w:tcPr>
          <w:p w14:paraId="2E956766" w14:textId="77777777" w:rsidR="00E32514" w:rsidRDefault="00EC3CD3">
            <w:pPr>
              <w:pStyle w:val="EngineeringTableText"/>
              <w:jc w:val="center"/>
            </w:pPr>
            <w:r>
              <w:rPr>
                <w:rFonts w:eastAsia="SimSun"/>
                <w:lang w:eastAsia="zh-CN"/>
              </w:rPr>
              <w:t>EC-001</w:t>
            </w:r>
          </w:p>
        </w:tc>
        <w:tc>
          <w:tcPr>
            <w:tcW w:w="2750" w:type="dxa"/>
            <w:tcMar>
              <w:top w:w="90" w:type="dxa"/>
              <w:left w:w="120" w:type="dxa"/>
              <w:bottom w:w="90" w:type="dxa"/>
              <w:right w:w="120" w:type="dxa"/>
            </w:tcMar>
            <w:vAlign w:val="center"/>
          </w:tcPr>
          <w:p w14:paraId="34AC7C23" w14:textId="77777777" w:rsidR="00E32514" w:rsidRDefault="00EC3CD3">
            <w:pPr>
              <w:pStyle w:val="EngineeringTableText"/>
            </w:pPr>
            <w:r>
              <w:rPr>
                <w:rFonts w:eastAsia="SimSun"/>
                <w:lang w:eastAsia="zh-CN"/>
              </w:rPr>
              <w:t>ThermalInputs and thermal_derivative</w:t>
            </w:r>
          </w:p>
        </w:tc>
        <w:tc>
          <w:tcPr>
            <w:tcW w:w="1850" w:type="dxa"/>
            <w:tcMar>
              <w:top w:w="90" w:type="dxa"/>
              <w:left w:w="120" w:type="dxa"/>
              <w:bottom w:w="90" w:type="dxa"/>
              <w:right w:w="120" w:type="dxa"/>
            </w:tcMar>
            <w:vAlign w:val="center"/>
          </w:tcPr>
          <w:p w14:paraId="58231A83" w14:textId="77777777" w:rsidR="00E32514" w:rsidRDefault="00EC3CD3">
            <w:pPr>
              <w:pStyle w:val="EngineeringTableText"/>
            </w:pPr>
            <w:r>
              <w:rPr>
                <w:rFonts w:eastAsia="SimSun"/>
                <w:lang w:eastAsia="zh-CN"/>
              </w:rPr>
              <w:t>Electrical/Thermal Coupling</w:t>
            </w:r>
          </w:p>
        </w:tc>
        <w:tc>
          <w:tcPr>
            <w:tcW w:w="1159" w:type="dxa"/>
            <w:tcMar>
              <w:top w:w="90" w:type="dxa"/>
              <w:left w:w="120" w:type="dxa"/>
              <w:bottom w:w="90" w:type="dxa"/>
              <w:right w:w="120" w:type="dxa"/>
            </w:tcMar>
            <w:vAlign w:val="center"/>
          </w:tcPr>
          <w:p w14:paraId="55BCFE96" w14:textId="77777777" w:rsidR="00E32514" w:rsidRDefault="00EC3CD3">
            <w:pPr>
              <w:pStyle w:val="EngineeringTableText"/>
              <w:jc w:val="center"/>
            </w:pPr>
            <w:r>
              <w:rPr>
                <w:rFonts w:eastAsia="SimSun"/>
                <w:lang w:eastAsia="zh-CN"/>
              </w:rPr>
              <w:t>TH-02</w:t>
            </w:r>
          </w:p>
        </w:tc>
        <w:tc>
          <w:tcPr>
            <w:tcW w:w="900" w:type="dxa"/>
            <w:tcMar>
              <w:top w:w="90" w:type="dxa"/>
              <w:left w:w="120" w:type="dxa"/>
              <w:bottom w:w="90" w:type="dxa"/>
              <w:right w:w="120" w:type="dxa"/>
            </w:tcMar>
            <w:vAlign w:val="center"/>
          </w:tcPr>
          <w:p w14:paraId="4E7FA904" w14:textId="77777777" w:rsidR="00E32514" w:rsidRDefault="00EC3CD3">
            <w:pPr>
              <w:pStyle w:val="EngineeringTableText"/>
              <w:jc w:val="center"/>
            </w:pPr>
            <w:r>
              <w:rPr>
                <w:rFonts w:eastAsia="SimSun"/>
                <w:lang w:eastAsia="zh-CN"/>
              </w:rPr>
              <w:t>Pass</w:t>
            </w:r>
          </w:p>
        </w:tc>
      </w:tr>
      <w:tr w:rsidR="00E32514" w14:paraId="102F7C42" w14:textId="77777777">
        <w:trPr>
          <w:cantSplit/>
          <w:jc w:val="center"/>
        </w:trPr>
        <w:tc>
          <w:tcPr>
            <w:tcW w:w="650" w:type="dxa"/>
            <w:tcMar>
              <w:top w:w="90" w:type="dxa"/>
              <w:left w:w="120" w:type="dxa"/>
              <w:bottom w:w="90" w:type="dxa"/>
              <w:right w:w="120" w:type="dxa"/>
            </w:tcMar>
            <w:vAlign w:val="center"/>
          </w:tcPr>
          <w:p w14:paraId="69498D2E" w14:textId="77777777" w:rsidR="00E32514" w:rsidRDefault="00EC3CD3">
            <w:pPr>
              <w:pStyle w:val="EngineeringTableText"/>
              <w:jc w:val="center"/>
            </w:pPr>
            <w:r>
              <w:rPr>
                <w:rFonts w:eastAsia="SimSun"/>
                <w:lang w:eastAsia="zh-CN"/>
              </w:rPr>
              <w:t>10</w:t>
            </w:r>
          </w:p>
        </w:tc>
        <w:tc>
          <w:tcPr>
            <w:tcW w:w="1000" w:type="dxa"/>
            <w:tcMar>
              <w:top w:w="90" w:type="dxa"/>
              <w:left w:w="120" w:type="dxa"/>
              <w:bottom w:w="90" w:type="dxa"/>
              <w:right w:w="120" w:type="dxa"/>
            </w:tcMar>
            <w:vAlign w:val="center"/>
          </w:tcPr>
          <w:p w14:paraId="45BA0F01" w14:textId="77777777" w:rsidR="00E32514" w:rsidRDefault="00EC3CD3">
            <w:pPr>
              <w:pStyle w:val="EngineeringTableText"/>
              <w:jc w:val="center"/>
            </w:pPr>
            <w:r>
              <w:rPr>
                <w:rFonts w:eastAsia="SimSun"/>
                <w:lang w:eastAsia="zh-CN"/>
              </w:rPr>
              <w:t>FE-001</w:t>
            </w:r>
          </w:p>
        </w:tc>
        <w:tc>
          <w:tcPr>
            <w:tcW w:w="2750" w:type="dxa"/>
            <w:tcMar>
              <w:top w:w="90" w:type="dxa"/>
              <w:left w:w="120" w:type="dxa"/>
              <w:bottom w:w="90" w:type="dxa"/>
              <w:right w:w="120" w:type="dxa"/>
            </w:tcMar>
            <w:vAlign w:val="center"/>
          </w:tcPr>
          <w:p w14:paraId="0DDE656B" w14:textId="77777777" w:rsidR="00E32514" w:rsidRDefault="00EC3CD3">
            <w:pPr>
              <w:pStyle w:val="EngineeringTableText"/>
            </w:pPr>
            <w:r>
              <w:rPr>
                <w:rFonts w:eastAsia="SimSun"/>
                <w:lang w:eastAsia="zh-CN"/>
              </w:rPr>
              <w:t xml:space="preserve">Solar array </w:t>
            </w:r>
            <m:oMath>
              <m:r>
                <w:rPr>
                  <w:rFonts w:ascii="Cambria Math" w:hAnsi="Cambria Math"/>
                </w:rPr>
                <m:t>S</m:t>
              </m:r>
            </m:oMath>
          </w:p>
        </w:tc>
        <w:tc>
          <w:tcPr>
            <w:tcW w:w="1850" w:type="dxa"/>
            <w:tcMar>
              <w:top w:w="90" w:type="dxa"/>
              <w:left w:w="120" w:type="dxa"/>
              <w:bottom w:w="90" w:type="dxa"/>
              <w:right w:w="120" w:type="dxa"/>
            </w:tcMar>
            <w:vAlign w:val="center"/>
          </w:tcPr>
          <w:p w14:paraId="27E57B5C" w14:textId="77777777" w:rsidR="00E32514" w:rsidRDefault="00EC3CD3">
            <w:pPr>
              <w:pStyle w:val="EngineeringTableText"/>
            </w:pPr>
            <w:r>
              <w:rPr>
                <w:rFonts w:eastAsia="SimSun"/>
                <w:lang w:eastAsia="zh-CN"/>
              </w:rPr>
              <w:t>Solar Array Node Finite-Element Benchmark</w:t>
            </w:r>
          </w:p>
        </w:tc>
        <w:tc>
          <w:tcPr>
            <w:tcW w:w="1159" w:type="dxa"/>
            <w:tcMar>
              <w:top w:w="90" w:type="dxa"/>
              <w:left w:w="120" w:type="dxa"/>
              <w:bottom w:w="90" w:type="dxa"/>
              <w:right w:w="120" w:type="dxa"/>
            </w:tcMar>
            <w:vAlign w:val="center"/>
          </w:tcPr>
          <w:p w14:paraId="29BA48D2" w14:textId="77777777" w:rsidR="00E32514" w:rsidRDefault="00EC3CD3">
            <w:pPr>
              <w:pStyle w:val="EngineeringTableText"/>
              <w:jc w:val="center"/>
            </w:pPr>
            <w:r>
              <w:rPr>
                <w:rFonts w:eastAsia="SimSun"/>
                <w:lang w:eastAsia="zh-CN"/>
              </w:rPr>
              <w:t>TH-01, TH-03</w:t>
            </w:r>
          </w:p>
        </w:tc>
        <w:tc>
          <w:tcPr>
            <w:tcW w:w="900" w:type="dxa"/>
            <w:tcMar>
              <w:top w:w="90" w:type="dxa"/>
              <w:left w:w="120" w:type="dxa"/>
              <w:bottom w:w="90" w:type="dxa"/>
              <w:right w:w="120" w:type="dxa"/>
            </w:tcMar>
            <w:vAlign w:val="center"/>
          </w:tcPr>
          <w:p w14:paraId="6A88764E" w14:textId="77777777" w:rsidR="00E32514" w:rsidRDefault="00EC3CD3">
            <w:pPr>
              <w:pStyle w:val="EngineeringTableText"/>
              <w:jc w:val="center"/>
            </w:pPr>
            <w:r>
              <w:rPr>
                <w:rFonts w:eastAsia="SimSun"/>
                <w:lang w:eastAsia="zh-CN"/>
              </w:rPr>
              <w:t>Pass</w:t>
            </w:r>
          </w:p>
        </w:tc>
      </w:tr>
      <w:tr w:rsidR="00E32514" w14:paraId="2EE2A37E" w14:textId="77777777">
        <w:trPr>
          <w:cantSplit/>
          <w:jc w:val="center"/>
        </w:trPr>
        <w:tc>
          <w:tcPr>
            <w:tcW w:w="650" w:type="dxa"/>
            <w:tcMar>
              <w:top w:w="90" w:type="dxa"/>
              <w:left w:w="120" w:type="dxa"/>
              <w:bottom w:w="90" w:type="dxa"/>
              <w:right w:w="120" w:type="dxa"/>
            </w:tcMar>
            <w:vAlign w:val="center"/>
          </w:tcPr>
          <w:p w14:paraId="08BEB55D" w14:textId="77777777" w:rsidR="00E32514" w:rsidRDefault="00EC3CD3">
            <w:pPr>
              <w:pStyle w:val="EngineeringTableText"/>
              <w:jc w:val="center"/>
            </w:pPr>
            <w:r>
              <w:rPr>
                <w:rFonts w:eastAsia="SimSun"/>
                <w:lang w:eastAsia="zh-CN"/>
              </w:rPr>
              <w:t>11</w:t>
            </w:r>
          </w:p>
        </w:tc>
        <w:tc>
          <w:tcPr>
            <w:tcW w:w="1000" w:type="dxa"/>
            <w:tcMar>
              <w:top w:w="90" w:type="dxa"/>
              <w:left w:w="120" w:type="dxa"/>
              <w:bottom w:w="90" w:type="dxa"/>
              <w:right w:w="120" w:type="dxa"/>
            </w:tcMar>
            <w:vAlign w:val="center"/>
          </w:tcPr>
          <w:p w14:paraId="17406BE8" w14:textId="77777777" w:rsidR="00E32514" w:rsidRDefault="00EC3CD3">
            <w:pPr>
              <w:pStyle w:val="EngineeringTableText"/>
              <w:jc w:val="center"/>
            </w:pPr>
            <w:r>
              <w:rPr>
                <w:rFonts w:eastAsia="SimSun"/>
                <w:lang w:eastAsia="zh-CN"/>
              </w:rPr>
              <w:t>FE-002</w:t>
            </w:r>
          </w:p>
        </w:tc>
        <w:tc>
          <w:tcPr>
            <w:tcW w:w="2750" w:type="dxa"/>
            <w:tcMar>
              <w:top w:w="90" w:type="dxa"/>
              <w:left w:w="120" w:type="dxa"/>
              <w:bottom w:w="90" w:type="dxa"/>
              <w:right w:w="120" w:type="dxa"/>
            </w:tcMar>
            <w:vAlign w:val="center"/>
          </w:tcPr>
          <w:p w14:paraId="1D7862D3" w14:textId="77777777" w:rsidR="00E32514" w:rsidRDefault="00EC3CD3">
            <w:pPr>
              <w:pStyle w:val="EngineeringTableText"/>
            </w:pPr>
            <w:r>
              <w:rPr>
                <w:rFonts w:eastAsia="SimSun"/>
                <w:lang w:eastAsia="zh-CN"/>
              </w:rPr>
              <w:t xml:space="preserve">Common radiator </w:t>
            </w:r>
            <m:oMath>
              <m:r>
                <w:rPr>
                  <w:rFonts w:ascii="Cambria Math" w:hAnsi="Cambria Math"/>
                </w:rPr>
                <m:t>R</m:t>
              </m:r>
            </m:oMath>
          </w:p>
        </w:tc>
        <w:tc>
          <w:tcPr>
            <w:tcW w:w="1850" w:type="dxa"/>
            <w:tcMar>
              <w:top w:w="90" w:type="dxa"/>
              <w:left w:w="120" w:type="dxa"/>
              <w:bottom w:w="90" w:type="dxa"/>
              <w:right w:w="120" w:type="dxa"/>
            </w:tcMar>
            <w:vAlign w:val="center"/>
          </w:tcPr>
          <w:p w14:paraId="2E73ED54" w14:textId="77777777" w:rsidR="00E32514" w:rsidRDefault="00EC3CD3">
            <w:pPr>
              <w:pStyle w:val="EngineeringTableText"/>
            </w:pPr>
            <w:r>
              <w:rPr>
                <w:rFonts w:eastAsia="SimSun"/>
                <w:lang w:eastAsia="zh-CN"/>
              </w:rPr>
              <w:t>Radiator Node Finite-Element Benchmark</w:t>
            </w:r>
          </w:p>
        </w:tc>
        <w:tc>
          <w:tcPr>
            <w:tcW w:w="1159" w:type="dxa"/>
            <w:tcMar>
              <w:top w:w="90" w:type="dxa"/>
              <w:left w:w="120" w:type="dxa"/>
              <w:bottom w:w="90" w:type="dxa"/>
              <w:right w:w="120" w:type="dxa"/>
            </w:tcMar>
            <w:vAlign w:val="center"/>
          </w:tcPr>
          <w:p w14:paraId="30647D98" w14:textId="77777777" w:rsidR="00E32514" w:rsidRDefault="00EC3CD3">
            <w:pPr>
              <w:pStyle w:val="EngineeringTableText"/>
              <w:jc w:val="center"/>
            </w:pPr>
            <w:r>
              <w:rPr>
                <w:rFonts w:eastAsia="SimSun"/>
                <w:lang w:eastAsia="zh-CN"/>
              </w:rPr>
              <w:t>TH-01, TH-03</w:t>
            </w:r>
          </w:p>
        </w:tc>
        <w:tc>
          <w:tcPr>
            <w:tcW w:w="900" w:type="dxa"/>
            <w:tcMar>
              <w:top w:w="90" w:type="dxa"/>
              <w:left w:w="120" w:type="dxa"/>
              <w:bottom w:w="90" w:type="dxa"/>
              <w:right w:w="120" w:type="dxa"/>
            </w:tcMar>
            <w:vAlign w:val="center"/>
          </w:tcPr>
          <w:p w14:paraId="1A32EE0A" w14:textId="77777777" w:rsidR="00E32514" w:rsidRDefault="00EC3CD3">
            <w:pPr>
              <w:pStyle w:val="EngineeringTableText"/>
              <w:jc w:val="center"/>
            </w:pPr>
            <w:r>
              <w:rPr>
                <w:rFonts w:eastAsia="SimSun"/>
                <w:lang w:eastAsia="zh-CN"/>
              </w:rPr>
              <w:t>Pass</w:t>
            </w:r>
          </w:p>
        </w:tc>
      </w:tr>
      <w:tr w:rsidR="00E32514" w14:paraId="3122E758" w14:textId="77777777">
        <w:trPr>
          <w:cantSplit/>
          <w:jc w:val="center"/>
        </w:trPr>
        <w:tc>
          <w:tcPr>
            <w:tcW w:w="650" w:type="dxa"/>
            <w:tcMar>
              <w:top w:w="90" w:type="dxa"/>
              <w:left w:w="120" w:type="dxa"/>
              <w:bottom w:w="90" w:type="dxa"/>
              <w:right w:w="120" w:type="dxa"/>
            </w:tcMar>
            <w:vAlign w:val="center"/>
          </w:tcPr>
          <w:p w14:paraId="47A6D28B" w14:textId="77777777" w:rsidR="00E32514" w:rsidRDefault="00EC3CD3">
            <w:pPr>
              <w:pStyle w:val="EngineeringTableText"/>
              <w:jc w:val="center"/>
            </w:pPr>
            <w:r>
              <w:rPr>
                <w:rFonts w:eastAsia="SimSun"/>
                <w:lang w:eastAsia="zh-CN"/>
              </w:rPr>
              <w:t>12</w:t>
            </w:r>
          </w:p>
        </w:tc>
        <w:tc>
          <w:tcPr>
            <w:tcW w:w="1000" w:type="dxa"/>
            <w:tcMar>
              <w:top w:w="90" w:type="dxa"/>
              <w:left w:w="120" w:type="dxa"/>
              <w:bottom w:w="90" w:type="dxa"/>
              <w:right w:w="120" w:type="dxa"/>
            </w:tcMar>
            <w:vAlign w:val="center"/>
          </w:tcPr>
          <w:p w14:paraId="65E7FA0E" w14:textId="77777777" w:rsidR="00E32514" w:rsidRDefault="00EC3CD3">
            <w:pPr>
              <w:pStyle w:val="EngineeringTableText"/>
              <w:jc w:val="center"/>
            </w:pPr>
            <w:r>
              <w:rPr>
                <w:rFonts w:eastAsia="SimSun"/>
                <w:lang w:eastAsia="zh-CN"/>
              </w:rPr>
              <w:t>FE-003</w:t>
            </w:r>
          </w:p>
        </w:tc>
        <w:tc>
          <w:tcPr>
            <w:tcW w:w="2750" w:type="dxa"/>
            <w:tcMar>
              <w:top w:w="90" w:type="dxa"/>
              <w:left w:w="120" w:type="dxa"/>
              <w:bottom w:w="90" w:type="dxa"/>
              <w:right w:w="120" w:type="dxa"/>
            </w:tcMar>
            <w:vAlign w:val="center"/>
          </w:tcPr>
          <w:p w14:paraId="0F70E9F1" w14:textId="77777777" w:rsidR="00E32514" w:rsidRDefault="00EC3CD3">
            <w:pPr>
              <w:pStyle w:val="EngineeringTableText"/>
            </w:pPr>
            <w:r>
              <w:rPr>
                <w:rFonts w:eastAsia="SimSun"/>
                <w:lang w:eastAsia="zh-CN"/>
              </w:rPr>
              <w:t xml:space="preserve">Computing node </w:t>
            </w:r>
            <m:oMath>
              <m:r>
                <w:rPr>
                  <w:rFonts w:ascii="Cambria Math" w:hAnsi="Cambria Math"/>
                </w:rPr>
                <m:t>J</m:t>
              </m:r>
            </m:oMath>
            <w:r>
              <w:rPr>
                <w:rFonts w:eastAsia="SimSun"/>
                <w:lang w:eastAsia="zh-CN"/>
              </w:rPr>
              <w:t xml:space="preserve"> and cold plate </w:t>
            </w:r>
            <m:oMath>
              <m:r>
                <w:rPr>
                  <w:rFonts w:ascii="Cambria Math" w:hAnsi="Cambria Math"/>
                </w:rPr>
                <m:t>C</m:t>
              </m:r>
            </m:oMath>
          </w:p>
        </w:tc>
        <w:tc>
          <w:tcPr>
            <w:tcW w:w="1850" w:type="dxa"/>
            <w:tcMar>
              <w:top w:w="90" w:type="dxa"/>
              <w:left w:w="120" w:type="dxa"/>
              <w:bottom w:w="90" w:type="dxa"/>
              <w:right w:w="120" w:type="dxa"/>
            </w:tcMar>
            <w:vAlign w:val="center"/>
          </w:tcPr>
          <w:p w14:paraId="79CB89E1" w14:textId="77777777" w:rsidR="00E32514" w:rsidRDefault="00EC3CD3">
            <w:pPr>
              <w:pStyle w:val="EngineeringTableText"/>
            </w:pPr>
            <w:r>
              <w:rPr>
                <w:rFonts w:eastAsia="SimSun"/>
                <w:lang w:eastAsia="zh-CN"/>
              </w:rPr>
              <w:t>Computing Node and Cold Plate Finite-Element Benchmark</w:t>
            </w:r>
          </w:p>
        </w:tc>
        <w:tc>
          <w:tcPr>
            <w:tcW w:w="1159" w:type="dxa"/>
            <w:tcMar>
              <w:top w:w="90" w:type="dxa"/>
              <w:left w:w="120" w:type="dxa"/>
              <w:bottom w:w="90" w:type="dxa"/>
              <w:right w:w="120" w:type="dxa"/>
            </w:tcMar>
            <w:vAlign w:val="center"/>
          </w:tcPr>
          <w:p w14:paraId="107579F2" w14:textId="77777777" w:rsidR="00E32514" w:rsidRDefault="00EC3CD3">
            <w:pPr>
              <w:pStyle w:val="EngineeringTableText"/>
              <w:jc w:val="center"/>
            </w:pPr>
            <w:r>
              <w:rPr>
                <w:rFonts w:eastAsia="SimSun"/>
                <w:lang w:eastAsia="zh-CN"/>
              </w:rPr>
              <w:t>TH-01, TH-04</w:t>
            </w:r>
          </w:p>
        </w:tc>
        <w:tc>
          <w:tcPr>
            <w:tcW w:w="900" w:type="dxa"/>
            <w:tcMar>
              <w:top w:w="90" w:type="dxa"/>
              <w:left w:w="120" w:type="dxa"/>
              <w:bottom w:w="90" w:type="dxa"/>
              <w:right w:w="120" w:type="dxa"/>
            </w:tcMar>
            <w:vAlign w:val="center"/>
          </w:tcPr>
          <w:p w14:paraId="05D40079" w14:textId="77777777" w:rsidR="00E32514" w:rsidRDefault="00EC3CD3">
            <w:pPr>
              <w:pStyle w:val="EngineeringTableText"/>
              <w:jc w:val="center"/>
            </w:pPr>
            <w:r>
              <w:rPr>
                <w:rFonts w:eastAsia="SimSun"/>
                <w:lang w:eastAsia="zh-CN"/>
              </w:rPr>
              <w:t>Pass</w:t>
            </w:r>
          </w:p>
        </w:tc>
      </w:tr>
      <w:tr w:rsidR="00E32514" w14:paraId="3717B156" w14:textId="77777777">
        <w:trPr>
          <w:cantSplit/>
          <w:jc w:val="center"/>
        </w:trPr>
        <w:tc>
          <w:tcPr>
            <w:tcW w:w="650" w:type="dxa"/>
            <w:tcMar>
              <w:top w:w="90" w:type="dxa"/>
              <w:left w:w="120" w:type="dxa"/>
              <w:bottom w:w="90" w:type="dxa"/>
              <w:right w:w="120" w:type="dxa"/>
            </w:tcMar>
            <w:vAlign w:val="center"/>
          </w:tcPr>
          <w:p w14:paraId="2311D617" w14:textId="77777777" w:rsidR="00E32514" w:rsidRDefault="00EC3CD3">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7E4EEFE4" w14:textId="77777777" w:rsidR="00E32514" w:rsidRDefault="00EC3CD3">
            <w:pPr>
              <w:pStyle w:val="EngineeringTableText"/>
              <w:jc w:val="center"/>
            </w:pPr>
            <w:r>
              <w:rPr>
                <w:rFonts w:eastAsia="SimSun"/>
                <w:lang w:eastAsia="zh-CN"/>
              </w:rPr>
              <w:t>FE-004</w:t>
            </w:r>
          </w:p>
        </w:tc>
        <w:tc>
          <w:tcPr>
            <w:tcW w:w="2750" w:type="dxa"/>
            <w:tcMar>
              <w:top w:w="90" w:type="dxa"/>
              <w:left w:w="120" w:type="dxa"/>
              <w:bottom w:w="90" w:type="dxa"/>
              <w:right w:w="120" w:type="dxa"/>
            </w:tcMar>
            <w:vAlign w:val="center"/>
          </w:tcPr>
          <w:p w14:paraId="3555FF3B" w14:textId="77777777" w:rsidR="00E32514" w:rsidRDefault="00EC3CD3">
            <w:pPr>
              <w:pStyle w:val="EngineeringTableText"/>
            </w:pPr>
            <w:r>
              <w:rPr>
                <w:rFonts w:eastAsia="SimSun"/>
                <w:lang w:eastAsia="zh-CN"/>
              </w:rPr>
              <w:t>Computing node, cold plate, and radiator chain</w:t>
            </w:r>
          </w:p>
        </w:tc>
        <w:tc>
          <w:tcPr>
            <w:tcW w:w="1850" w:type="dxa"/>
            <w:tcMar>
              <w:top w:w="90" w:type="dxa"/>
              <w:left w:w="120" w:type="dxa"/>
              <w:bottom w:w="90" w:type="dxa"/>
              <w:right w:w="120" w:type="dxa"/>
            </w:tcMar>
            <w:vAlign w:val="center"/>
          </w:tcPr>
          <w:p w14:paraId="3F2D4896" w14:textId="77777777" w:rsidR="00E32514" w:rsidRDefault="00EC3CD3">
            <w:pPr>
              <w:pStyle w:val="EngineeringTableText"/>
            </w:pPr>
            <w:r>
              <w:rPr>
                <w:rFonts w:eastAsia="SimSun"/>
                <w:lang w:eastAsia="zh-CN"/>
              </w:rPr>
              <w:t>Whole-Satellite Finite-Element Chain Benchmark</w:t>
            </w:r>
          </w:p>
        </w:tc>
        <w:tc>
          <w:tcPr>
            <w:tcW w:w="1159" w:type="dxa"/>
            <w:tcMar>
              <w:top w:w="90" w:type="dxa"/>
              <w:left w:w="120" w:type="dxa"/>
              <w:bottom w:w="90" w:type="dxa"/>
              <w:right w:w="120" w:type="dxa"/>
            </w:tcMar>
            <w:vAlign w:val="center"/>
          </w:tcPr>
          <w:p w14:paraId="47466747" w14:textId="77777777" w:rsidR="00E32514" w:rsidRDefault="00EC3CD3">
            <w:pPr>
              <w:pStyle w:val="EngineeringTableText"/>
              <w:jc w:val="center"/>
            </w:pPr>
            <w:r>
              <w:rPr>
                <w:rFonts w:eastAsia="SimSun"/>
                <w:lang w:eastAsia="zh-CN"/>
              </w:rPr>
              <w:t>TH-01, TH-04</w:t>
            </w:r>
          </w:p>
        </w:tc>
        <w:tc>
          <w:tcPr>
            <w:tcW w:w="900" w:type="dxa"/>
            <w:tcMar>
              <w:top w:w="90" w:type="dxa"/>
              <w:left w:w="120" w:type="dxa"/>
              <w:bottom w:w="90" w:type="dxa"/>
              <w:right w:w="120" w:type="dxa"/>
            </w:tcMar>
            <w:vAlign w:val="center"/>
          </w:tcPr>
          <w:p w14:paraId="72F4DEE3" w14:textId="77777777" w:rsidR="00E32514" w:rsidRDefault="00EC3CD3">
            <w:pPr>
              <w:pStyle w:val="EngineeringTableText"/>
              <w:jc w:val="center"/>
            </w:pPr>
            <w:r>
              <w:rPr>
                <w:rFonts w:eastAsia="SimSun"/>
                <w:lang w:eastAsia="zh-CN"/>
              </w:rPr>
              <w:t>Fail</w:t>
            </w:r>
          </w:p>
        </w:tc>
      </w:tr>
      <w:tr w:rsidR="00E32514" w14:paraId="7D7F1096" w14:textId="77777777">
        <w:trPr>
          <w:cantSplit/>
          <w:jc w:val="center"/>
        </w:trPr>
        <w:tc>
          <w:tcPr>
            <w:tcW w:w="650" w:type="dxa"/>
            <w:tcMar>
              <w:top w:w="90" w:type="dxa"/>
              <w:left w:w="120" w:type="dxa"/>
              <w:bottom w:w="90" w:type="dxa"/>
              <w:right w:w="120" w:type="dxa"/>
            </w:tcMar>
            <w:vAlign w:val="center"/>
          </w:tcPr>
          <w:p w14:paraId="22FB0849" w14:textId="77777777" w:rsidR="00E32514" w:rsidRDefault="00EC3CD3">
            <w:pPr>
              <w:pStyle w:val="EngineeringTableText"/>
              <w:jc w:val="center"/>
            </w:pPr>
            <w:r>
              <w:rPr>
                <w:rFonts w:eastAsia="SimSun"/>
                <w:lang w:eastAsia="zh-CN"/>
              </w:rPr>
              <w:lastRenderedPageBreak/>
              <w:t>14</w:t>
            </w:r>
          </w:p>
        </w:tc>
        <w:tc>
          <w:tcPr>
            <w:tcW w:w="1000" w:type="dxa"/>
            <w:tcMar>
              <w:top w:w="90" w:type="dxa"/>
              <w:left w:w="120" w:type="dxa"/>
              <w:bottom w:w="90" w:type="dxa"/>
              <w:right w:w="120" w:type="dxa"/>
            </w:tcMar>
            <w:vAlign w:val="center"/>
          </w:tcPr>
          <w:p w14:paraId="13799C68" w14:textId="77777777" w:rsidR="00E32514" w:rsidRDefault="00EC3CD3">
            <w:pPr>
              <w:pStyle w:val="EngineeringTableText"/>
              <w:jc w:val="center"/>
            </w:pPr>
            <w:r>
              <w:rPr>
                <w:rFonts w:eastAsia="SimSun"/>
                <w:lang w:eastAsia="zh-CN"/>
              </w:rPr>
              <w:t>NI-001</w:t>
            </w:r>
          </w:p>
        </w:tc>
        <w:tc>
          <w:tcPr>
            <w:tcW w:w="2750" w:type="dxa"/>
            <w:tcMar>
              <w:top w:w="90" w:type="dxa"/>
              <w:left w:w="120" w:type="dxa"/>
              <w:bottom w:w="90" w:type="dxa"/>
              <w:right w:w="120" w:type="dxa"/>
            </w:tcMar>
            <w:vAlign w:val="center"/>
          </w:tcPr>
          <w:p w14:paraId="3B720AFD" w14:textId="77777777" w:rsidR="00E32514" w:rsidRDefault="00EC3CD3">
            <w:pPr>
              <w:pStyle w:val="EngineeringTableText"/>
            </w:pPr>
            <w:r>
              <w:rPr>
                <w:rFonts w:eastAsia="SimSun"/>
                <w:lang w:eastAsia="zh-CN"/>
              </w:rPr>
              <w:t>Numerical solver settings</w:t>
            </w:r>
          </w:p>
        </w:tc>
        <w:tc>
          <w:tcPr>
            <w:tcW w:w="1850" w:type="dxa"/>
            <w:tcMar>
              <w:top w:w="90" w:type="dxa"/>
              <w:left w:w="120" w:type="dxa"/>
              <w:bottom w:w="90" w:type="dxa"/>
              <w:right w:w="120" w:type="dxa"/>
            </w:tcMar>
            <w:vAlign w:val="center"/>
          </w:tcPr>
          <w:p w14:paraId="211C5125" w14:textId="77777777" w:rsidR="00E32514" w:rsidRDefault="00EC3CD3">
            <w:pPr>
              <w:pStyle w:val="EngineeringTableText"/>
            </w:pPr>
            <w:r>
              <w:rPr>
                <w:rFonts w:eastAsia="SimSun"/>
                <w:lang w:eastAsia="zh-CN"/>
              </w:rPr>
              <w:t>Numerical Calculation and Eclipse Boundaries</w:t>
            </w:r>
          </w:p>
        </w:tc>
        <w:tc>
          <w:tcPr>
            <w:tcW w:w="1159" w:type="dxa"/>
            <w:tcMar>
              <w:top w:w="90" w:type="dxa"/>
              <w:left w:w="120" w:type="dxa"/>
              <w:bottom w:w="90" w:type="dxa"/>
              <w:right w:w="120" w:type="dxa"/>
            </w:tcMar>
            <w:vAlign w:val="center"/>
          </w:tcPr>
          <w:p w14:paraId="5661CBFC" w14:textId="77777777" w:rsidR="00E32514" w:rsidRDefault="00EC3CD3">
            <w:pPr>
              <w:pStyle w:val="EngineeringTableText"/>
              <w:jc w:val="center"/>
            </w:pPr>
            <w:r>
              <w:rPr>
                <w:rFonts w:eastAsia="SimSun"/>
                <w:lang w:eastAsia="zh-CN"/>
              </w:rPr>
              <w:t>TH-01</w:t>
            </w:r>
          </w:p>
        </w:tc>
        <w:tc>
          <w:tcPr>
            <w:tcW w:w="900" w:type="dxa"/>
            <w:tcMar>
              <w:top w:w="90" w:type="dxa"/>
              <w:left w:w="120" w:type="dxa"/>
              <w:bottom w:w="90" w:type="dxa"/>
              <w:right w:w="120" w:type="dxa"/>
            </w:tcMar>
            <w:vAlign w:val="center"/>
          </w:tcPr>
          <w:p w14:paraId="00DB70B2" w14:textId="77777777" w:rsidR="00E32514" w:rsidRDefault="00EC3CD3">
            <w:pPr>
              <w:pStyle w:val="EngineeringTableText"/>
              <w:jc w:val="center"/>
            </w:pPr>
            <w:r>
              <w:rPr>
                <w:rFonts w:eastAsia="SimSun"/>
                <w:lang w:eastAsia="zh-CN"/>
              </w:rPr>
              <w:t>Pass</w:t>
            </w:r>
          </w:p>
        </w:tc>
      </w:tr>
      <w:tr w:rsidR="00E32514" w14:paraId="3FAAE5EC" w14:textId="77777777">
        <w:trPr>
          <w:cantSplit/>
          <w:jc w:val="center"/>
        </w:trPr>
        <w:tc>
          <w:tcPr>
            <w:tcW w:w="650" w:type="dxa"/>
            <w:tcMar>
              <w:top w:w="90" w:type="dxa"/>
              <w:left w:w="120" w:type="dxa"/>
              <w:bottom w:w="90" w:type="dxa"/>
              <w:right w:w="120" w:type="dxa"/>
            </w:tcMar>
            <w:vAlign w:val="center"/>
          </w:tcPr>
          <w:p w14:paraId="0EAC45FB" w14:textId="77777777" w:rsidR="00E32514" w:rsidRDefault="00EC3CD3">
            <w:pPr>
              <w:pStyle w:val="EngineeringTableText"/>
              <w:jc w:val="center"/>
            </w:pPr>
            <w:r>
              <w:rPr>
                <w:rFonts w:eastAsia="SimSun"/>
                <w:lang w:eastAsia="zh-CN"/>
              </w:rPr>
              <w:t>15</w:t>
            </w:r>
          </w:p>
        </w:tc>
        <w:tc>
          <w:tcPr>
            <w:tcW w:w="1000" w:type="dxa"/>
            <w:tcMar>
              <w:top w:w="90" w:type="dxa"/>
              <w:left w:w="120" w:type="dxa"/>
              <w:bottom w:w="90" w:type="dxa"/>
              <w:right w:w="120" w:type="dxa"/>
            </w:tcMar>
            <w:vAlign w:val="center"/>
          </w:tcPr>
          <w:p w14:paraId="02055407" w14:textId="77777777" w:rsidR="00E32514" w:rsidRDefault="00EC3CD3">
            <w:pPr>
              <w:pStyle w:val="EngineeringTableText"/>
              <w:jc w:val="center"/>
            </w:pPr>
            <w:r>
              <w:rPr>
                <w:rFonts w:eastAsia="SimSun"/>
                <w:lang w:eastAsia="zh-CN"/>
              </w:rPr>
              <w:t>NI-002</w:t>
            </w:r>
          </w:p>
        </w:tc>
        <w:tc>
          <w:tcPr>
            <w:tcW w:w="2750" w:type="dxa"/>
            <w:tcMar>
              <w:top w:w="90" w:type="dxa"/>
              <w:left w:w="120" w:type="dxa"/>
              <w:bottom w:w="90" w:type="dxa"/>
              <w:right w:w="120" w:type="dxa"/>
            </w:tcMar>
            <w:vAlign w:val="center"/>
          </w:tcPr>
          <w:p w14:paraId="2175399B" w14:textId="77777777" w:rsidR="00E32514" w:rsidRDefault="00EC3CD3">
            <w:pPr>
              <w:pStyle w:val="EngineeringTableText"/>
            </w:pPr>
            <w:r>
              <w:rPr>
                <w:rFonts w:eastAsia="SimSun"/>
                <w:lang w:eastAsia="zh-CN"/>
              </w:rPr>
              <w:t>Joint operation and result archive</w:t>
            </w:r>
          </w:p>
        </w:tc>
        <w:tc>
          <w:tcPr>
            <w:tcW w:w="1850" w:type="dxa"/>
            <w:tcMar>
              <w:top w:w="90" w:type="dxa"/>
              <w:left w:w="120" w:type="dxa"/>
              <w:bottom w:w="90" w:type="dxa"/>
              <w:right w:w="120" w:type="dxa"/>
            </w:tcMar>
            <w:vAlign w:val="center"/>
          </w:tcPr>
          <w:p w14:paraId="292FB778" w14:textId="77777777" w:rsidR="00E32514" w:rsidRDefault="00EC3CD3">
            <w:pPr>
              <w:pStyle w:val="EngineeringTableText"/>
            </w:pPr>
            <w:r>
              <w:rPr>
                <w:rFonts w:eastAsia="SimSun"/>
                <w:lang w:eastAsia="zh-CN"/>
              </w:rPr>
              <w:t>End-to-End Operation and Result Archive</w:t>
            </w:r>
          </w:p>
        </w:tc>
        <w:tc>
          <w:tcPr>
            <w:tcW w:w="1159" w:type="dxa"/>
            <w:tcMar>
              <w:top w:w="90" w:type="dxa"/>
              <w:left w:w="120" w:type="dxa"/>
              <w:bottom w:w="90" w:type="dxa"/>
              <w:right w:w="120" w:type="dxa"/>
            </w:tcMar>
            <w:vAlign w:val="center"/>
          </w:tcPr>
          <w:p w14:paraId="269E3E01" w14:textId="77777777" w:rsidR="00E32514" w:rsidRDefault="00EC3CD3">
            <w:pPr>
              <w:pStyle w:val="EngineeringTableText"/>
              <w:jc w:val="center"/>
            </w:pPr>
            <w:r>
              <w:rPr>
                <w:rFonts w:eastAsia="SimSun"/>
                <w:lang w:eastAsia="zh-CN"/>
              </w:rPr>
              <w:t>TH-01, TH-02</w:t>
            </w:r>
          </w:p>
        </w:tc>
        <w:tc>
          <w:tcPr>
            <w:tcW w:w="900" w:type="dxa"/>
            <w:tcMar>
              <w:top w:w="90" w:type="dxa"/>
              <w:left w:w="120" w:type="dxa"/>
              <w:bottom w:w="90" w:type="dxa"/>
              <w:right w:w="120" w:type="dxa"/>
            </w:tcMar>
            <w:vAlign w:val="center"/>
          </w:tcPr>
          <w:p w14:paraId="1FBD63D0" w14:textId="77777777" w:rsidR="00E32514" w:rsidRDefault="00EC3CD3">
            <w:pPr>
              <w:pStyle w:val="EngineeringTableText"/>
              <w:jc w:val="center"/>
            </w:pPr>
            <w:r>
              <w:rPr>
                <w:rFonts w:eastAsia="SimSun"/>
                <w:lang w:eastAsia="zh-CN"/>
              </w:rPr>
              <w:t>Pass</w:t>
            </w:r>
          </w:p>
        </w:tc>
      </w:tr>
      <w:tr w:rsidR="00E32514" w14:paraId="12FC05ED" w14:textId="77777777">
        <w:trPr>
          <w:cantSplit/>
          <w:jc w:val="center"/>
        </w:trPr>
        <w:tc>
          <w:tcPr>
            <w:tcW w:w="650" w:type="dxa"/>
            <w:tcMar>
              <w:top w:w="90" w:type="dxa"/>
              <w:left w:w="120" w:type="dxa"/>
              <w:bottom w:w="90" w:type="dxa"/>
              <w:right w:w="120" w:type="dxa"/>
            </w:tcMar>
            <w:vAlign w:val="center"/>
          </w:tcPr>
          <w:p w14:paraId="1A4373E4" w14:textId="77777777" w:rsidR="00E32514" w:rsidRDefault="00EC3CD3">
            <w:pPr>
              <w:pStyle w:val="EngineeringTableText"/>
              <w:jc w:val="center"/>
            </w:pPr>
            <w:r>
              <w:rPr>
                <w:rFonts w:eastAsia="SimSun"/>
                <w:lang w:eastAsia="zh-CN"/>
              </w:rPr>
              <w:t>16</w:t>
            </w:r>
          </w:p>
        </w:tc>
        <w:tc>
          <w:tcPr>
            <w:tcW w:w="1000" w:type="dxa"/>
            <w:tcMar>
              <w:top w:w="90" w:type="dxa"/>
              <w:left w:w="120" w:type="dxa"/>
              <w:bottom w:w="90" w:type="dxa"/>
              <w:right w:w="120" w:type="dxa"/>
            </w:tcMar>
            <w:vAlign w:val="center"/>
          </w:tcPr>
          <w:p w14:paraId="28C1AD8C" w14:textId="77777777" w:rsidR="00E32514" w:rsidRDefault="00EC3CD3">
            <w:pPr>
              <w:pStyle w:val="EngineeringTableText"/>
              <w:jc w:val="center"/>
            </w:pPr>
            <w:r>
              <w:rPr>
                <w:rFonts w:eastAsia="SimSun"/>
                <w:lang w:eastAsia="zh-CN"/>
              </w:rPr>
              <w:t>NI-003</w:t>
            </w:r>
          </w:p>
        </w:tc>
        <w:tc>
          <w:tcPr>
            <w:tcW w:w="2750" w:type="dxa"/>
            <w:tcMar>
              <w:top w:w="90" w:type="dxa"/>
              <w:left w:w="120" w:type="dxa"/>
              <w:bottom w:w="90" w:type="dxa"/>
              <w:right w:w="120" w:type="dxa"/>
            </w:tcMar>
            <w:vAlign w:val="center"/>
          </w:tcPr>
          <w:p w14:paraId="292BA4C9" w14:textId="77777777" w:rsidR="00E32514" w:rsidRDefault="00EC3CD3">
            <w:pPr>
              <w:pStyle w:val="EngineeringTableText"/>
            </w:pPr>
            <w:r>
              <w:rPr>
                <w:rFonts w:eastAsia="SimSun"/>
                <w:lang w:eastAsia="zh-CN"/>
              </w:rPr>
              <w:t>SimReady assets and scene configuration</w:t>
            </w:r>
          </w:p>
        </w:tc>
        <w:tc>
          <w:tcPr>
            <w:tcW w:w="1850" w:type="dxa"/>
            <w:tcMar>
              <w:top w:w="90" w:type="dxa"/>
              <w:left w:w="120" w:type="dxa"/>
              <w:bottom w:w="90" w:type="dxa"/>
              <w:right w:w="120" w:type="dxa"/>
            </w:tcMar>
            <w:vAlign w:val="center"/>
          </w:tcPr>
          <w:p w14:paraId="0A5D6D18" w14:textId="77777777" w:rsidR="00E32514" w:rsidRDefault="00EC3CD3">
            <w:pPr>
              <w:pStyle w:val="EngineeringTableText"/>
            </w:pPr>
            <w:r>
              <w:rPr>
                <w:rFonts w:eastAsia="SimSun"/>
                <w:lang w:eastAsia="zh-CN"/>
              </w:rPr>
              <w:t>Asset and Scene Assembly</w:t>
            </w:r>
          </w:p>
        </w:tc>
        <w:tc>
          <w:tcPr>
            <w:tcW w:w="1159" w:type="dxa"/>
            <w:tcMar>
              <w:top w:w="90" w:type="dxa"/>
              <w:left w:w="120" w:type="dxa"/>
              <w:bottom w:w="90" w:type="dxa"/>
              <w:right w:w="120" w:type="dxa"/>
            </w:tcMar>
            <w:vAlign w:val="center"/>
          </w:tcPr>
          <w:p w14:paraId="3D2EDC6E" w14:textId="77777777" w:rsidR="00E32514" w:rsidRDefault="00EC3CD3">
            <w:pPr>
              <w:pStyle w:val="EngineeringTableText"/>
              <w:jc w:val="center"/>
            </w:pPr>
            <w:r>
              <w:rPr>
                <w:rFonts w:eastAsia="SimSun"/>
                <w:lang w:eastAsia="zh-CN"/>
              </w:rPr>
              <w:t>TH-04</w:t>
            </w:r>
          </w:p>
        </w:tc>
        <w:tc>
          <w:tcPr>
            <w:tcW w:w="900" w:type="dxa"/>
            <w:tcMar>
              <w:top w:w="90" w:type="dxa"/>
              <w:left w:w="120" w:type="dxa"/>
              <w:bottom w:w="90" w:type="dxa"/>
              <w:right w:w="120" w:type="dxa"/>
            </w:tcMar>
            <w:vAlign w:val="center"/>
          </w:tcPr>
          <w:p w14:paraId="49CB2FF7" w14:textId="77777777" w:rsidR="00E32514" w:rsidRDefault="00EC3CD3">
            <w:pPr>
              <w:pStyle w:val="EngineeringTableText"/>
              <w:jc w:val="center"/>
            </w:pPr>
            <w:r>
              <w:rPr>
                <w:rFonts w:eastAsia="SimSun"/>
                <w:lang w:eastAsia="zh-CN"/>
              </w:rPr>
              <w:t>Pass</w:t>
            </w:r>
          </w:p>
        </w:tc>
      </w:tr>
    </w:tbl>
    <w:p w14:paraId="697C1DDA" w14:textId="77777777" w:rsidR="00E32514" w:rsidRDefault="00EC3CD3">
      <w:pPr>
        <w:pStyle w:val="1"/>
      </w:pPr>
      <w:bookmarkStart w:id="5" w:name="_Toc242160471"/>
      <w:r>
        <w:rPr>
          <w:lang w:eastAsia="zh-CN"/>
        </w:rPr>
        <w:t>Detailed Test Projects</w:t>
      </w:r>
      <w:bookmarkEnd w:id="5"/>
    </w:p>
    <w:p w14:paraId="59921C58" w14:textId="77777777" w:rsidR="00E32514" w:rsidRDefault="00EC3CD3">
      <w:r>
        <w:rPr>
          <w:rFonts w:eastAsia="SimSun"/>
          <w:lang w:eastAsia="zh-CN"/>
        </w:rPr>
        <w:t>The following records use the same execution structure as the reference outline; the Design Basis row names the design report content each case verifies. The numerical thresholds are default verification gates and shall be tightened when an approved module requirement defines a stricter value. Cases with finite element comparisons give the comparison tables and curves after the case table.</w:t>
      </w:r>
    </w:p>
    <w:p w14:paraId="5556483D" w14:textId="77777777" w:rsidR="00E32514" w:rsidRDefault="00EC3CD3">
      <w:pPr>
        <w:pStyle w:val="21"/>
      </w:pPr>
      <w:bookmarkStart w:id="6" w:name="_Toc242160472"/>
      <w:r>
        <w:rPr>
          <w:rFonts w:eastAsia="SimSun"/>
          <w:lang w:eastAsia="zh-CN"/>
        </w:rPr>
        <w:t>Common Data and Parameter Assembly</w:t>
      </w:r>
      <w:bookmarkEnd w:id="6"/>
    </w:p>
    <w:p w14:paraId="6A1E380E" w14:textId="77777777" w:rsidR="00E32514" w:rsidRDefault="00EC3CD3">
      <w:pPr>
        <w:pStyle w:val="31"/>
      </w:pPr>
      <w:bookmarkStart w:id="7" w:name="_Toc242160473"/>
      <w:r>
        <w:rPr>
          <w:rFonts w:eastAsia="SimSun"/>
          <w:lang w:eastAsia="zh-CN"/>
        </w:rPr>
        <w:t>Test Project 1: Common Data Objects</w:t>
      </w:r>
      <w:bookmarkEnd w:id="7"/>
    </w:p>
    <w:p w14:paraId="24596082" w14:textId="77777777" w:rsidR="00E32514" w:rsidRDefault="00EC3CD3">
      <w:r>
        <w:rPr>
          <w:rFonts w:eastAsia="SimSun"/>
          <w:lang w:eastAsia="zh-CN"/>
        </w:rPr>
        <w:t>This project verifies the four common data objects and the package exports of the SDTwin thermal module, specified in Section 5.1 and Section 3.2 of the design report respectively.</w:t>
      </w:r>
    </w:p>
    <w:p w14:paraId="13D81287" w14:textId="77777777" w:rsidR="00E32514" w:rsidRDefault="00EC3CD3">
      <w:pPr>
        <w:pStyle w:val="EngineeringCaption"/>
        <w:keepNext/>
      </w:pPr>
      <w:r>
        <w:rPr>
          <w:rFonts w:eastAsia="SimSun"/>
          <w:lang w:eastAsia="zh-CN"/>
        </w:rPr>
        <w:t>Table 2. DM-001 - Common Data Objects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05E515E1" w14:textId="77777777">
        <w:trPr>
          <w:cantSplit/>
          <w:jc w:val="center"/>
        </w:trPr>
        <w:tc>
          <w:tcPr>
            <w:tcW w:w="1560" w:type="dxa"/>
            <w:shd w:val="clear" w:color="auto" w:fill="E7E6E6"/>
            <w:tcMar>
              <w:top w:w="90" w:type="dxa"/>
              <w:left w:w="120" w:type="dxa"/>
              <w:bottom w:w="90" w:type="dxa"/>
              <w:right w:w="120" w:type="dxa"/>
            </w:tcMar>
            <w:vAlign w:val="center"/>
          </w:tcPr>
          <w:p w14:paraId="634B7A77"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61A614A0" w14:textId="77777777" w:rsidR="00E32514" w:rsidRDefault="00EC3CD3">
            <w:pPr>
              <w:pStyle w:val="EngineeringTableText"/>
              <w:jc w:val="center"/>
            </w:pPr>
            <w:r>
              <w:rPr>
                <w:rFonts w:eastAsia="SimSun"/>
                <w:b/>
                <w:lang w:eastAsia="zh-CN"/>
              </w:rPr>
              <w:t>DM-001</w:t>
            </w:r>
          </w:p>
        </w:tc>
        <w:tc>
          <w:tcPr>
            <w:tcW w:w="1500" w:type="dxa"/>
            <w:shd w:val="clear" w:color="auto" w:fill="E7E6E6"/>
            <w:tcMar>
              <w:top w:w="90" w:type="dxa"/>
              <w:left w:w="120" w:type="dxa"/>
              <w:bottom w:w="90" w:type="dxa"/>
              <w:right w:w="120" w:type="dxa"/>
            </w:tcMar>
            <w:vAlign w:val="center"/>
          </w:tcPr>
          <w:p w14:paraId="3B721F75"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242DA379" w14:textId="77777777" w:rsidR="00E32514" w:rsidRDefault="00EC3CD3">
            <w:pPr>
              <w:pStyle w:val="EngineeringTableText"/>
            </w:pPr>
            <w:r>
              <w:rPr>
                <w:rFonts w:eastAsia="SimSun"/>
                <w:b/>
                <w:lang w:eastAsia="zh-CN"/>
              </w:rPr>
              <w:t>Common Data Objects</w:t>
            </w:r>
          </w:p>
        </w:tc>
      </w:tr>
      <w:tr w:rsidR="00E32514" w14:paraId="7869AB50" w14:textId="77777777">
        <w:trPr>
          <w:cantSplit/>
          <w:jc w:val="center"/>
        </w:trPr>
        <w:tc>
          <w:tcPr>
            <w:tcW w:w="1560" w:type="dxa"/>
            <w:shd w:val="clear" w:color="auto" w:fill="E7E6E6"/>
            <w:tcMar>
              <w:top w:w="90" w:type="dxa"/>
              <w:left w:w="120" w:type="dxa"/>
              <w:bottom w:w="90" w:type="dxa"/>
              <w:right w:w="120" w:type="dxa"/>
            </w:tcMar>
            <w:vAlign w:val="center"/>
          </w:tcPr>
          <w:p w14:paraId="4084FFB4"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9526140" w14:textId="77777777" w:rsidR="00E32514" w:rsidRDefault="00EC3CD3">
            <w:pPr>
              <w:pStyle w:val="EngineeringTableText"/>
            </w:pPr>
            <w:r>
              <w:rPr>
                <w:rFonts w:eastAsia="SimSun"/>
                <w:lang w:eastAsia="zh-CN"/>
              </w:rPr>
              <w:t>Verify the fields, array dimensions, array order, and construction checks of ThermalParameters, ThermalState, ThermalInputs, and ThermalEvaluation, and check the public exports of the thermal package.</w:t>
            </w:r>
          </w:p>
        </w:tc>
      </w:tr>
      <w:tr w:rsidR="00E32514" w14:paraId="572FE26B" w14:textId="77777777">
        <w:trPr>
          <w:cantSplit/>
          <w:jc w:val="center"/>
        </w:trPr>
        <w:tc>
          <w:tcPr>
            <w:tcW w:w="1560" w:type="dxa"/>
            <w:shd w:val="clear" w:color="auto" w:fill="E7E6E6"/>
            <w:tcMar>
              <w:top w:w="90" w:type="dxa"/>
              <w:left w:w="120" w:type="dxa"/>
              <w:bottom w:w="90" w:type="dxa"/>
              <w:right w:w="120" w:type="dxa"/>
            </w:tcMar>
            <w:vAlign w:val="center"/>
          </w:tcPr>
          <w:p w14:paraId="08DE1ED1"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4C50EA0D" w14:textId="77777777" w:rsidR="00E32514" w:rsidRDefault="00EC3CD3">
            <w:pPr>
              <w:pStyle w:val="EngineeringTableText"/>
            </w:pPr>
            <w:r>
              <w:rPr>
                <w:rFonts w:eastAsia="SimSun"/>
                <w:lang w:eastAsia="zh-CN"/>
              </w:rPr>
              <w:t>Section 3.2; Section 5.1, Table 6; Section 6.1; Appendix A</w:t>
            </w:r>
          </w:p>
        </w:tc>
      </w:tr>
      <w:tr w:rsidR="00E32514" w14:paraId="4E2BCA25" w14:textId="77777777">
        <w:trPr>
          <w:cantSplit/>
          <w:jc w:val="center"/>
        </w:trPr>
        <w:tc>
          <w:tcPr>
            <w:tcW w:w="1560" w:type="dxa"/>
            <w:shd w:val="clear" w:color="auto" w:fill="E7E6E6"/>
            <w:tcMar>
              <w:top w:w="90" w:type="dxa"/>
              <w:left w:w="120" w:type="dxa"/>
              <w:bottom w:w="90" w:type="dxa"/>
              <w:right w:w="120" w:type="dxa"/>
            </w:tcMar>
            <w:vAlign w:val="center"/>
          </w:tcPr>
          <w:p w14:paraId="630DF9B6"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2A31A8F7" w14:textId="77777777" w:rsidR="00E32514" w:rsidRDefault="00EC3CD3">
            <w:pPr>
              <w:pStyle w:val="EngineeringTableText"/>
              <w:ind w:left="230" w:hanging="230"/>
            </w:pPr>
            <w:r>
              <w:rPr>
                <w:rFonts w:eastAsia="SimSun"/>
                <w:lang w:eastAsia="zh-CN"/>
              </w:rPr>
              <w:t>• The four data objects are implemented according to Table 6 of the design report, and the thermal package is organized according to Section 3.2.</w:t>
            </w:r>
          </w:p>
        </w:tc>
      </w:tr>
      <w:tr w:rsidR="00E32514" w14:paraId="13584990" w14:textId="77777777">
        <w:trPr>
          <w:cantSplit/>
          <w:jc w:val="center"/>
        </w:trPr>
        <w:tc>
          <w:tcPr>
            <w:tcW w:w="1560" w:type="dxa"/>
            <w:shd w:val="clear" w:color="auto" w:fill="E7E6E6"/>
            <w:tcMar>
              <w:top w:w="90" w:type="dxa"/>
              <w:left w:w="120" w:type="dxa"/>
              <w:bottom w:w="90" w:type="dxa"/>
              <w:right w:w="120" w:type="dxa"/>
            </w:tcMar>
            <w:vAlign w:val="center"/>
          </w:tcPr>
          <w:p w14:paraId="00F6D30C"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80B3287" w14:textId="77777777" w:rsidR="00E32514" w:rsidRDefault="00EC3CD3">
            <w:pPr>
              <w:pStyle w:val="EngineeringTableText"/>
              <w:ind w:left="230" w:hanging="230"/>
            </w:pPr>
            <w:r>
              <w:rPr>
                <w:rFonts w:eastAsia="SimSun"/>
                <w:lang w:eastAsia="zh-CN"/>
              </w:rPr>
              <w:t>• Nominal construction: C_J_K holds six positive values, R_K_W holds five positive values, temperature_K holds six positive values, and the environment and four powers of ThermalInputs share a timestamp.</w:t>
            </w:r>
          </w:p>
          <w:p w14:paraId="009E1D3F" w14:textId="77777777" w:rsidR="00E32514" w:rsidRDefault="00EC3CD3">
            <w:pPr>
              <w:pStyle w:val="EngineeringTableText"/>
              <w:ind w:left="230" w:hanging="230"/>
            </w:pPr>
            <w:r>
              <w:rPr>
                <w:rFonts w:eastAsia="SimSun"/>
                <w:lang w:eastAsia="zh-CN"/>
              </w:rPr>
              <w:t>• Q_B_W set to a positive value and, separately, to a negative value.</w:t>
            </w:r>
          </w:p>
          <w:p w14:paraId="4CD49B57" w14:textId="77777777" w:rsidR="00E32514" w:rsidRDefault="00EC3CD3">
            <w:pPr>
              <w:pStyle w:val="EngineeringTableText"/>
              <w:ind w:left="230" w:hanging="230"/>
            </w:pPr>
            <w:r>
              <w:rPr>
                <w:rFonts w:eastAsia="SimSun"/>
                <w:lang w:eastAsia="zh-CN"/>
              </w:rPr>
              <w:t>• Invalid construction: mismatched array dimensions, nonfinite values, nonpositive thermal capacitance or resistance, and mismatched run identifiers or times.</w:t>
            </w:r>
          </w:p>
        </w:tc>
      </w:tr>
      <w:tr w:rsidR="00E32514" w14:paraId="7890AA51" w14:textId="77777777">
        <w:trPr>
          <w:cantSplit/>
          <w:jc w:val="center"/>
        </w:trPr>
        <w:tc>
          <w:tcPr>
            <w:tcW w:w="1560" w:type="dxa"/>
            <w:shd w:val="clear" w:color="auto" w:fill="E7E6E6"/>
            <w:tcMar>
              <w:top w:w="90" w:type="dxa"/>
              <w:left w:w="120" w:type="dxa"/>
              <w:bottom w:w="90" w:type="dxa"/>
              <w:right w:w="120" w:type="dxa"/>
            </w:tcMar>
            <w:vAlign w:val="center"/>
          </w:tcPr>
          <w:p w14:paraId="3D0AE4B1" w14:textId="77777777" w:rsidR="00E32514" w:rsidRDefault="00EC3CD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65F429CC" w14:textId="77777777" w:rsidR="00E32514" w:rsidRDefault="00EC3CD3">
            <w:pPr>
              <w:pStyle w:val="EngineeringTableText"/>
              <w:ind w:left="230" w:hanging="230"/>
            </w:pPr>
            <w:r>
              <w:rPr>
                <w:rFonts w:eastAsia="SimSun"/>
                <w:lang w:eastAsia="zh-CN"/>
              </w:rPr>
              <w:t>1. Construct the four objects from the nominal inputs and read all fields.</w:t>
            </w:r>
          </w:p>
          <w:p w14:paraId="62F46C98" w14:textId="77777777" w:rsidR="00E32514" w:rsidRDefault="00EC3CD3">
            <w:pPr>
              <w:pStyle w:val="EngineeringTableText"/>
              <w:ind w:left="230" w:hanging="230"/>
            </w:pPr>
            <w:r>
              <w:rPr>
                <w:rFonts w:eastAsia="SimSun"/>
                <w:lang w:eastAsia="zh-CN"/>
              </w:rPr>
              <w:t xml:space="preserve">2. Check that the temperature order is </w:t>
            </w: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w:t>
            </w:r>
            <m:oMath>
              <m:r>
                <w:rPr>
                  <w:rFonts w:ascii="Cambria Math" w:hAnsi="Cambria Math"/>
                </w:rPr>
                <m:t>R</m:t>
              </m:r>
            </m:oMath>
            <w:r>
              <w:rPr>
                <w:rFonts w:eastAsia="SimSun"/>
                <w:lang w:eastAsia="zh-CN"/>
              </w:rPr>
              <w:t xml:space="preserve">, the path order is SR, JC, CR, BR, DR, and the environment and radiation array order is </w:t>
            </w:r>
            <m:oMath>
              <m:r>
                <w:rPr>
                  <w:rFonts w:ascii="Cambria Math" w:hAnsi="Cambria Math"/>
                </w:rPr>
                <m:t>S</m:t>
              </m:r>
            </m:oMath>
            <w:r>
              <w:rPr>
                <w:rFonts w:eastAsia="SimSun"/>
                <w:lang w:eastAsia="zh-CN"/>
              </w:rPr>
              <w:t xml:space="preserve">, </w:t>
            </w:r>
            <m:oMath>
              <m:r>
                <w:rPr>
                  <w:rFonts w:ascii="Cambria Math" w:hAnsi="Cambria Math"/>
                </w:rPr>
                <m:t>R</m:t>
              </m:r>
            </m:oMath>
            <w:r>
              <w:rPr>
                <w:rFonts w:eastAsia="SimSun"/>
                <w:lang w:eastAsia="zh-CN"/>
              </w:rPr>
              <w:t>.</w:t>
            </w:r>
          </w:p>
          <w:p w14:paraId="55F6FC3A" w14:textId="77777777" w:rsidR="00E32514" w:rsidRDefault="00EC3CD3">
            <w:pPr>
              <w:pStyle w:val="EngineeringTableText"/>
              <w:ind w:left="230" w:hanging="230"/>
            </w:pPr>
            <w:r>
              <w:rPr>
                <w:rFonts w:eastAsia="SimSun"/>
                <w:lang w:eastAsia="zh-CN"/>
              </w:rPr>
              <w:t>3. Check that Q_B_W retains its sign.</w:t>
            </w:r>
          </w:p>
          <w:p w14:paraId="7F372451" w14:textId="77777777" w:rsidR="00E32514" w:rsidRDefault="00EC3CD3">
            <w:pPr>
              <w:pStyle w:val="EngineeringTableText"/>
              <w:ind w:left="230" w:hanging="230"/>
            </w:pPr>
            <w:r>
              <w:rPr>
                <w:rFonts w:eastAsia="SimSun"/>
                <w:lang w:eastAsia="zh-CN"/>
              </w:rPr>
              <w:t>4. Inject the invalid constructions one at a time and record the error messages.</w:t>
            </w:r>
          </w:p>
          <w:p w14:paraId="0179432C" w14:textId="77777777" w:rsidR="00E32514" w:rsidRDefault="00EC3CD3">
            <w:pPr>
              <w:pStyle w:val="EngineeringTableText"/>
              <w:ind w:left="230" w:hanging="230"/>
            </w:pPr>
            <w:r>
              <w:rPr>
                <w:rFonts w:eastAsia="SimSun"/>
                <w:lang w:eastAsia="zh-CN"/>
              </w:rPr>
              <w:t>5. Attempt to modify ThermalParameters after the run starts, and check that trial states and accepted states use separate records.</w:t>
            </w:r>
          </w:p>
          <w:p w14:paraId="24129952" w14:textId="77777777" w:rsidR="00E32514" w:rsidRDefault="00EC3CD3">
            <w:pPr>
              <w:pStyle w:val="EngineeringTableText"/>
              <w:ind w:left="230" w:hanging="230"/>
            </w:pPr>
            <w:r>
              <w:rPr>
                <w:rFonts w:eastAsia="SimSun"/>
                <w:lang w:eastAsia="zh-CN"/>
              </w:rPr>
              <w:t>6. Check that __init__.py exports the four data types and five functions listed in Appendix A.</w:t>
            </w:r>
          </w:p>
        </w:tc>
      </w:tr>
      <w:tr w:rsidR="00E32514" w14:paraId="3AF0B771" w14:textId="77777777">
        <w:trPr>
          <w:cantSplit/>
          <w:jc w:val="center"/>
        </w:trPr>
        <w:tc>
          <w:tcPr>
            <w:tcW w:w="1560" w:type="dxa"/>
            <w:shd w:val="clear" w:color="auto" w:fill="E7E6E6"/>
            <w:tcMar>
              <w:top w:w="90" w:type="dxa"/>
              <w:left w:w="120" w:type="dxa"/>
              <w:bottom w:w="90" w:type="dxa"/>
              <w:right w:w="120" w:type="dxa"/>
            </w:tcMar>
            <w:vAlign w:val="center"/>
          </w:tcPr>
          <w:p w14:paraId="60E2CE5C"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78139B6D" w14:textId="77777777" w:rsidR="00E32514" w:rsidRDefault="00EC3CD3">
            <w:pPr>
              <w:pStyle w:val="EngineeringTableText"/>
              <w:ind w:left="230" w:hanging="230"/>
            </w:pPr>
            <w:r>
              <w:rPr>
                <w:rFonts w:eastAsia="SimSun"/>
                <w:lang w:eastAsia="zh-CN"/>
              </w:rPr>
              <w:t>• Fields, dimensions, and order conform to Table 6.</w:t>
            </w:r>
          </w:p>
          <w:p w14:paraId="233E960B" w14:textId="77777777" w:rsidR="00E32514" w:rsidRDefault="00EC3CD3">
            <w:pPr>
              <w:pStyle w:val="EngineeringTableText"/>
              <w:ind w:left="230" w:hanging="230"/>
            </w:pPr>
            <w:r>
              <w:rPr>
                <w:rFonts w:eastAsia="SimSun"/>
                <w:lang w:eastAsia="zh-CN"/>
              </w:rPr>
              <w:t>• Invalid constructions are rejected, and each error message names the specific field.</w:t>
            </w:r>
          </w:p>
          <w:p w14:paraId="330ED7C6" w14:textId="77777777" w:rsidR="00E32514" w:rsidRDefault="00EC3CD3">
            <w:pPr>
              <w:pStyle w:val="EngineeringTableText"/>
              <w:ind w:left="230" w:hanging="230"/>
            </w:pPr>
            <w:r>
              <w:rPr>
                <w:rFonts w:eastAsia="SimSun"/>
                <w:lang w:eastAsia="zh-CN"/>
              </w:rPr>
              <w:t>• The parameter object is read-only after the run starts, and trial states do not overwrite accepted states.</w:t>
            </w:r>
          </w:p>
          <w:p w14:paraId="5B788E1C" w14:textId="77777777" w:rsidR="00E32514" w:rsidRDefault="00EC3CD3">
            <w:pPr>
              <w:pStyle w:val="EngineeringTableText"/>
              <w:ind w:left="230" w:hanging="230"/>
            </w:pPr>
            <w:r>
              <w:rPr>
                <w:rFonts w:eastAsia="SimSun"/>
                <w:lang w:eastAsia="zh-CN"/>
              </w:rPr>
              <w:t>• The public exports match Appendix A.</w:t>
            </w:r>
          </w:p>
        </w:tc>
      </w:tr>
      <w:tr w:rsidR="00E32514" w14:paraId="572D57A6" w14:textId="77777777">
        <w:trPr>
          <w:cantSplit/>
          <w:jc w:val="center"/>
        </w:trPr>
        <w:tc>
          <w:tcPr>
            <w:tcW w:w="1560" w:type="dxa"/>
            <w:shd w:val="clear" w:color="auto" w:fill="E7E6E6"/>
            <w:tcMar>
              <w:top w:w="90" w:type="dxa"/>
              <w:left w:w="120" w:type="dxa"/>
              <w:bottom w:w="90" w:type="dxa"/>
              <w:right w:w="120" w:type="dxa"/>
            </w:tcMar>
            <w:vAlign w:val="center"/>
          </w:tcPr>
          <w:p w14:paraId="3FBA39C6"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664744F5" w14:textId="77777777" w:rsidR="00E32514" w:rsidRDefault="00EC3CD3">
            <w:pPr>
              <w:pStyle w:val="EngineeringTableText"/>
            </w:pPr>
            <w:r>
              <w:rPr>
                <w:rFonts w:eastAsia="SimSun"/>
                <w:lang w:eastAsia="zh-CN"/>
              </w:rPr>
              <w:t>All fields, dimensions, and orders shall match Table 6. All invalid constructions shall produce deterministic errors. The read-only, state-separation, and public-export checks shall all pass.</w:t>
            </w:r>
          </w:p>
        </w:tc>
      </w:tr>
      <w:tr w:rsidR="00E32514" w14:paraId="719EB6B4" w14:textId="77777777">
        <w:trPr>
          <w:cantSplit/>
          <w:jc w:val="center"/>
        </w:trPr>
        <w:tc>
          <w:tcPr>
            <w:tcW w:w="1560" w:type="dxa"/>
            <w:shd w:val="clear" w:color="auto" w:fill="E7E6E6"/>
            <w:tcMar>
              <w:top w:w="90" w:type="dxa"/>
              <w:left w:w="120" w:type="dxa"/>
              <w:bottom w:w="90" w:type="dxa"/>
              <w:right w:w="120" w:type="dxa"/>
            </w:tcMar>
            <w:vAlign w:val="center"/>
          </w:tcPr>
          <w:p w14:paraId="018863AF"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864E506"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01B2F6B8"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9AFA020" w14:textId="77777777" w:rsidR="00E32514" w:rsidRDefault="00EC3CD3">
            <w:pPr>
              <w:pStyle w:val="EngineeringTableText"/>
            </w:pPr>
            <w:r>
              <w:rPr>
                <w:rFonts w:eastAsia="SimSun"/>
                <w:lang w:eastAsia="zh-CN"/>
              </w:rPr>
              <w:t>Automated test, 2026-10-06</w:t>
            </w:r>
          </w:p>
        </w:tc>
      </w:tr>
      <w:tr w:rsidR="00E32514" w14:paraId="3187B847" w14:textId="77777777">
        <w:trPr>
          <w:cantSplit/>
          <w:jc w:val="center"/>
        </w:trPr>
        <w:tc>
          <w:tcPr>
            <w:tcW w:w="1560" w:type="dxa"/>
            <w:shd w:val="clear" w:color="auto" w:fill="E7E6E6"/>
            <w:tcMar>
              <w:top w:w="90" w:type="dxa"/>
              <w:left w:w="120" w:type="dxa"/>
              <w:bottom w:w="90" w:type="dxa"/>
              <w:right w:w="120" w:type="dxa"/>
            </w:tcMar>
            <w:vAlign w:val="center"/>
          </w:tcPr>
          <w:p w14:paraId="70D40861"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11526E26" w14:textId="77777777" w:rsidR="00E32514" w:rsidRDefault="00EC3CD3">
            <w:pPr>
              <w:pStyle w:val="EngineeringTableText"/>
            </w:pPr>
            <w:r>
              <w:rPr>
                <w:rFonts w:eastAsia="SimSun"/>
                <w:lang w:eastAsia="zh-CN"/>
              </w:rPr>
              <w:t>English result text pending.</w:t>
            </w:r>
          </w:p>
          <w:p w14:paraId="2258537D" w14:textId="77777777" w:rsidR="00E32514" w:rsidRDefault="00EC3CD3">
            <w:pPr>
              <w:pStyle w:val="EngineeringTableText"/>
            </w:pPr>
            <w:r>
              <w:rPr>
                <w:rFonts w:eastAsia="SimSun"/>
                <w:lang w:eastAsia="zh-CN"/>
              </w:rPr>
              <w:t>Test program tests/test_dm_001_data_objects.py recorded 209 checks, 209 passed. Evidence file: tests/results/DM-001.json.</w:t>
            </w:r>
          </w:p>
        </w:tc>
      </w:tr>
      <w:tr w:rsidR="00E32514" w14:paraId="1C986237" w14:textId="77777777">
        <w:trPr>
          <w:cantSplit/>
          <w:jc w:val="center"/>
        </w:trPr>
        <w:tc>
          <w:tcPr>
            <w:tcW w:w="1560" w:type="dxa"/>
            <w:shd w:val="clear" w:color="auto" w:fill="E7E6E6"/>
            <w:tcMar>
              <w:top w:w="90" w:type="dxa"/>
              <w:left w:w="120" w:type="dxa"/>
              <w:bottom w:w="90" w:type="dxa"/>
              <w:right w:w="120" w:type="dxa"/>
            </w:tcMar>
            <w:vAlign w:val="center"/>
          </w:tcPr>
          <w:p w14:paraId="3EB55BC7"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4E8EAEEB"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52D94E1A"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75962863" w14:textId="77777777" w:rsidR="00E32514" w:rsidRDefault="00EC3CD3">
            <w:pPr>
              <w:pStyle w:val="EngineeringTableText"/>
            </w:pPr>
            <w:r>
              <w:rPr>
                <w:rFonts w:eastAsia="SimSun"/>
                <w:lang w:eastAsia="zh-CN"/>
              </w:rPr>
              <w:t>[X] Pass   [ ] Fail   [ ] Not Executed</w:t>
            </w:r>
          </w:p>
        </w:tc>
      </w:tr>
      <w:tr w:rsidR="00E32514" w14:paraId="3088FF48" w14:textId="77777777">
        <w:trPr>
          <w:cantSplit/>
          <w:jc w:val="center"/>
        </w:trPr>
        <w:tc>
          <w:tcPr>
            <w:tcW w:w="1560" w:type="dxa"/>
            <w:shd w:val="clear" w:color="auto" w:fill="E7E6E6"/>
            <w:tcMar>
              <w:top w:w="90" w:type="dxa"/>
              <w:left w:w="120" w:type="dxa"/>
              <w:bottom w:w="90" w:type="dxa"/>
              <w:right w:w="120" w:type="dxa"/>
            </w:tcMar>
            <w:vAlign w:val="center"/>
          </w:tcPr>
          <w:p w14:paraId="1CFCA263"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2EE719B" w14:textId="77777777" w:rsidR="00E32514" w:rsidRDefault="00EC3CD3">
            <w:pPr>
              <w:pStyle w:val="EngineeringTableText"/>
            </w:pPr>
            <w:r>
              <w:rPr>
                <w:rFonts w:eastAsia="SimSun"/>
                <w:lang w:eastAsia="zh-CN"/>
              </w:rPr>
              <w:t>Pending.</w:t>
            </w:r>
          </w:p>
        </w:tc>
      </w:tr>
    </w:tbl>
    <w:p w14:paraId="12B63AEF" w14:textId="77777777" w:rsidR="00E32514" w:rsidRDefault="00EC3CD3">
      <w:pPr>
        <w:pStyle w:val="31"/>
      </w:pPr>
      <w:bookmarkStart w:id="8" w:name="_Toc242160474"/>
      <w:r>
        <w:rPr>
          <w:rFonts w:eastAsia="SimSun"/>
          <w:lang w:eastAsia="zh-CN"/>
        </w:rPr>
        <w:t>Test Project 2: Thermal Capacitance and Resistance Assembly</w:t>
      </w:r>
      <w:bookmarkEnd w:id="8"/>
    </w:p>
    <w:p w14:paraId="73FFAB21" w14:textId="77777777" w:rsidR="00E32514" w:rsidRDefault="00EC3CD3">
      <w:r>
        <w:rPr>
          <w:rFonts w:eastAsia="SimSun"/>
          <w:lang w:eastAsia="zh-CN"/>
        </w:rPr>
        <w:t>This project verifies the function of the SDTwin thermal module that assembles component thermal capacitances and connection thermal resistances according to Equation T5.</w:t>
      </w:r>
    </w:p>
    <w:p w14:paraId="3254F5B1" w14:textId="77777777" w:rsidR="00E32514" w:rsidRDefault="00EC3CD3">
      <w:pPr>
        <w:pStyle w:val="EngineeringCaption"/>
        <w:keepNext/>
      </w:pPr>
      <w:r>
        <w:rPr>
          <w:rFonts w:eastAsia="SimSun"/>
          <w:lang w:eastAsia="zh-CN"/>
        </w:rPr>
        <w:t xml:space="preserve">Table 3. </w:t>
      </w:r>
      <w:r>
        <w:rPr>
          <w:rFonts w:eastAsia="SimSun"/>
          <w:lang w:eastAsia="zh-CN"/>
        </w:rPr>
        <w:t>PA-001 - Thermal Capacitance and Resistance Assembly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4698D7E0" w14:textId="77777777">
        <w:trPr>
          <w:cantSplit/>
          <w:jc w:val="center"/>
        </w:trPr>
        <w:tc>
          <w:tcPr>
            <w:tcW w:w="1560" w:type="dxa"/>
            <w:shd w:val="clear" w:color="auto" w:fill="E7E6E6"/>
            <w:tcMar>
              <w:top w:w="90" w:type="dxa"/>
              <w:left w:w="120" w:type="dxa"/>
              <w:bottom w:w="90" w:type="dxa"/>
              <w:right w:w="120" w:type="dxa"/>
            </w:tcMar>
            <w:vAlign w:val="center"/>
          </w:tcPr>
          <w:p w14:paraId="006265F0"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59ED6B79" w14:textId="77777777" w:rsidR="00E32514" w:rsidRDefault="00EC3CD3">
            <w:pPr>
              <w:pStyle w:val="EngineeringTableText"/>
              <w:jc w:val="center"/>
            </w:pPr>
            <w:r>
              <w:rPr>
                <w:rFonts w:eastAsia="SimSun"/>
                <w:b/>
                <w:lang w:eastAsia="zh-CN"/>
              </w:rPr>
              <w:t>PA-001</w:t>
            </w:r>
          </w:p>
        </w:tc>
        <w:tc>
          <w:tcPr>
            <w:tcW w:w="1500" w:type="dxa"/>
            <w:shd w:val="clear" w:color="auto" w:fill="E7E6E6"/>
            <w:tcMar>
              <w:top w:w="90" w:type="dxa"/>
              <w:left w:w="120" w:type="dxa"/>
              <w:bottom w:w="90" w:type="dxa"/>
              <w:right w:w="120" w:type="dxa"/>
            </w:tcMar>
            <w:vAlign w:val="center"/>
          </w:tcPr>
          <w:p w14:paraId="0440DF26"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47BD5CAB" w14:textId="77777777" w:rsidR="00E32514" w:rsidRDefault="00EC3CD3">
            <w:pPr>
              <w:pStyle w:val="EngineeringTableText"/>
            </w:pPr>
            <w:r>
              <w:rPr>
                <w:rFonts w:eastAsia="SimSun"/>
                <w:b/>
                <w:lang w:eastAsia="zh-CN"/>
              </w:rPr>
              <w:t>Thermal Capacitance and Resistance Assembly</w:t>
            </w:r>
          </w:p>
        </w:tc>
      </w:tr>
      <w:tr w:rsidR="00E32514" w14:paraId="5089035C" w14:textId="77777777">
        <w:trPr>
          <w:cantSplit/>
          <w:jc w:val="center"/>
        </w:trPr>
        <w:tc>
          <w:tcPr>
            <w:tcW w:w="1560" w:type="dxa"/>
            <w:shd w:val="clear" w:color="auto" w:fill="E7E6E6"/>
            <w:tcMar>
              <w:top w:w="90" w:type="dxa"/>
              <w:left w:w="120" w:type="dxa"/>
              <w:bottom w:w="90" w:type="dxa"/>
              <w:right w:w="120" w:type="dxa"/>
            </w:tcMar>
            <w:vAlign w:val="center"/>
          </w:tcPr>
          <w:p w14:paraId="709E785A"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0A7BF595" w14:textId="77777777" w:rsidR="00E32514" w:rsidRDefault="00EC3CD3">
            <w:pPr>
              <w:pStyle w:val="EngineeringTableText"/>
            </w:pPr>
            <w:r>
              <w:rPr>
                <w:rFonts w:eastAsia="SimSun"/>
                <w:lang w:eastAsia="zh-CN"/>
              </w:rPr>
              <w:t>Verify that assemble_thermal_parameters assembles thermal capacitances, thermal resistances, and surface parameters from asset materials and connections according to T5, and check override precedence, duplicate material assignment, equivalent total resistance, and provenance records.</w:t>
            </w:r>
          </w:p>
        </w:tc>
      </w:tr>
      <w:tr w:rsidR="00E32514" w14:paraId="6C76906E" w14:textId="77777777">
        <w:trPr>
          <w:cantSplit/>
          <w:jc w:val="center"/>
        </w:trPr>
        <w:tc>
          <w:tcPr>
            <w:tcW w:w="1560" w:type="dxa"/>
            <w:shd w:val="clear" w:color="auto" w:fill="E7E6E6"/>
            <w:tcMar>
              <w:top w:w="90" w:type="dxa"/>
              <w:left w:w="120" w:type="dxa"/>
              <w:bottom w:w="90" w:type="dxa"/>
              <w:right w:w="120" w:type="dxa"/>
            </w:tcMar>
            <w:vAlign w:val="center"/>
          </w:tcPr>
          <w:p w14:paraId="3352BD09"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82AC93B" w14:textId="77777777" w:rsidR="00E32514" w:rsidRDefault="00EC3CD3">
            <w:pPr>
              <w:pStyle w:val="EngineeringTableText"/>
            </w:pPr>
            <w:r>
              <w:rPr>
                <w:rFonts w:eastAsia="SimSun"/>
                <w:lang w:eastAsia="zh-CN"/>
              </w:rPr>
              <w:t>Section 4.5, Equation T5; Section 5.2; Section 9.4</w:t>
            </w:r>
          </w:p>
        </w:tc>
      </w:tr>
      <w:tr w:rsidR="00E32514" w14:paraId="50447042" w14:textId="77777777">
        <w:trPr>
          <w:cantSplit/>
          <w:jc w:val="center"/>
        </w:trPr>
        <w:tc>
          <w:tcPr>
            <w:tcW w:w="1560" w:type="dxa"/>
            <w:shd w:val="clear" w:color="auto" w:fill="E7E6E6"/>
            <w:tcMar>
              <w:top w:w="90" w:type="dxa"/>
              <w:left w:w="120" w:type="dxa"/>
              <w:bottom w:w="90" w:type="dxa"/>
              <w:right w:w="120" w:type="dxa"/>
            </w:tcMar>
            <w:vAlign w:val="center"/>
          </w:tcPr>
          <w:p w14:paraId="1B8FCE6A"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76EE751F" w14:textId="77777777" w:rsidR="00E32514" w:rsidRDefault="00EC3CD3">
            <w:pPr>
              <w:pStyle w:val="EngineeringTableText"/>
              <w:ind w:left="230" w:hanging="230"/>
            </w:pPr>
            <w:r>
              <w:rPr>
                <w:rFonts w:eastAsia="SimSun"/>
                <w:lang w:eastAsia="zh-CN"/>
              </w:rPr>
              <w:t>• components contains the instance-to-node assignments, material masses, specific heats, and surface records.</w:t>
            </w:r>
          </w:p>
          <w:p w14:paraId="35102471" w14:textId="77777777" w:rsidR="00E32514" w:rsidRDefault="00EC3CD3">
            <w:pPr>
              <w:pStyle w:val="EngineeringTableText"/>
              <w:ind w:left="230" w:hanging="230"/>
            </w:pPr>
            <w:r>
              <w:rPr>
                <w:rFonts w:eastAsia="SimSun"/>
                <w:lang w:eastAsia="zh-CN"/>
              </w:rPr>
              <w:t>• connections gives the length, thermal conductivity, cross-sectional area, and contact resistance of SR, JC, CR, BR, and DR, or gives an equivalent total resistance confirmed by test.</w:t>
            </w:r>
          </w:p>
          <w:p w14:paraId="4752D865" w14:textId="77777777" w:rsidR="00E32514" w:rsidRDefault="00EC3CD3">
            <w:pPr>
              <w:pStyle w:val="EngineeringTableText"/>
              <w:ind w:left="230" w:hanging="230"/>
            </w:pPr>
            <w:r>
              <w:rPr>
                <w:rFonts w:eastAsia="SimSun"/>
                <w:lang w:eastAsia="zh-CN"/>
              </w:rPr>
              <w:t>• A hand-calculation table prepared from the same inputs has been reviewed.</w:t>
            </w:r>
          </w:p>
        </w:tc>
      </w:tr>
      <w:tr w:rsidR="00E32514" w14:paraId="12808A9E" w14:textId="77777777">
        <w:trPr>
          <w:cantSplit/>
          <w:jc w:val="center"/>
        </w:trPr>
        <w:tc>
          <w:tcPr>
            <w:tcW w:w="1560" w:type="dxa"/>
            <w:shd w:val="clear" w:color="auto" w:fill="E7E6E6"/>
            <w:tcMar>
              <w:top w:w="90" w:type="dxa"/>
              <w:left w:w="120" w:type="dxa"/>
              <w:bottom w:w="90" w:type="dxa"/>
              <w:right w:w="120" w:type="dxa"/>
            </w:tcMar>
            <w:vAlign w:val="center"/>
          </w:tcPr>
          <w:p w14:paraId="6C937E73" w14:textId="77777777" w:rsidR="00E32514" w:rsidRDefault="00EC3CD3">
            <w:pPr>
              <w:pStyle w:val="EngineeringTableText"/>
              <w:jc w:val="center"/>
            </w:pPr>
            <w:r>
              <w:rPr>
                <w:rFonts w:eastAsia="SimSun"/>
                <w:b/>
                <w:lang w:eastAsia="zh-CN"/>
              </w:rPr>
              <w:lastRenderedPageBreak/>
              <w:t>Input Data</w:t>
            </w:r>
          </w:p>
        </w:tc>
        <w:tc>
          <w:tcPr>
            <w:tcW w:w="6749" w:type="dxa"/>
            <w:gridSpan w:val="3"/>
            <w:tcMar>
              <w:top w:w="90" w:type="dxa"/>
              <w:left w:w="120" w:type="dxa"/>
              <w:bottom w:w="90" w:type="dxa"/>
              <w:right w:w="120" w:type="dxa"/>
            </w:tcMar>
            <w:vAlign w:val="center"/>
          </w:tcPr>
          <w:p w14:paraId="7166DFE2" w14:textId="77777777" w:rsidR="00E32514" w:rsidRDefault="00EC3CD3">
            <w:pPr>
              <w:pStyle w:val="EngineeringTableText"/>
              <w:ind w:left="230" w:hanging="230"/>
            </w:pPr>
            <w:r>
              <w:rPr>
                <w:rFonts w:eastAsia="SimSun"/>
                <w:lang w:eastAsia="zh-CN"/>
              </w:rPr>
              <w:t>• Example in Section 4.5 of the design report: a material with a mass of 1 kg and a specific heat of 1000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12A7E6B4" w14:textId="77777777" w:rsidR="00E32514" w:rsidRDefault="00EC3CD3">
            <w:pPr>
              <w:pStyle w:val="EngineeringTableText"/>
              <w:ind w:left="230" w:hanging="230"/>
            </w:pPr>
            <w:r>
              <w:rPr>
                <w:rFonts w:eastAsia="SimSun"/>
                <w:lang w:eastAsia="zh-CN"/>
              </w:rPr>
              <w:t>• MBSU box from the ISS model parameter table: 0.94 m×0.84 m×0.51 m, density 300 kg/m</w:t>
            </w:r>
            <w:r>
              <w:rPr>
                <w:rFonts w:eastAsia="SimSun"/>
                <w:vertAlign w:val="superscript"/>
                <w:lang w:eastAsia="zh-CN"/>
              </w:rPr>
              <w:t>3</w:t>
            </w:r>
            <w:r>
              <w:rPr>
                <w:rFonts w:eastAsia="SimSun"/>
                <w:lang w:eastAsia="zh-CN"/>
              </w:rPr>
              <w:t>, specific heat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radiator panel areal density 8 kg/m</w:t>
            </w:r>
            <w:r>
              <w:rPr>
                <w:rFonts w:eastAsia="SimSun"/>
                <w:vertAlign w:val="superscript"/>
                <w:lang w:eastAsia="zh-CN"/>
              </w:rPr>
              <w:t>2</w:t>
            </w:r>
            <w:r>
              <w:rPr>
                <w:rFonts w:eastAsia="SimSun"/>
                <w:lang w:eastAsia="zh-CN"/>
              </w:rPr>
              <w:t>, specific heat 900 J·kg</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w:t>
            </w:r>
          </w:p>
          <w:p w14:paraId="4E4A35C5" w14:textId="77777777" w:rsidR="00E32514" w:rsidRDefault="00EC3CD3">
            <w:pPr>
              <w:pStyle w:val="EngineeringTableText"/>
              <w:ind w:left="230" w:hanging="230"/>
            </w:pPr>
            <w:r>
              <w:rPr>
                <w:rFonts w:eastAsia="SimSun"/>
                <w:lang w:eastAsia="zh-CN"/>
              </w:rPr>
              <w:t>• A set of overrides that changes the material mass of one component and the contact resistance of one connection.</w:t>
            </w:r>
          </w:p>
          <w:p w14:paraId="0FFDB11E" w14:textId="77777777" w:rsidR="00E32514" w:rsidRDefault="00EC3CD3">
            <w:pPr>
              <w:pStyle w:val="EngineeringTableText"/>
              <w:ind w:left="230" w:hanging="230"/>
            </w:pPr>
            <w:r>
              <w:rPr>
                <w:rFonts w:eastAsia="SimSun"/>
                <w:lang w:eastAsia="zh-CN"/>
              </w:rPr>
              <w:t>• Invalid inputs: zero or negative mass, specific heat, length, thermal conductivity, or cross-sectional area; negative contact resistance; one material portion assigned to two components; duplicate surfaces; undefined connections; a contact resistance given again for an equivalent total resistance that already includes it.</w:t>
            </w:r>
          </w:p>
        </w:tc>
      </w:tr>
      <w:tr w:rsidR="00E32514" w14:paraId="12B33ED5" w14:textId="77777777">
        <w:trPr>
          <w:cantSplit/>
          <w:jc w:val="center"/>
        </w:trPr>
        <w:tc>
          <w:tcPr>
            <w:tcW w:w="1560" w:type="dxa"/>
            <w:shd w:val="clear" w:color="auto" w:fill="E7E6E6"/>
            <w:tcMar>
              <w:top w:w="90" w:type="dxa"/>
              <w:left w:w="120" w:type="dxa"/>
              <w:bottom w:w="90" w:type="dxa"/>
              <w:right w:w="120" w:type="dxa"/>
            </w:tcMar>
            <w:vAlign w:val="center"/>
          </w:tcPr>
          <w:p w14:paraId="68528425"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0A47AD9" w14:textId="77777777" w:rsidR="00E32514" w:rsidRDefault="00EC3CD3">
            <w:pPr>
              <w:pStyle w:val="EngineeringTableText"/>
              <w:ind w:left="230" w:hanging="230"/>
            </w:pPr>
            <w:r>
              <w:rPr>
                <w:rFonts w:eastAsia="SimSun"/>
                <w:lang w:eastAsia="zh-CN"/>
              </w:rPr>
              <w:t>1. Call assemble_thermal_parameters, read C_J_K and R_K_W, and compare them item by item with the hand-calculation table.</w:t>
            </w:r>
          </w:p>
          <w:p w14:paraId="0109B6E5" w14:textId="77777777" w:rsidR="00E32514" w:rsidRDefault="00EC3CD3">
            <w:pPr>
              <w:pStyle w:val="EngineeringTableText"/>
              <w:ind w:left="230" w:hanging="230"/>
            </w:pPr>
            <w:r>
              <w:rPr>
                <w:rFonts w:eastAsia="SimSun"/>
                <w:lang w:eastAsia="zh-CN"/>
              </w:rPr>
              <w:t>2. Reassemble with the overrides added and check that the overrides take precedence over the asset parameter set.</w:t>
            </w:r>
          </w:p>
          <w:p w14:paraId="6CBA1D6B" w14:textId="77777777" w:rsidR="00E32514" w:rsidRDefault="00EC3CD3">
            <w:pPr>
              <w:pStyle w:val="EngineeringTableText"/>
              <w:ind w:left="230" w:hanging="230"/>
            </w:pPr>
            <w:r>
              <w:rPr>
                <w:rFonts w:eastAsia="SimSun"/>
                <w:lang w:eastAsia="zh-CN"/>
              </w:rPr>
              <w:t>3. Check that heat-pipe or liquid-cooling equivalent paths read the total resistance directly and do not add an already included contact resistance again.</w:t>
            </w:r>
          </w:p>
          <w:p w14:paraId="3B0794D9" w14:textId="77777777" w:rsidR="00E32514" w:rsidRDefault="00EC3CD3">
            <w:pPr>
              <w:pStyle w:val="EngineeringTableText"/>
              <w:ind w:left="230" w:hanging="230"/>
            </w:pPr>
            <w:r>
              <w:rPr>
                <w:rFonts w:eastAsia="SimSun"/>
                <w:lang w:eastAsia="zh-CN"/>
              </w:rPr>
              <w:t>4. Inject the invalid inputs one at a time and record the error messages.</w:t>
            </w:r>
          </w:p>
          <w:p w14:paraId="2CE61B54" w14:textId="77777777" w:rsidR="00E32514" w:rsidRDefault="00EC3CD3">
            <w:pPr>
              <w:pStyle w:val="EngineeringTableText"/>
              <w:ind w:left="230" w:hanging="230"/>
            </w:pPr>
            <w:r>
              <w:rPr>
                <w:rFonts w:eastAsia="SimSun"/>
                <w:lang w:eastAsia="zh-CN"/>
              </w:rPr>
              <w:t>5. Check that ThermalParameters records the resolved values, units, asset revisions, and provenance, and check that the function does not create or update operating temperatures.</w:t>
            </w:r>
          </w:p>
        </w:tc>
      </w:tr>
      <w:tr w:rsidR="00E32514" w14:paraId="019A681F" w14:textId="77777777">
        <w:trPr>
          <w:cantSplit/>
          <w:jc w:val="center"/>
        </w:trPr>
        <w:tc>
          <w:tcPr>
            <w:tcW w:w="1560" w:type="dxa"/>
            <w:shd w:val="clear" w:color="auto" w:fill="E7E6E6"/>
            <w:tcMar>
              <w:top w:w="90" w:type="dxa"/>
              <w:left w:w="120" w:type="dxa"/>
              <w:bottom w:w="90" w:type="dxa"/>
              <w:right w:w="120" w:type="dxa"/>
            </w:tcMar>
            <w:vAlign w:val="center"/>
          </w:tcPr>
          <w:p w14:paraId="017E38A4"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24F9516" w14:textId="77777777" w:rsidR="00E32514" w:rsidRDefault="00EC3CD3">
            <w:pPr>
              <w:pStyle w:val="EngineeringTableText"/>
              <w:ind w:left="230" w:hanging="230"/>
            </w:pPr>
            <w:r>
              <w:rPr>
                <w:rFonts w:eastAsia="SimSun"/>
                <w:lang w:eastAsia="zh-CN"/>
              </w:rPr>
              <w:t>• Thermal capacitances and resistances agree with the hand calculation, and the overrides take effect.</w:t>
            </w:r>
          </w:p>
          <w:p w14:paraId="22175EF6" w14:textId="77777777" w:rsidR="00E32514" w:rsidRDefault="00EC3CD3">
            <w:pPr>
              <w:pStyle w:val="EngineeringTableText"/>
              <w:ind w:left="230" w:hanging="230"/>
            </w:pPr>
            <w:r>
              <w:rPr>
                <w:rFonts w:eastAsia="SimSun"/>
                <w:lang w:eastAsia="zh-CN"/>
              </w:rPr>
              <w:t>• Each invalid input identifies the offending record, and no default device values are produced.</w:t>
            </w:r>
          </w:p>
          <w:p w14:paraId="75A2CCDE" w14:textId="77777777" w:rsidR="00E32514" w:rsidRDefault="00EC3CD3">
            <w:pPr>
              <w:pStyle w:val="EngineeringTableText"/>
              <w:ind w:left="230" w:hanging="230"/>
            </w:pPr>
            <w:r>
              <w:rPr>
                <w:rFonts w:eastAsia="SimSun"/>
                <w:lang w:eastAsia="zh-CN"/>
              </w:rPr>
              <w:t>• The function produces no operating temperatures.</w:t>
            </w:r>
          </w:p>
        </w:tc>
      </w:tr>
      <w:tr w:rsidR="00E32514" w14:paraId="4573DF07" w14:textId="77777777">
        <w:trPr>
          <w:cantSplit/>
          <w:jc w:val="center"/>
        </w:trPr>
        <w:tc>
          <w:tcPr>
            <w:tcW w:w="1560" w:type="dxa"/>
            <w:shd w:val="clear" w:color="auto" w:fill="E7E6E6"/>
            <w:tcMar>
              <w:top w:w="90" w:type="dxa"/>
              <w:left w:w="120" w:type="dxa"/>
              <w:bottom w:w="90" w:type="dxa"/>
              <w:right w:w="120" w:type="dxa"/>
            </w:tcMar>
            <w:vAlign w:val="center"/>
          </w:tcPr>
          <w:p w14:paraId="1B993053"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5EDFA96F" w14:textId="77777777" w:rsidR="00E32514" w:rsidRDefault="00EC3CD3">
            <w:pPr>
              <w:pStyle w:val="EngineeringTableText"/>
            </w:pPr>
            <w:r>
              <w:rPr>
                <w:rFonts w:eastAsia="SimSun"/>
                <w:lang w:eastAsia="zh-CN"/>
              </w:rPr>
              <w:t>The relative error of thermal capacitances and resistances shall not exceed 1×10</w:t>
            </w:r>
            <w:r>
              <w:rPr>
                <w:rFonts w:eastAsia="SimSun"/>
                <w:vertAlign w:val="superscript"/>
                <w:lang w:eastAsia="zh-CN"/>
              </w:rPr>
              <w:t>−</w:t>
            </w:r>
            <w:r>
              <w:rPr>
                <w:rFonts w:eastAsia="SimSun"/>
                <w:vertAlign w:val="superscript"/>
                <w:lang w:eastAsia="zh-CN"/>
              </w:rPr>
              <w:t>12</w:t>
            </w:r>
            <w:r>
              <w:rPr>
                <w:rFonts w:eastAsia="SimSun"/>
                <w:lang w:eastAsia="zh-CN"/>
              </w:rPr>
              <w:t>. The thermal capacitance shall be 1000 J/K for the Section 4.5 example and 108.7 kJ/K for the MBSU box, and the radiator panel thermal capacitance per unit area shall be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All invalid inputs shall produce deterministic errors.</w:t>
            </w:r>
          </w:p>
        </w:tc>
      </w:tr>
      <w:tr w:rsidR="00E32514" w14:paraId="6B7DF97A" w14:textId="77777777">
        <w:trPr>
          <w:cantSplit/>
          <w:jc w:val="center"/>
        </w:trPr>
        <w:tc>
          <w:tcPr>
            <w:tcW w:w="1560" w:type="dxa"/>
            <w:shd w:val="clear" w:color="auto" w:fill="E7E6E6"/>
            <w:tcMar>
              <w:top w:w="90" w:type="dxa"/>
              <w:left w:w="120" w:type="dxa"/>
              <w:bottom w:w="90" w:type="dxa"/>
              <w:right w:w="120" w:type="dxa"/>
            </w:tcMar>
            <w:vAlign w:val="center"/>
          </w:tcPr>
          <w:p w14:paraId="093FEDA8"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748CFEE6"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601BB896"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22853639" w14:textId="77777777" w:rsidR="00E32514" w:rsidRDefault="00EC3CD3">
            <w:pPr>
              <w:pStyle w:val="EngineeringTableText"/>
            </w:pPr>
            <w:r>
              <w:rPr>
                <w:rFonts w:eastAsia="SimSun"/>
                <w:lang w:eastAsia="zh-CN"/>
              </w:rPr>
              <w:t>Automated test, 2026-10-06</w:t>
            </w:r>
          </w:p>
        </w:tc>
      </w:tr>
      <w:tr w:rsidR="00E32514" w14:paraId="18FB553D" w14:textId="77777777">
        <w:trPr>
          <w:cantSplit/>
          <w:jc w:val="center"/>
        </w:trPr>
        <w:tc>
          <w:tcPr>
            <w:tcW w:w="1560" w:type="dxa"/>
            <w:shd w:val="clear" w:color="auto" w:fill="E7E6E6"/>
            <w:tcMar>
              <w:top w:w="90" w:type="dxa"/>
              <w:left w:w="120" w:type="dxa"/>
              <w:bottom w:w="90" w:type="dxa"/>
              <w:right w:w="120" w:type="dxa"/>
            </w:tcMar>
            <w:vAlign w:val="center"/>
          </w:tcPr>
          <w:p w14:paraId="5AD8B62E"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6D1DC1A" w14:textId="77777777" w:rsidR="00E32514" w:rsidRDefault="00EC3CD3">
            <w:pPr>
              <w:pStyle w:val="EngineeringTableText"/>
            </w:pPr>
            <w:r>
              <w:rPr>
                <w:rFonts w:eastAsia="SimSun"/>
                <w:lang w:eastAsia="zh-CN"/>
              </w:rPr>
              <w:t>English result text pending.</w:t>
            </w:r>
          </w:p>
          <w:p w14:paraId="7BF59FAB" w14:textId="77777777" w:rsidR="00E32514" w:rsidRDefault="00EC3CD3">
            <w:pPr>
              <w:pStyle w:val="EngineeringTableText"/>
            </w:pPr>
            <w:r>
              <w:rPr>
                <w:rFonts w:eastAsia="SimSun"/>
                <w:lang w:eastAsia="zh-CN"/>
              </w:rPr>
              <w:t>Test program tests/test_pa_001_t5_assembly.py recorded 87 checks, 87 passed. Evidence file: tests/results/PA-001.json.</w:t>
            </w:r>
          </w:p>
        </w:tc>
      </w:tr>
      <w:tr w:rsidR="00E32514" w14:paraId="688665BB" w14:textId="77777777">
        <w:trPr>
          <w:cantSplit/>
          <w:jc w:val="center"/>
        </w:trPr>
        <w:tc>
          <w:tcPr>
            <w:tcW w:w="1560" w:type="dxa"/>
            <w:shd w:val="clear" w:color="auto" w:fill="E7E6E6"/>
            <w:tcMar>
              <w:top w:w="90" w:type="dxa"/>
              <w:left w:w="120" w:type="dxa"/>
              <w:bottom w:w="90" w:type="dxa"/>
              <w:right w:w="120" w:type="dxa"/>
            </w:tcMar>
            <w:vAlign w:val="center"/>
          </w:tcPr>
          <w:p w14:paraId="7D01D135"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49C3EC78"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C538823"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2B9AB109" w14:textId="77777777" w:rsidR="00E32514" w:rsidRDefault="00EC3CD3">
            <w:pPr>
              <w:pStyle w:val="EngineeringTableText"/>
            </w:pPr>
            <w:r>
              <w:rPr>
                <w:rFonts w:eastAsia="SimSun"/>
                <w:lang w:eastAsia="zh-CN"/>
              </w:rPr>
              <w:t>[X] Pass   [ ] Fail   [ ] Not Executed</w:t>
            </w:r>
          </w:p>
        </w:tc>
      </w:tr>
      <w:tr w:rsidR="00E32514" w14:paraId="530954C6" w14:textId="77777777">
        <w:trPr>
          <w:cantSplit/>
          <w:jc w:val="center"/>
        </w:trPr>
        <w:tc>
          <w:tcPr>
            <w:tcW w:w="1560" w:type="dxa"/>
            <w:shd w:val="clear" w:color="auto" w:fill="E7E6E6"/>
            <w:tcMar>
              <w:top w:w="90" w:type="dxa"/>
              <w:left w:w="120" w:type="dxa"/>
              <w:bottom w:w="90" w:type="dxa"/>
              <w:right w:w="120" w:type="dxa"/>
            </w:tcMar>
            <w:vAlign w:val="center"/>
          </w:tcPr>
          <w:p w14:paraId="06F9B15F"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4163559" w14:textId="77777777" w:rsidR="00E32514" w:rsidRDefault="00EC3CD3">
            <w:pPr>
              <w:pStyle w:val="EngineeringTableText"/>
            </w:pPr>
            <w:r>
              <w:rPr>
                <w:rFonts w:eastAsia="SimSun"/>
                <w:lang w:eastAsia="zh-CN"/>
              </w:rPr>
              <w:t>Pending.</w:t>
            </w:r>
          </w:p>
        </w:tc>
      </w:tr>
    </w:tbl>
    <w:p w14:paraId="280607AC" w14:textId="77777777" w:rsidR="00E32514" w:rsidRDefault="00EC3CD3">
      <w:pPr>
        <w:pStyle w:val="21"/>
      </w:pPr>
      <w:bookmarkStart w:id="9" w:name="_Toc242160475"/>
      <w:r>
        <w:rPr>
          <w:rFonts w:eastAsia="SimSun"/>
          <w:lang w:eastAsia="zh-CN"/>
        </w:rPr>
        <w:t>Surface Environment and Radiation</w:t>
      </w:r>
      <w:bookmarkEnd w:id="9"/>
    </w:p>
    <w:p w14:paraId="0A611FDD" w14:textId="77777777" w:rsidR="00E32514" w:rsidRDefault="00EC3CD3">
      <w:pPr>
        <w:pStyle w:val="31"/>
      </w:pPr>
      <w:bookmarkStart w:id="10" w:name="_Toc242160476"/>
      <w:r>
        <w:rPr>
          <w:rFonts w:eastAsia="SimSun"/>
          <w:lang w:eastAsia="zh-CN"/>
        </w:rPr>
        <w:t>Test Project 3: Surface Environment Preparation</w:t>
      </w:r>
      <w:bookmarkEnd w:id="10"/>
    </w:p>
    <w:p w14:paraId="4B10149C" w14:textId="77777777" w:rsidR="00E32514" w:rsidRDefault="00EC3CD3">
      <w:r>
        <w:rPr>
          <w:rFonts w:eastAsia="SimSun"/>
          <w:lang w:eastAsia="zh-CN"/>
        </w:rPr>
        <w:t>This project verifies the function of the SDTwin thermal module that prepares synchronized surface environment inputs.</w:t>
      </w:r>
    </w:p>
    <w:p w14:paraId="42F38EC5" w14:textId="77777777" w:rsidR="00E32514" w:rsidRDefault="00EC3CD3">
      <w:pPr>
        <w:pStyle w:val="EngineeringCaption"/>
        <w:keepNext/>
      </w:pPr>
      <w:r>
        <w:rPr>
          <w:rFonts w:eastAsia="SimSun"/>
          <w:lang w:eastAsia="zh-CN"/>
        </w:rPr>
        <w:lastRenderedPageBreak/>
        <w:t>Table 4. EN-001 - Surface Environment Preparation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4868FEFB" w14:textId="77777777">
        <w:trPr>
          <w:cantSplit/>
          <w:jc w:val="center"/>
        </w:trPr>
        <w:tc>
          <w:tcPr>
            <w:tcW w:w="1560" w:type="dxa"/>
            <w:shd w:val="clear" w:color="auto" w:fill="E7E6E6"/>
            <w:tcMar>
              <w:top w:w="90" w:type="dxa"/>
              <w:left w:w="120" w:type="dxa"/>
              <w:bottom w:w="90" w:type="dxa"/>
              <w:right w:w="120" w:type="dxa"/>
            </w:tcMar>
            <w:vAlign w:val="center"/>
          </w:tcPr>
          <w:p w14:paraId="14B8FD33"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17D65B02" w14:textId="77777777" w:rsidR="00E32514" w:rsidRDefault="00EC3CD3">
            <w:pPr>
              <w:pStyle w:val="EngineeringTableText"/>
              <w:jc w:val="center"/>
            </w:pPr>
            <w:r>
              <w:rPr>
                <w:rFonts w:eastAsia="SimSun"/>
                <w:b/>
                <w:lang w:eastAsia="zh-CN"/>
              </w:rPr>
              <w:t>EN-001</w:t>
            </w:r>
          </w:p>
        </w:tc>
        <w:tc>
          <w:tcPr>
            <w:tcW w:w="1500" w:type="dxa"/>
            <w:shd w:val="clear" w:color="auto" w:fill="E7E6E6"/>
            <w:tcMar>
              <w:top w:w="90" w:type="dxa"/>
              <w:left w:w="120" w:type="dxa"/>
              <w:bottom w:w="90" w:type="dxa"/>
              <w:right w:w="120" w:type="dxa"/>
            </w:tcMar>
            <w:vAlign w:val="center"/>
          </w:tcPr>
          <w:p w14:paraId="156E0829"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93BDBB8" w14:textId="77777777" w:rsidR="00E32514" w:rsidRDefault="00EC3CD3">
            <w:pPr>
              <w:pStyle w:val="EngineeringTableText"/>
            </w:pPr>
            <w:r>
              <w:rPr>
                <w:rFonts w:eastAsia="SimSun"/>
                <w:b/>
                <w:lang w:eastAsia="zh-CN"/>
              </w:rPr>
              <w:t>Surface Environment Preparation</w:t>
            </w:r>
          </w:p>
        </w:tc>
      </w:tr>
      <w:tr w:rsidR="00E32514" w14:paraId="7B35A703" w14:textId="77777777">
        <w:trPr>
          <w:cantSplit/>
          <w:jc w:val="center"/>
        </w:trPr>
        <w:tc>
          <w:tcPr>
            <w:tcW w:w="1560" w:type="dxa"/>
            <w:shd w:val="clear" w:color="auto" w:fill="E7E6E6"/>
            <w:tcMar>
              <w:top w:w="90" w:type="dxa"/>
              <w:left w:w="120" w:type="dxa"/>
              <w:bottom w:w="90" w:type="dxa"/>
              <w:right w:w="120" w:type="dxa"/>
            </w:tcMar>
            <w:vAlign w:val="center"/>
          </w:tcPr>
          <w:p w14:paraId="7F0AB48D"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58BD8F77" w14:textId="77777777" w:rsidR="00E32514" w:rsidRDefault="00EC3CD3">
            <w:pPr>
              <w:pStyle w:val="EngineeringTableText"/>
            </w:pPr>
            <w:r>
              <w:rPr>
                <w:rFonts w:eastAsia="SimSun"/>
                <w:lang w:eastAsia="zh-CN"/>
              </w:rPr>
              <w:t>Verify that prepare_surface_environment obtains cos_incidence for each surface from synchronized orbit, attitude, and surface records, and arranges the environment inputs in asset surface order.</w:t>
            </w:r>
          </w:p>
        </w:tc>
      </w:tr>
      <w:tr w:rsidR="00E32514" w14:paraId="6B5A2355" w14:textId="77777777">
        <w:trPr>
          <w:cantSplit/>
          <w:jc w:val="center"/>
        </w:trPr>
        <w:tc>
          <w:tcPr>
            <w:tcW w:w="1560" w:type="dxa"/>
            <w:shd w:val="clear" w:color="auto" w:fill="E7E6E6"/>
            <w:tcMar>
              <w:top w:w="90" w:type="dxa"/>
              <w:left w:w="120" w:type="dxa"/>
              <w:bottom w:w="90" w:type="dxa"/>
              <w:right w:w="120" w:type="dxa"/>
            </w:tcMar>
            <w:vAlign w:val="center"/>
          </w:tcPr>
          <w:p w14:paraId="545515AD"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5F2D63CA" w14:textId="77777777" w:rsidR="00E32514" w:rsidRDefault="00EC3CD3">
            <w:pPr>
              <w:pStyle w:val="EngineeringTableText"/>
            </w:pPr>
            <w:r>
              <w:rPr>
                <w:rFonts w:eastAsia="SimSun"/>
                <w:lang w:eastAsia="zh-CN"/>
              </w:rPr>
              <w:t>Section 5.3; Section 6.1</w:t>
            </w:r>
          </w:p>
        </w:tc>
      </w:tr>
      <w:tr w:rsidR="00E32514" w14:paraId="6B4CDA7E" w14:textId="77777777">
        <w:trPr>
          <w:cantSplit/>
          <w:jc w:val="center"/>
        </w:trPr>
        <w:tc>
          <w:tcPr>
            <w:tcW w:w="1560" w:type="dxa"/>
            <w:shd w:val="clear" w:color="auto" w:fill="E7E6E6"/>
            <w:tcMar>
              <w:top w:w="90" w:type="dxa"/>
              <w:left w:w="120" w:type="dxa"/>
              <w:bottom w:w="90" w:type="dxa"/>
              <w:right w:w="120" w:type="dxa"/>
            </w:tcMar>
            <w:vAlign w:val="center"/>
          </w:tcPr>
          <w:p w14:paraId="7C0A63BE"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35A17792" w14:textId="77777777" w:rsidR="00E32514" w:rsidRDefault="00EC3CD3">
            <w:pPr>
              <w:pStyle w:val="EngineeringTableText"/>
              <w:ind w:left="230" w:hanging="230"/>
            </w:pPr>
            <w:r>
              <w:rPr>
                <w:rFonts w:eastAsia="SimSun"/>
                <w:lang w:eastAsia="zh-CN"/>
              </w:rPr>
              <w:t>• orbit_input contains run_id, time_s, epoch, position_m, sun_position_m, frame, quaternion_xyzw, and G_W_m2, and the satellite position and the Earth-to-Sun vector have been converted to GCRS.</w:t>
            </w:r>
          </w:p>
          <w:p w14:paraId="0E74E626" w14:textId="77777777" w:rsidR="00E32514" w:rsidRDefault="00EC3CD3">
            <w:pPr>
              <w:pStyle w:val="EngineeringTableText"/>
              <w:ind w:left="230" w:hanging="230"/>
            </w:pPr>
            <w:r>
              <w:rPr>
                <w:rFonts w:eastAsia="SimSun"/>
                <w:lang w:eastAsia="zh-CN"/>
              </w:rPr>
              <w:t>• earth_flux carries the same run identifier and time as orbit_input.</w:t>
            </w:r>
          </w:p>
          <w:p w14:paraId="35ADE592" w14:textId="77777777" w:rsidR="00E32514" w:rsidRDefault="00EC3CD3">
            <w:pPr>
              <w:pStyle w:val="EngineeringTableText"/>
              <w:ind w:left="230" w:hanging="230"/>
            </w:pPr>
            <w:r>
              <w:rPr>
                <w:rFonts w:eastAsia="SimSun"/>
                <w:lang w:eastAsia="zh-CN"/>
              </w:rPr>
              <w:t>• An independent vector and quaternion calculation program is available.</w:t>
            </w:r>
          </w:p>
        </w:tc>
      </w:tr>
      <w:tr w:rsidR="00E32514" w14:paraId="03A1CAB5" w14:textId="77777777">
        <w:trPr>
          <w:cantSplit/>
          <w:jc w:val="center"/>
        </w:trPr>
        <w:tc>
          <w:tcPr>
            <w:tcW w:w="1560" w:type="dxa"/>
            <w:shd w:val="clear" w:color="auto" w:fill="E7E6E6"/>
            <w:tcMar>
              <w:top w:w="90" w:type="dxa"/>
              <w:left w:w="120" w:type="dxa"/>
              <w:bottom w:w="90" w:type="dxa"/>
              <w:right w:w="120" w:type="dxa"/>
            </w:tcMar>
            <w:vAlign w:val="center"/>
          </w:tcPr>
          <w:p w14:paraId="7E670669"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16DE70D" w14:textId="77777777" w:rsidR="00E32514" w:rsidRDefault="00EC3CD3">
            <w:pPr>
              <w:pStyle w:val="EngineeringTableText"/>
              <w:ind w:left="230" w:hanging="230"/>
            </w:pPr>
            <w:r>
              <w:rPr>
                <w:rFonts w:eastAsia="SimSun"/>
                <w:lang w:eastAsia="zh-CN"/>
              </w:rPr>
              <w:t>• Constructed attitudes: the identity quaternion, a 90° rotation about each of the three axes, and arbitrary combined rotations.</w:t>
            </w:r>
          </w:p>
          <w:p w14:paraId="0045AFC6" w14:textId="77777777" w:rsidR="00E32514" w:rsidRDefault="00EC3CD3">
            <w:pPr>
              <w:pStyle w:val="EngineeringTableText"/>
              <w:ind w:left="230" w:hanging="230"/>
            </w:pPr>
            <w:r>
              <w:rPr>
                <w:rFonts w:eastAsia="SimSun"/>
                <w:lang w:eastAsia="zh-CN"/>
              </w:rPr>
              <w:t>• Surface normals: the six body face directions and one arbitrary direction.</w:t>
            </w:r>
          </w:p>
          <w:p w14:paraId="0C74EE70" w14:textId="77777777" w:rsidR="00E32514" w:rsidRDefault="00EC3CD3">
            <w:pPr>
              <w:pStyle w:val="EngineeringTableText"/>
              <w:ind w:left="230" w:hanging="230"/>
            </w:pPr>
            <w:r>
              <w:rPr>
                <w:rFonts w:eastAsia="SimSun"/>
                <w:lang w:eastAsia="zh-CN"/>
              </w:rPr>
              <w:t>• Orbit output over one full revolution of a circular orbit at 400 km altitude, including the eclipse phase; G is given by sun_intensity with include_eclipse true.</w:t>
            </w:r>
          </w:p>
          <w:p w14:paraId="7CEBF84E" w14:textId="77777777" w:rsidR="00E32514" w:rsidRDefault="00EC3CD3">
            <w:pPr>
              <w:pStyle w:val="EngineeringTableText"/>
              <w:ind w:left="230" w:hanging="230"/>
            </w:pPr>
            <w:r>
              <w:rPr>
                <w:rFonts w:eastAsia="SimSun"/>
                <w:lang w:eastAsia="zh-CN"/>
              </w:rPr>
              <w:t>• Invalid inputs: an unnormalized quaternion or normal, a zero difference between the satellite position and the Sun vector, an unconverted TEME position, an unsupported frame, mismatched surface identifiers, and a missing earth_flux record.</w:t>
            </w:r>
          </w:p>
        </w:tc>
      </w:tr>
      <w:tr w:rsidR="00E32514" w14:paraId="58DF16E7" w14:textId="77777777">
        <w:trPr>
          <w:cantSplit/>
          <w:jc w:val="center"/>
        </w:trPr>
        <w:tc>
          <w:tcPr>
            <w:tcW w:w="1560" w:type="dxa"/>
            <w:shd w:val="clear" w:color="auto" w:fill="E7E6E6"/>
            <w:tcMar>
              <w:top w:w="90" w:type="dxa"/>
              <w:left w:w="120" w:type="dxa"/>
              <w:bottom w:w="90" w:type="dxa"/>
              <w:right w:w="120" w:type="dxa"/>
            </w:tcMar>
            <w:vAlign w:val="center"/>
          </w:tcPr>
          <w:p w14:paraId="70EA2831"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6214C09B" w14:textId="77777777" w:rsidR="00E32514" w:rsidRDefault="00EC3CD3">
            <w:pPr>
              <w:pStyle w:val="EngineeringTableText"/>
              <w:ind w:left="230" w:hanging="230"/>
            </w:pPr>
            <w:r>
              <w:rPr>
                <w:rFonts w:eastAsia="SimSun"/>
                <w:lang w:eastAsia="zh-CN"/>
              </w:rPr>
              <w:t>1. Subtract the satellite position from the Earth-to-Sun vector and normalize the result to obtain the satellite-to-Sun direction; calculate cos_incidence for each constructed attitude and compare it with the independent calculation.</w:t>
            </w:r>
          </w:p>
          <w:p w14:paraId="512DEE39" w14:textId="77777777" w:rsidR="00E32514" w:rsidRDefault="00EC3CD3">
            <w:pPr>
              <w:pStyle w:val="EngineeringTableText"/>
              <w:ind w:left="230" w:hanging="230"/>
            </w:pPr>
            <w:r>
              <w:rPr>
                <w:rFonts w:eastAsia="SimSun"/>
                <w:lang w:eastAsia="zh-CN"/>
              </w:rPr>
              <w:t>2. Calculate one full orbit and check that the returned dictionary contains run_id, time_s, surface_ids, G_W_m2, cos_incidence, albedo_W_m2, and infrared_W_m2, and that the surface arrays have equal lengths and follow asset surface order.</w:t>
            </w:r>
          </w:p>
          <w:p w14:paraId="6A18DA78" w14:textId="77777777" w:rsidR="00E32514" w:rsidRDefault="00EC3CD3">
            <w:pPr>
              <w:pStyle w:val="EngineeringTableText"/>
              <w:ind w:left="230" w:hanging="230"/>
            </w:pPr>
            <w:r>
              <w:rPr>
                <w:rFonts w:eastAsia="SimSun"/>
                <w:lang w:eastAsia="zh-CN"/>
              </w:rPr>
              <w:t>3. Check that G_W_m2 is identical to the Orbit output at every point and is not multiplied by an eclipse factor again.</w:t>
            </w:r>
          </w:p>
          <w:p w14:paraId="56821EA9" w14:textId="77777777" w:rsidR="00E32514" w:rsidRDefault="00EC3CD3">
            <w:pPr>
              <w:pStyle w:val="EngineeringTableText"/>
              <w:ind w:left="230" w:hanging="230"/>
            </w:pPr>
            <w:r>
              <w:rPr>
                <w:rFonts w:eastAsia="SimSun"/>
                <w:lang w:eastAsia="zh-CN"/>
              </w:rPr>
              <w:t>4. Inject the invalid inputs one at a time and record how each is handled.</w:t>
            </w:r>
          </w:p>
        </w:tc>
      </w:tr>
      <w:tr w:rsidR="00E32514" w14:paraId="22192DEC" w14:textId="77777777">
        <w:trPr>
          <w:cantSplit/>
          <w:jc w:val="center"/>
        </w:trPr>
        <w:tc>
          <w:tcPr>
            <w:tcW w:w="1560" w:type="dxa"/>
            <w:shd w:val="clear" w:color="auto" w:fill="E7E6E6"/>
            <w:tcMar>
              <w:top w:w="90" w:type="dxa"/>
              <w:left w:w="120" w:type="dxa"/>
              <w:bottom w:w="90" w:type="dxa"/>
              <w:right w:w="120" w:type="dxa"/>
            </w:tcMar>
            <w:vAlign w:val="center"/>
          </w:tcPr>
          <w:p w14:paraId="017E9023"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F6C37A0" w14:textId="77777777" w:rsidR="00E32514" w:rsidRDefault="00EC3CD3">
            <w:pPr>
              <w:pStyle w:val="EngineeringTableText"/>
              <w:ind w:left="230" w:hanging="230"/>
            </w:pPr>
            <w:r>
              <w:rPr>
                <w:rFonts w:eastAsia="SimSun"/>
                <w:lang w:eastAsia="zh-CN"/>
              </w:rPr>
              <w:t>• cos_incidence agrees with the independent calculation, and surfaces facing away from the Sun receive negative values.</w:t>
            </w:r>
          </w:p>
          <w:p w14:paraId="259ED5B6" w14:textId="77777777" w:rsidR="00E32514" w:rsidRDefault="00EC3CD3">
            <w:pPr>
              <w:pStyle w:val="EngineeringTableText"/>
              <w:ind w:left="230" w:hanging="230"/>
            </w:pPr>
            <w:r>
              <w:rPr>
                <w:rFonts w:eastAsia="SimSun"/>
                <w:lang w:eastAsia="zh-CN"/>
              </w:rPr>
              <w:t xml:space="preserve">• </w:t>
            </w:r>
            <m:oMath>
              <m:r>
                <w:rPr>
                  <w:rFonts w:ascii="Cambria Math" w:hAnsi="Cambria Math"/>
                </w:rPr>
                <m:t>G</m:t>
              </m:r>
            </m:oMath>
            <w:r>
              <w:rPr>
                <w:rFonts w:eastAsia="SimSun"/>
                <w:lang w:eastAsia="zh-CN"/>
              </w:rPr>
              <w:t xml:space="preserve"> is zero in eclipse and is supplied only by Orbit.</w:t>
            </w:r>
          </w:p>
          <w:p w14:paraId="59796B60" w14:textId="77777777" w:rsidR="00E32514" w:rsidRDefault="00EC3CD3">
            <w:pPr>
              <w:pStyle w:val="EngineeringTableText"/>
              <w:ind w:left="230" w:hanging="230"/>
            </w:pPr>
            <w:r>
              <w:rPr>
                <w:rFonts w:eastAsia="SimSun"/>
                <w:lang w:eastAsia="zh-CN"/>
              </w:rPr>
              <w:t>• The function does not change temperatures, and invalid inputs are rejected.</w:t>
            </w:r>
          </w:p>
        </w:tc>
      </w:tr>
      <w:tr w:rsidR="00E32514" w14:paraId="2B96DF73" w14:textId="77777777">
        <w:trPr>
          <w:cantSplit/>
          <w:jc w:val="center"/>
        </w:trPr>
        <w:tc>
          <w:tcPr>
            <w:tcW w:w="1560" w:type="dxa"/>
            <w:shd w:val="clear" w:color="auto" w:fill="E7E6E6"/>
            <w:tcMar>
              <w:top w:w="90" w:type="dxa"/>
              <w:left w:w="120" w:type="dxa"/>
              <w:bottom w:w="90" w:type="dxa"/>
              <w:right w:w="120" w:type="dxa"/>
            </w:tcMar>
            <w:vAlign w:val="center"/>
          </w:tcPr>
          <w:p w14:paraId="3B038DBA"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260EDFE" w14:textId="77777777" w:rsidR="00E32514" w:rsidRDefault="00EC3CD3">
            <w:pPr>
              <w:pStyle w:val="EngineeringTableText"/>
            </w:pPr>
            <w:r>
              <w:rPr>
                <w:rFonts w:eastAsia="SimSun"/>
                <w:lang w:eastAsia="zh-CN"/>
              </w:rPr>
              <w:t>The cos_incidence error shall not exceed 1×10</w:t>
            </w:r>
            <w:r>
              <w:rPr>
                <w:rFonts w:eastAsia="SimSun"/>
                <w:vertAlign w:val="superscript"/>
                <w:lang w:eastAsia="zh-CN"/>
              </w:rPr>
              <w:t>−</w:t>
            </w:r>
            <w:r>
              <w:rPr>
                <w:rFonts w:eastAsia="SimSun"/>
                <w:vertAlign w:val="superscript"/>
                <w:lang w:eastAsia="zh-CN"/>
              </w:rPr>
              <w:t>12</w:t>
            </w:r>
            <w:r>
              <w:rPr>
                <w:rFonts w:eastAsia="SimSun"/>
                <w:lang w:eastAsia="zh-CN"/>
              </w:rPr>
              <w:t xml:space="preserve">. Over the full orbit, </w:t>
            </w:r>
            <m:oMath>
              <m:r>
                <w:rPr>
                  <w:rFonts w:ascii="Cambria Math" w:hAnsi="Cambria Math"/>
                </w:rPr>
                <m:t>G</m:t>
              </m:r>
            </m:oMath>
            <w:r>
              <w:rPr>
                <w:rFonts w:eastAsia="SimSun"/>
                <w:lang w:eastAsia="zh-CN"/>
              </w:rPr>
              <w:t xml:space="preserve"> shall be identical to the Orbit output at every point. All invalid inputs shall produce deterministic errors.</w:t>
            </w:r>
          </w:p>
        </w:tc>
      </w:tr>
      <w:tr w:rsidR="00E32514" w14:paraId="7B04BB75" w14:textId="77777777">
        <w:trPr>
          <w:cantSplit/>
          <w:jc w:val="center"/>
        </w:trPr>
        <w:tc>
          <w:tcPr>
            <w:tcW w:w="1560" w:type="dxa"/>
            <w:shd w:val="clear" w:color="auto" w:fill="E7E6E6"/>
            <w:tcMar>
              <w:top w:w="90" w:type="dxa"/>
              <w:left w:w="120" w:type="dxa"/>
              <w:bottom w:w="90" w:type="dxa"/>
              <w:right w:w="120" w:type="dxa"/>
            </w:tcMar>
            <w:vAlign w:val="center"/>
          </w:tcPr>
          <w:p w14:paraId="5606FEC4"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56883B0"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590D2A6"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FEE10BB" w14:textId="77777777" w:rsidR="00E32514" w:rsidRDefault="00EC3CD3">
            <w:pPr>
              <w:pStyle w:val="EngineeringTableText"/>
            </w:pPr>
            <w:r>
              <w:rPr>
                <w:rFonts w:eastAsia="SimSun"/>
                <w:lang w:eastAsia="zh-CN"/>
              </w:rPr>
              <w:t>Automated test, 2026-10-06</w:t>
            </w:r>
          </w:p>
        </w:tc>
      </w:tr>
      <w:tr w:rsidR="00E32514" w14:paraId="44336A90" w14:textId="77777777">
        <w:trPr>
          <w:cantSplit/>
          <w:jc w:val="center"/>
        </w:trPr>
        <w:tc>
          <w:tcPr>
            <w:tcW w:w="1560" w:type="dxa"/>
            <w:shd w:val="clear" w:color="auto" w:fill="E7E6E6"/>
            <w:tcMar>
              <w:top w:w="90" w:type="dxa"/>
              <w:left w:w="120" w:type="dxa"/>
              <w:bottom w:w="90" w:type="dxa"/>
              <w:right w:w="120" w:type="dxa"/>
            </w:tcMar>
            <w:vAlign w:val="center"/>
          </w:tcPr>
          <w:p w14:paraId="7F987C6C"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17EA446E" w14:textId="77777777" w:rsidR="00E32514" w:rsidRDefault="00EC3CD3">
            <w:pPr>
              <w:pStyle w:val="EngineeringTableText"/>
            </w:pPr>
            <w:r>
              <w:rPr>
                <w:rFonts w:eastAsia="SimSun"/>
                <w:lang w:eastAsia="zh-CN"/>
              </w:rPr>
              <w:t>English result text pending.</w:t>
            </w:r>
          </w:p>
          <w:p w14:paraId="114FF9EB" w14:textId="77777777" w:rsidR="00E32514" w:rsidRDefault="00EC3CD3">
            <w:pPr>
              <w:pStyle w:val="EngineeringTableText"/>
            </w:pPr>
            <w:r>
              <w:rPr>
                <w:rFonts w:eastAsia="SimSun"/>
                <w:lang w:eastAsia="zh-CN"/>
              </w:rPr>
              <w:t>Test program tests/test_en_001_surface_environment.py recorded 61 checks, 61 passed. Evidence file: tests/results/EN-001.json.</w:t>
            </w:r>
          </w:p>
        </w:tc>
      </w:tr>
      <w:tr w:rsidR="00E32514" w14:paraId="6AEC6C85" w14:textId="77777777">
        <w:trPr>
          <w:cantSplit/>
          <w:jc w:val="center"/>
        </w:trPr>
        <w:tc>
          <w:tcPr>
            <w:tcW w:w="1560" w:type="dxa"/>
            <w:shd w:val="clear" w:color="auto" w:fill="E7E6E6"/>
            <w:tcMar>
              <w:top w:w="90" w:type="dxa"/>
              <w:left w:w="120" w:type="dxa"/>
              <w:bottom w:w="90" w:type="dxa"/>
              <w:right w:w="120" w:type="dxa"/>
            </w:tcMar>
            <w:vAlign w:val="center"/>
          </w:tcPr>
          <w:p w14:paraId="038BE704"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92A299F"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518B6FD5"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6D4E2B9F" w14:textId="77777777" w:rsidR="00E32514" w:rsidRDefault="00EC3CD3">
            <w:pPr>
              <w:pStyle w:val="EngineeringTableText"/>
            </w:pPr>
            <w:r>
              <w:rPr>
                <w:rFonts w:eastAsia="SimSun"/>
                <w:lang w:eastAsia="zh-CN"/>
              </w:rPr>
              <w:t>[X] Pass   [ ] Fail   [ ] Not Executed</w:t>
            </w:r>
          </w:p>
        </w:tc>
      </w:tr>
      <w:tr w:rsidR="00E32514" w14:paraId="4ED7CABF" w14:textId="77777777">
        <w:trPr>
          <w:cantSplit/>
          <w:jc w:val="center"/>
        </w:trPr>
        <w:tc>
          <w:tcPr>
            <w:tcW w:w="1560" w:type="dxa"/>
            <w:shd w:val="clear" w:color="auto" w:fill="E7E6E6"/>
            <w:tcMar>
              <w:top w:w="90" w:type="dxa"/>
              <w:left w:w="120" w:type="dxa"/>
              <w:bottom w:w="90" w:type="dxa"/>
              <w:right w:w="120" w:type="dxa"/>
            </w:tcMar>
            <w:vAlign w:val="center"/>
          </w:tcPr>
          <w:p w14:paraId="0B0C0A9A"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67FF7927" w14:textId="77777777" w:rsidR="00E32514" w:rsidRDefault="00EC3CD3">
            <w:pPr>
              <w:pStyle w:val="EngineeringTableText"/>
            </w:pPr>
            <w:r>
              <w:rPr>
                <w:rFonts w:eastAsia="SimSun"/>
                <w:lang w:eastAsia="zh-CN"/>
              </w:rPr>
              <w:t>Pending.</w:t>
            </w:r>
          </w:p>
        </w:tc>
      </w:tr>
    </w:tbl>
    <w:p w14:paraId="4789EBB6" w14:textId="77777777" w:rsidR="00E32514" w:rsidRDefault="00EC3CD3">
      <w:pPr>
        <w:pStyle w:val="31"/>
      </w:pPr>
      <w:bookmarkStart w:id="11" w:name="_Toc242160477"/>
      <w:r>
        <w:rPr>
          <w:rFonts w:eastAsia="SimSun"/>
          <w:lang w:eastAsia="zh-CN"/>
        </w:rPr>
        <w:lastRenderedPageBreak/>
        <w:t>Test Project 4: Surface Absorption and Emission</w:t>
      </w:r>
      <w:bookmarkEnd w:id="11"/>
    </w:p>
    <w:p w14:paraId="1124754B" w14:textId="77777777" w:rsidR="00E32514" w:rsidRDefault="00EC3CD3">
      <w:r>
        <w:rPr>
          <w:rFonts w:eastAsia="SimSun"/>
          <w:lang w:eastAsia="zh-CN"/>
        </w:rPr>
        <w:t>This project verifies the function of the SDTwin thermal module that calculates the heat absorbed by exposed surfaces and their surface emission according to Equation T4.</w:t>
      </w:r>
    </w:p>
    <w:p w14:paraId="3EB47F5C" w14:textId="77777777" w:rsidR="00E32514" w:rsidRDefault="00EC3CD3">
      <w:pPr>
        <w:pStyle w:val="EngineeringCaption"/>
        <w:keepNext/>
      </w:pPr>
      <w:r>
        <w:rPr>
          <w:rFonts w:eastAsia="SimSun"/>
          <w:lang w:eastAsia="zh-CN"/>
        </w:rPr>
        <w:t>Table 5. EN-002 - Surface Absorption and Emission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2B5EAA3F" w14:textId="77777777">
        <w:trPr>
          <w:cantSplit/>
          <w:jc w:val="center"/>
        </w:trPr>
        <w:tc>
          <w:tcPr>
            <w:tcW w:w="1560" w:type="dxa"/>
            <w:shd w:val="clear" w:color="auto" w:fill="E7E6E6"/>
            <w:tcMar>
              <w:top w:w="90" w:type="dxa"/>
              <w:left w:w="120" w:type="dxa"/>
              <w:bottom w:w="90" w:type="dxa"/>
              <w:right w:w="120" w:type="dxa"/>
            </w:tcMar>
            <w:vAlign w:val="center"/>
          </w:tcPr>
          <w:p w14:paraId="2D86C058"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258DB43B" w14:textId="77777777" w:rsidR="00E32514" w:rsidRDefault="00EC3CD3">
            <w:pPr>
              <w:pStyle w:val="EngineeringTableText"/>
              <w:jc w:val="center"/>
            </w:pPr>
            <w:r>
              <w:rPr>
                <w:rFonts w:eastAsia="SimSun"/>
                <w:b/>
                <w:lang w:eastAsia="zh-CN"/>
              </w:rPr>
              <w:t>EN-002</w:t>
            </w:r>
          </w:p>
        </w:tc>
        <w:tc>
          <w:tcPr>
            <w:tcW w:w="1500" w:type="dxa"/>
            <w:shd w:val="clear" w:color="auto" w:fill="E7E6E6"/>
            <w:tcMar>
              <w:top w:w="90" w:type="dxa"/>
              <w:left w:w="120" w:type="dxa"/>
              <w:bottom w:w="90" w:type="dxa"/>
              <w:right w:w="120" w:type="dxa"/>
            </w:tcMar>
            <w:vAlign w:val="center"/>
          </w:tcPr>
          <w:p w14:paraId="4848011E"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0D5FB2E5" w14:textId="77777777" w:rsidR="00E32514" w:rsidRDefault="00EC3CD3">
            <w:pPr>
              <w:pStyle w:val="EngineeringTableText"/>
            </w:pPr>
            <w:r>
              <w:rPr>
                <w:rFonts w:eastAsia="SimSun"/>
                <w:b/>
                <w:lang w:eastAsia="zh-CN"/>
              </w:rPr>
              <w:t>Surface Absorption and Emission</w:t>
            </w:r>
          </w:p>
        </w:tc>
      </w:tr>
      <w:tr w:rsidR="00E32514" w14:paraId="5FD6C0FA" w14:textId="77777777">
        <w:trPr>
          <w:cantSplit/>
          <w:jc w:val="center"/>
        </w:trPr>
        <w:tc>
          <w:tcPr>
            <w:tcW w:w="1560" w:type="dxa"/>
            <w:shd w:val="clear" w:color="auto" w:fill="E7E6E6"/>
            <w:tcMar>
              <w:top w:w="90" w:type="dxa"/>
              <w:left w:w="120" w:type="dxa"/>
              <w:bottom w:w="90" w:type="dxa"/>
              <w:right w:w="120" w:type="dxa"/>
            </w:tcMar>
            <w:vAlign w:val="center"/>
          </w:tcPr>
          <w:p w14:paraId="69B60F6C"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087A8897" w14:textId="77777777" w:rsidR="00E32514" w:rsidRDefault="00EC3CD3">
            <w:pPr>
              <w:pStyle w:val="EngineeringTableText"/>
            </w:pPr>
            <w:r>
              <w:rPr>
                <w:rFonts w:eastAsia="SimSun"/>
                <w:lang w:eastAsia="zh-CN"/>
              </w:rPr>
              <w:t xml:space="preserve">Verify that calculate_surface_heat calculates, for each surface according to T4, the direct solar, albedo, and infrared absorption and the surface emission, sums them by </w:t>
            </w:r>
            <m:oMath>
              <m:r>
                <w:rPr>
                  <w:rFonts w:ascii="Cambria Math" w:hAnsi="Cambria Math"/>
                </w:rPr>
                <m:t>S</m:t>
              </m:r>
            </m:oMath>
            <w:r>
              <w:rPr>
                <w:rFonts w:eastAsia="SimSun"/>
                <w:lang w:eastAsia="zh-CN"/>
              </w:rPr>
              <w:t xml:space="preserve"> and </w:t>
            </w:r>
            <m:oMath>
              <m:r>
                <w:rPr>
                  <w:rFonts w:ascii="Cambria Math" w:hAnsi="Cambria Math"/>
                </w:rPr>
                <m:t>R</m:t>
              </m:r>
            </m:oMath>
            <w:r>
              <w:rPr>
                <w:rFonts w:eastAsia="SimSun"/>
                <w:lang w:eastAsia="zh-CN"/>
              </w:rPr>
              <w:t xml:space="preserve"> into Q_env_W and Q_emit_W, and returns absorbed_solar_S_W.</w:t>
            </w:r>
          </w:p>
        </w:tc>
      </w:tr>
      <w:tr w:rsidR="00E32514" w14:paraId="7B0BBDD4" w14:textId="77777777">
        <w:trPr>
          <w:cantSplit/>
          <w:jc w:val="center"/>
        </w:trPr>
        <w:tc>
          <w:tcPr>
            <w:tcW w:w="1560" w:type="dxa"/>
            <w:shd w:val="clear" w:color="auto" w:fill="E7E6E6"/>
            <w:tcMar>
              <w:top w:w="90" w:type="dxa"/>
              <w:left w:w="120" w:type="dxa"/>
              <w:bottom w:w="90" w:type="dxa"/>
              <w:right w:w="120" w:type="dxa"/>
            </w:tcMar>
            <w:vAlign w:val="center"/>
          </w:tcPr>
          <w:p w14:paraId="4CB61288"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7FF1D1D4" w14:textId="77777777" w:rsidR="00E32514" w:rsidRDefault="00EC3CD3">
            <w:pPr>
              <w:pStyle w:val="EngineeringTableText"/>
            </w:pPr>
            <w:r>
              <w:rPr>
                <w:rFonts w:eastAsia="SimSun"/>
                <w:lang w:eastAsia="zh-CN"/>
              </w:rPr>
              <w:t>Section 4.4, Equation T4; Section 5.4</w:t>
            </w:r>
          </w:p>
        </w:tc>
      </w:tr>
      <w:tr w:rsidR="00E32514" w14:paraId="64D6C6E8" w14:textId="77777777">
        <w:trPr>
          <w:cantSplit/>
          <w:jc w:val="center"/>
        </w:trPr>
        <w:tc>
          <w:tcPr>
            <w:tcW w:w="1560" w:type="dxa"/>
            <w:shd w:val="clear" w:color="auto" w:fill="E7E6E6"/>
            <w:tcMar>
              <w:top w:w="90" w:type="dxa"/>
              <w:left w:w="120" w:type="dxa"/>
              <w:bottom w:w="90" w:type="dxa"/>
              <w:right w:w="120" w:type="dxa"/>
            </w:tcMar>
            <w:vAlign w:val="center"/>
          </w:tcPr>
          <w:p w14:paraId="0C7E6C20"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6906AFB6" w14:textId="77777777" w:rsidR="00E32514" w:rsidRDefault="00EC3CD3">
            <w:pPr>
              <w:pStyle w:val="EngineeringTableText"/>
              <w:ind w:left="230" w:hanging="230"/>
            </w:pPr>
            <w:r>
              <w:rPr>
                <w:rFonts w:eastAsia="SimSun"/>
                <w:lang w:eastAsia="zh-CN"/>
              </w:rPr>
              <w:t>• Surface areas, absorptivities, and emissivities are assembled.</w:t>
            </w:r>
          </w:p>
          <w:p w14:paraId="408FB9C6" w14:textId="77777777" w:rsidR="00E32514" w:rsidRDefault="00EC3CD3">
            <w:pPr>
              <w:pStyle w:val="EngineeringTableText"/>
              <w:ind w:left="230" w:hanging="230"/>
            </w:pPr>
            <w:r>
              <w:rPr>
                <w:rFonts w:eastAsia="SimSun"/>
                <w:lang w:eastAsia="zh-CN"/>
              </w:rPr>
              <w:t>• EN-001 has passed.</w:t>
            </w:r>
          </w:p>
        </w:tc>
      </w:tr>
      <w:tr w:rsidR="00E32514" w14:paraId="6405EE81" w14:textId="77777777">
        <w:trPr>
          <w:cantSplit/>
          <w:jc w:val="center"/>
        </w:trPr>
        <w:tc>
          <w:tcPr>
            <w:tcW w:w="1560" w:type="dxa"/>
            <w:shd w:val="clear" w:color="auto" w:fill="E7E6E6"/>
            <w:tcMar>
              <w:top w:w="90" w:type="dxa"/>
              <w:left w:w="120" w:type="dxa"/>
              <w:bottom w:w="90" w:type="dxa"/>
              <w:right w:w="120" w:type="dxa"/>
            </w:tcMar>
            <w:vAlign w:val="center"/>
          </w:tcPr>
          <w:p w14:paraId="1E99944A"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4DAA4D7" w14:textId="77777777" w:rsidR="00E32514" w:rsidRDefault="00EC3CD3">
            <w:pPr>
              <w:pStyle w:val="EngineeringTableText"/>
              <w:ind w:left="230" w:hanging="230"/>
            </w:pPr>
            <w:r>
              <w:rPr>
                <w:rFonts w:eastAsia="SimSun"/>
                <w:lang w:eastAsia="zh-CN"/>
              </w:rPr>
              <w:t>• Example in Section 4.4 of the design report: area 2 m</w:t>
            </w:r>
            <w:r>
              <w:rPr>
                <w:rFonts w:eastAsia="SimSun"/>
                <w:vertAlign w:val="superscript"/>
                <w:lang w:eastAsia="zh-CN"/>
              </w:rPr>
              <w:t>2</w:t>
            </w:r>
            <w:r>
              <w:rPr>
                <w:rFonts w:eastAsia="SimSun"/>
                <w:lang w:eastAsia="zh-CN"/>
              </w:rPr>
              <w:t>, direct irradiance 1000 W/m</w:t>
            </w:r>
            <w:r>
              <w:rPr>
                <w:rFonts w:eastAsia="SimSun"/>
                <w:vertAlign w:val="superscript"/>
                <w:lang w:eastAsia="zh-CN"/>
              </w:rPr>
              <w:t>2</w:t>
            </w:r>
            <w:r>
              <w:rPr>
                <w:rFonts w:eastAsia="SimSun"/>
                <w:lang w:eastAsia="zh-CN"/>
              </w:rPr>
              <w:t>, absorptivity 0.8.</w:t>
            </w:r>
          </w:p>
          <w:p w14:paraId="52F28A4C" w14:textId="77777777" w:rsidR="00E32514" w:rsidRDefault="00EC3CD3">
            <w:pPr>
              <w:pStyle w:val="EngineeringTableText"/>
              <w:ind w:left="230" w:hanging="230"/>
            </w:pPr>
            <w:r>
              <w:rPr>
                <w:rFonts w:eastAsia="SimSun"/>
                <w:lang w:eastAsia="zh-CN"/>
              </w:rPr>
              <w:t>• Three orientations: facing the Sun, edge-on to the Sun, and facing away from the Sun; two environments: albedo only and infrared only.</w:t>
            </w:r>
          </w:p>
          <w:p w14:paraId="3DB0564F" w14:textId="77777777" w:rsidR="00E32514" w:rsidRDefault="00EC3CD3">
            <w:pPr>
              <w:pStyle w:val="EngineeringTableText"/>
              <w:ind w:left="230" w:hanging="230"/>
            </w:pPr>
            <w:r>
              <w:rPr>
                <w:rFonts w:eastAsia="SimSun"/>
                <w:lang w:eastAsia="zh-CN"/>
              </w:rPr>
              <w:t>• Component temperatures of 200 K, 300 K, and 400 K.</w:t>
            </w:r>
          </w:p>
          <w:p w14:paraId="30EBE03A" w14:textId="77777777" w:rsidR="00E32514" w:rsidRDefault="00EC3CD3">
            <w:pPr>
              <w:pStyle w:val="EngineeringTableText"/>
              <w:ind w:left="230" w:hanging="230"/>
            </w:pPr>
            <w:r>
              <w:rPr>
                <w:rFonts w:eastAsia="SimSun"/>
                <w:lang w:eastAsia="zh-CN"/>
              </w:rPr>
              <w:t>• Invalid inputs: zero or negative temperature, negative irradiance, mismatched run identifier or time, and a temperature outside the applicable range of the material parameters.</w:t>
            </w:r>
          </w:p>
        </w:tc>
      </w:tr>
      <w:tr w:rsidR="00E32514" w14:paraId="3A5AC5D4" w14:textId="77777777">
        <w:trPr>
          <w:cantSplit/>
          <w:jc w:val="center"/>
        </w:trPr>
        <w:tc>
          <w:tcPr>
            <w:tcW w:w="1560" w:type="dxa"/>
            <w:shd w:val="clear" w:color="auto" w:fill="E7E6E6"/>
            <w:tcMar>
              <w:top w:w="90" w:type="dxa"/>
              <w:left w:w="120" w:type="dxa"/>
              <w:bottom w:w="90" w:type="dxa"/>
              <w:right w:w="120" w:type="dxa"/>
            </w:tcMar>
            <w:vAlign w:val="center"/>
          </w:tcPr>
          <w:p w14:paraId="529BB81C"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3AF2DD91" w14:textId="77777777" w:rsidR="00E32514" w:rsidRDefault="00EC3CD3">
            <w:pPr>
              <w:pStyle w:val="EngineeringTableText"/>
              <w:ind w:left="230" w:hanging="230"/>
            </w:pPr>
            <w:r>
              <w:rPr>
                <w:rFonts w:eastAsia="SimSun"/>
                <w:lang w:eastAsia="zh-CN"/>
              </w:rPr>
              <w:t>1. Calculate Q_env_W, Q_emit_W, and absorbed_solar_S_W for each example and compare them with the hand calculation.</w:t>
            </w:r>
          </w:p>
          <w:p w14:paraId="122AE3E3" w14:textId="77777777" w:rsidR="00E32514" w:rsidRDefault="00EC3CD3">
            <w:pPr>
              <w:pStyle w:val="EngineeringTableText"/>
              <w:ind w:left="230" w:hanging="230"/>
            </w:pPr>
            <w:r>
              <w:rPr>
                <w:rFonts w:eastAsia="SimSun"/>
                <w:lang w:eastAsia="zh-CN"/>
              </w:rPr>
              <w:t xml:space="preserve">2. Check that direct irradiance is </w:t>
            </w:r>
            <m:oMath>
              <m:r>
                <w:rPr>
                  <w:rFonts w:ascii="Cambria Math" w:hAnsi="Cambria Math"/>
                </w:rPr>
                <m:t>G</m:t>
              </m:r>
            </m:oMath>
            <w:r>
              <w:rPr>
                <w:rFonts w:eastAsia="SimSun"/>
                <w:lang w:eastAsia="zh-CN"/>
              </w:rPr>
              <w:t xml:space="preserve"> multiplied by the nonnegative incidence cosine, that direct and albedo irradiance are multiplied by absorptivity and infrared by emissivity, and that the area is not projected again.</w:t>
            </w:r>
          </w:p>
          <w:p w14:paraId="127537A3" w14:textId="77777777" w:rsidR="00E32514" w:rsidRDefault="00EC3CD3">
            <w:pPr>
              <w:pStyle w:val="EngineeringTableText"/>
              <w:ind w:left="230" w:hanging="230"/>
            </w:pPr>
            <w:r>
              <w:rPr>
                <w:rFonts w:eastAsia="SimSun"/>
                <w:lang w:eastAsia="zh-CN"/>
              </w:rPr>
              <w:t>3. Check that surface emission is calculated from the fourth power of the absolute temperature of the owning component.</w:t>
            </w:r>
          </w:p>
          <w:p w14:paraId="35E41639" w14:textId="77777777" w:rsidR="00E32514" w:rsidRDefault="00EC3CD3">
            <w:pPr>
              <w:pStyle w:val="EngineeringTableText"/>
              <w:ind w:left="230" w:hanging="230"/>
            </w:pPr>
            <w:r>
              <w:rPr>
                <w:rFonts w:eastAsia="SimSun"/>
                <w:lang w:eastAsia="zh-CN"/>
              </w:rPr>
              <w:t>4. Check that the front and back of the solar array are calculated separately and then summed, and that absorbed_solar_S_W includes only the direct solar power absorbed by the solar array.</w:t>
            </w:r>
          </w:p>
          <w:p w14:paraId="0A35506B" w14:textId="77777777" w:rsidR="00E32514" w:rsidRDefault="00EC3CD3">
            <w:pPr>
              <w:pStyle w:val="EngineeringTableText"/>
              <w:ind w:left="230" w:hanging="230"/>
            </w:pPr>
            <w:r>
              <w:rPr>
                <w:rFonts w:eastAsia="SimSun"/>
                <w:lang w:eastAsia="zh-CN"/>
              </w:rPr>
              <w:t>5. Inject the invalid inputs one at a time.</w:t>
            </w:r>
          </w:p>
        </w:tc>
      </w:tr>
      <w:tr w:rsidR="00E32514" w14:paraId="7439C289" w14:textId="77777777">
        <w:trPr>
          <w:cantSplit/>
          <w:jc w:val="center"/>
        </w:trPr>
        <w:tc>
          <w:tcPr>
            <w:tcW w:w="1560" w:type="dxa"/>
            <w:shd w:val="clear" w:color="auto" w:fill="E7E6E6"/>
            <w:tcMar>
              <w:top w:w="90" w:type="dxa"/>
              <w:left w:w="120" w:type="dxa"/>
              <w:bottom w:w="90" w:type="dxa"/>
              <w:right w:w="120" w:type="dxa"/>
            </w:tcMar>
            <w:vAlign w:val="center"/>
          </w:tcPr>
          <w:p w14:paraId="47642F41"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975B743" w14:textId="77777777" w:rsidR="00E32514" w:rsidRDefault="00EC3CD3">
            <w:pPr>
              <w:pStyle w:val="EngineeringTableText"/>
              <w:ind w:left="230" w:hanging="230"/>
            </w:pPr>
            <w:r>
              <w:rPr>
                <w:rFonts w:eastAsia="SimSun"/>
                <w:lang w:eastAsia="zh-CN"/>
              </w:rPr>
              <w:t>• The absorbed power in the Section 4.4 example is 1600 W, and direct absorption is zero when the surface faces away from the Sun.</w:t>
            </w:r>
          </w:p>
          <w:p w14:paraId="64047FB2" w14:textId="77777777" w:rsidR="00E32514" w:rsidRDefault="00EC3CD3">
            <w:pPr>
              <w:pStyle w:val="EngineeringTableText"/>
              <w:ind w:left="230" w:hanging="230"/>
            </w:pPr>
            <w:r>
              <w:rPr>
                <w:rFonts w:eastAsia="SimSun"/>
                <w:lang w:eastAsia="zh-CN"/>
              </w:rPr>
              <w:t>• When a temperature lies outside the applicable material range, the limitation is reported.</w:t>
            </w:r>
          </w:p>
          <w:p w14:paraId="1BA3C142" w14:textId="77777777" w:rsidR="00E32514" w:rsidRDefault="00EC3CD3">
            <w:pPr>
              <w:pStyle w:val="EngineeringTableText"/>
              <w:ind w:left="230" w:hanging="230"/>
            </w:pPr>
            <w:r>
              <w:rPr>
                <w:rFonts w:eastAsia="SimSun"/>
                <w:lang w:eastAsia="zh-CN"/>
              </w:rPr>
              <w:t>• The function does not modify the state.</w:t>
            </w:r>
          </w:p>
        </w:tc>
      </w:tr>
      <w:tr w:rsidR="00E32514" w14:paraId="47F507BA" w14:textId="77777777">
        <w:trPr>
          <w:cantSplit/>
          <w:jc w:val="center"/>
        </w:trPr>
        <w:tc>
          <w:tcPr>
            <w:tcW w:w="1560" w:type="dxa"/>
            <w:shd w:val="clear" w:color="auto" w:fill="E7E6E6"/>
            <w:tcMar>
              <w:top w:w="90" w:type="dxa"/>
              <w:left w:w="120" w:type="dxa"/>
              <w:bottom w:w="90" w:type="dxa"/>
              <w:right w:w="120" w:type="dxa"/>
            </w:tcMar>
            <w:vAlign w:val="center"/>
          </w:tcPr>
          <w:p w14:paraId="66E8FF7F"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39EA38D" w14:textId="77777777" w:rsidR="00E32514" w:rsidRDefault="00EC3CD3">
            <w:pPr>
              <w:pStyle w:val="EngineeringTableText"/>
            </w:pPr>
            <w:r>
              <w:rPr>
                <w:rFonts w:eastAsia="SimSun"/>
                <w:lang w:eastAsia="zh-CN"/>
              </w:rPr>
              <w:t>The relative error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The ratio of the emitted power at 400 K to that at 200 K shall be 16. All invalid inputs shall produce deterministic outcomes.</w:t>
            </w:r>
          </w:p>
        </w:tc>
      </w:tr>
      <w:tr w:rsidR="00E32514" w14:paraId="594D63AD" w14:textId="77777777">
        <w:trPr>
          <w:cantSplit/>
          <w:jc w:val="center"/>
        </w:trPr>
        <w:tc>
          <w:tcPr>
            <w:tcW w:w="1560" w:type="dxa"/>
            <w:shd w:val="clear" w:color="auto" w:fill="E7E6E6"/>
            <w:tcMar>
              <w:top w:w="90" w:type="dxa"/>
              <w:left w:w="120" w:type="dxa"/>
              <w:bottom w:w="90" w:type="dxa"/>
              <w:right w:w="120" w:type="dxa"/>
            </w:tcMar>
            <w:vAlign w:val="center"/>
          </w:tcPr>
          <w:p w14:paraId="1E364A8E"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23D6F737"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08D6B35A"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2FAB4A47" w14:textId="77777777" w:rsidR="00E32514" w:rsidRDefault="00EC3CD3">
            <w:pPr>
              <w:pStyle w:val="EngineeringTableText"/>
            </w:pPr>
            <w:r>
              <w:rPr>
                <w:rFonts w:eastAsia="SimSun"/>
                <w:lang w:eastAsia="zh-CN"/>
              </w:rPr>
              <w:t>Automated test, 2026-10-06</w:t>
            </w:r>
          </w:p>
        </w:tc>
      </w:tr>
      <w:tr w:rsidR="00E32514" w14:paraId="0526FDE3" w14:textId="77777777">
        <w:trPr>
          <w:cantSplit/>
          <w:jc w:val="center"/>
        </w:trPr>
        <w:tc>
          <w:tcPr>
            <w:tcW w:w="1560" w:type="dxa"/>
            <w:shd w:val="clear" w:color="auto" w:fill="E7E6E6"/>
            <w:tcMar>
              <w:top w:w="90" w:type="dxa"/>
              <w:left w:w="120" w:type="dxa"/>
              <w:bottom w:w="90" w:type="dxa"/>
              <w:right w:w="120" w:type="dxa"/>
            </w:tcMar>
            <w:vAlign w:val="center"/>
          </w:tcPr>
          <w:p w14:paraId="08F5D48B" w14:textId="77777777" w:rsidR="00E32514" w:rsidRDefault="00EC3CD3">
            <w:pPr>
              <w:pStyle w:val="EngineeringTableText"/>
              <w:jc w:val="center"/>
            </w:pPr>
            <w:r>
              <w:rPr>
                <w:rFonts w:eastAsia="SimSun"/>
                <w:b/>
                <w:lang w:eastAsia="zh-CN"/>
              </w:rPr>
              <w:lastRenderedPageBreak/>
              <w:t>Actual Results</w:t>
            </w:r>
          </w:p>
        </w:tc>
        <w:tc>
          <w:tcPr>
            <w:tcW w:w="6749" w:type="dxa"/>
            <w:gridSpan w:val="3"/>
            <w:tcMar>
              <w:top w:w="90" w:type="dxa"/>
              <w:left w:w="120" w:type="dxa"/>
              <w:bottom w:w="90" w:type="dxa"/>
              <w:right w:w="120" w:type="dxa"/>
            </w:tcMar>
            <w:vAlign w:val="center"/>
          </w:tcPr>
          <w:p w14:paraId="59E7932A" w14:textId="77777777" w:rsidR="00E32514" w:rsidRDefault="00EC3CD3">
            <w:pPr>
              <w:pStyle w:val="EngineeringTableText"/>
            </w:pPr>
            <w:r>
              <w:rPr>
                <w:rFonts w:eastAsia="SimSun"/>
                <w:lang w:eastAsia="zh-CN"/>
              </w:rPr>
              <w:t>This case checks that calculate_surface_heat evaluates absorbed heat and surface emission for each surface according to equation T4. The parameters are assembled by assemble_thermal_parameters and include the surfaces of the Section 4.4 example, the solar array with its front and back recorded separately, and the radiator with two coating regions. The environments are generated by prepare_surface_environment. The Section 4.4 example, the direct-only environment and the environment with direct sunlight, albe</w:t>
            </w:r>
            <w:r>
              <w:rPr>
                <w:rFonts w:eastAsia="SimSun"/>
                <w:lang w:eastAsia="zh-CN"/>
              </w:rPr>
              <w:t>do and infrared together are each evaluated in four orientations: facing the Sun, inclined to the Sun at 60°, edge-on to the Sun at 90° and facing away from the Sun. The albedo-only and infrared-only environments are each evaluated facing the Sun and inclined at 60°, and the environment without external irradiation is evaluated facing the Sun. Component temperatures are 200 K, 300 K and 400 K. Directly constructed environments are also used to check, surface by surface, the effect of the incidence cosine, t</w:t>
            </w:r>
            <w:r>
              <w:rPr>
                <w:rFonts w:eastAsia="SimSun"/>
                <w:lang w:eastAsia="zh-CN"/>
              </w:rPr>
              <w:t>he absorptivity and the emissivity. In total 470 output values from 94 calls are compared with an independent hand calculation, carried out from the design formulas in decimal arithmetic with 40 significant digits. The maximum relative error is 1.9×10</w:t>
            </w:r>
            <w:r>
              <w:rPr>
                <w:rFonts w:eastAsia="SimSun"/>
                <w:vertAlign w:val="superscript"/>
                <w:lang w:eastAsia="zh-CN"/>
              </w:rPr>
              <w:t>−</w:t>
            </w:r>
            <w:r>
              <w:rPr>
                <w:rFonts w:eastAsia="SimSun"/>
                <w:vertAlign w:val="superscript"/>
                <w:lang w:eastAsia="zh-CN"/>
              </w:rPr>
              <w:t>16</w:t>
            </w:r>
            <w:r>
              <w:rPr>
                <w:rFonts w:eastAsia="SimSun"/>
                <w:lang w:eastAsia="zh-CN"/>
              </w:rPr>
              <w:t xml:space="preserve"> against an acceptance limit of 1×10</w:t>
            </w:r>
            <w:r>
              <w:rPr>
                <w:rFonts w:eastAsia="SimSun"/>
                <w:vertAlign w:val="superscript"/>
                <w:lang w:eastAsia="zh-CN"/>
              </w:rPr>
              <w:t>−</w:t>
            </w:r>
            <w:r>
              <w:rPr>
                <w:rFonts w:eastAsia="SimSun"/>
                <w:vertAlign w:val="superscript"/>
                <w:lang w:eastAsia="zh-CN"/>
              </w:rPr>
              <w:t>12</w:t>
            </w:r>
            <w:r>
              <w:rPr>
                <w:rFonts w:eastAsia="SimSun"/>
                <w:lang w:eastAsia="zh-CN"/>
              </w:rPr>
              <w:t>. In the Section 4.4 example the absorbed power is 1600 W facing the Sun and 800 W inclined at 60°, and the direct absorbed heat is 0 W both edge-on at 90° and facing away from the Sun. For the solar array and the radiator the ratio of emitted power at 400 K to that at 200 K is 16 in every case, with a maximum relative deviation from 16 of 0. Facing away from the Sun, the direct absorbed heat of the solar array, 1102.41 W, comes entirely from the back side. absorbed_solar_S_W is 0 W in the albedo-only and i</w:t>
            </w:r>
            <w:r>
              <w:rPr>
                <w:rFonts w:eastAsia="SimSun"/>
                <w:lang w:eastAsia="zh-CN"/>
              </w:rPr>
              <w:t>nfrared-only environments and when only the radiator receives direct sunlight. All 18 abnormal inputs give a defined outcome: a temperature that is zero, negative or non-finite, a negative irradiance, or a mismatched run identifier or time raises ThermalInputError naming the field, and repeated calls return identical results. When the solar array at 200 K is below its applicable temperature range of 233.15 K to 373.15 K and the radiator at 400 K is above its applicable temperature range of 173.15 K to 353.1</w:t>
            </w:r>
            <w:r>
              <w:rPr>
                <w:rFonts w:eastAsia="SimSun"/>
                <w:lang w:eastAsia="zh-CN"/>
              </w:rPr>
              <w:t>5 K, range_warnings lists the corresponding nodes and a ThermalRangeWarning is issued, while absorption and emission are still computed with constant optical properties. The state, environment and parameters are unchanged after the call.</w:t>
            </w:r>
          </w:p>
          <w:p w14:paraId="240594B7" w14:textId="77777777" w:rsidR="00E32514" w:rsidRDefault="00EC3CD3">
            <w:pPr>
              <w:pStyle w:val="EngineeringTableText"/>
            </w:pPr>
            <w:r>
              <w:rPr>
                <w:rFonts w:eastAsia="SimSun"/>
                <w:lang w:eastAsia="zh-CN"/>
              </w:rPr>
              <w:t>Test program tests/test_en_002_surface_heat.py recorded 62 checks, 62 passed. Evidence file: tests/results/EN-002.json.</w:t>
            </w:r>
          </w:p>
        </w:tc>
      </w:tr>
      <w:tr w:rsidR="00E32514" w14:paraId="31871831" w14:textId="77777777">
        <w:trPr>
          <w:cantSplit/>
          <w:jc w:val="center"/>
        </w:trPr>
        <w:tc>
          <w:tcPr>
            <w:tcW w:w="1560" w:type="dxa"/>
            <w:shd w:val="clear" w:color="auto" w:fill="E7E6E6"/>
            <w:tcMar>
              <w:top w:w="90" w:type="dxa"/>
              <w:left w:w="120" w:type="dxa"/>
              <w:bottom w:w="90" w:type="dxa"/>
              <w:right w:w="120" w:type="dxa"/>
            </w:tcMar>
            <w:vAlign w:val="center"/>
          </w:tcPr>
          <w:p w14:paraId="43E692EE"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F9F8767"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261A7D8B"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614F128A" w14:textId="77777777" w:rsidR="00E32514" w:rsidRDefault="00EC3CD3">
            <w:pPr>
              <w:pStyle w:val="EngineeringTableText"/>
            </w:pPr>
            <w:r>
              <w:rPr>
                <w:rFonts w:eastAsia="SimSun"/>
                <w:lang w:eastAsia="zh-CN"/>
              </w:rPr>
              <w:t>[X] Pass   [ ] Fail   [ ] Not Executed</w:t>
            </w:r>
          </w:p>
        </w:tc>
      </w:tr>
      <w:tr w:rsidR="00E32514" w14:paraId="61D41E4B" w14:textId="77777777">
        <w:trPr>
          <w:cantSplit/>
          <w:jc w:val="center"/>
        </w:trPr>
        <w:tc>
          <w:tcPr>
            <w:tcW w:w="1560" w:type="dxa"/>
            <w:shd w:val="clear" w:color="auto" w:fill="E7E6E6"/>
            <w:tcMar>
              <w:top w:w="90" w:type="dxa"/>
              <w:left w:w="120" w:type="dxa"/>
              <w:bottom w:w="90" w:type="dxa"/>
              <w:right w:w="120" w:type="dxa"/>
            </w:tcMar>
            <w:vAlign w:val="center"/>
          </w:tcPr>
          <w:p w14:paraId="26B7E466"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77C1D34D" w14:textId="77777777" w:rsidR="00E32514" w:rsidRDefault="00EC3CD3">
            <w:pPr>
              <w:pStyle w:val="EngineeringTableText"/>
            </w:pPr>
            <w:r>
              <w:rPr>
                <w:rFonts w:eastAsia="SimSun"/>
                <w:lang w:eastAsia="zh-CN"/>
              </w:rPr>
              <w:t>None</w:t>
            </w:r>
          </w:p>
        </w:tc>
      </w:tr>
    </w:tbl>
    <w:p w14:paraId="219AFDB0" w14:textId="77777777" w:rsidR="00E32514" w:rsidRDefault="00EC3CD3">
      <w:pPr>
        <w:pStyle w:val="31"/>
      </w:pPr>
      <w:bookmarkStart w:id="12" w:name="_Toc242160478"/>
      <w:r>
        <w:rPr>
          <w:rFonts w:eastAsia="SimSun"/>
          <w:lang w:eastAsia="zh-CN"/>
        </w:rPr>
        <w:t>Test Project 5: Earth Albedo and Infrared Inputs</w:t>
      </w:r>
      <w:bookmarkEnd w:id="12"/>
    </w:p>
    <w:p w14:paraId="520305A1" w14:textId="77777777" w:rsidR="00E32514" w:rsidRDefault="00EC3CD3">
      <w:r>
        <w:rPr>
          <w:rFonts w:eastAsia="SimSun"/>
          <w:lang w:eastAsia="zh-CN"/>
        </w:rPr>
        <w:t>This project verifies the Earth albedo and Earth infrared inputs supplied to Equation T4 of the SDTwin thermal module. Section 5.3 of the design report specifies that these two inputs come from additional environmental data and cannot be inferred from the solar irradiance of Orbit; this project checks that data source.</w:t>
      </w:r>
    </w:p>
    <w:p w14:paraId="58FBD045" w14:textId="77777777" w:rsidR="00E32514" w:rsidRDefault="00EC3CD3">
      <w:pPr>
        <w:pStyle w:val="EngineeringCaption"/>
        <w:keepNext/>
      </w:pPr>
      <w:r>
        <w:rPr>
          <w:rFonts w:eastAsia="SimSun"/>
          <w:lang w:eastAsia="zh-CN"/>
        </w:rPr>
        <w:t>Table 6. EN-003 - Earth Albedo and Infrared Inputs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593E2198" w14:textId="77777777">
        <w:trPr>
          <w:cantSplit/>
          <w:jc w:val="center"/>
        </w:trPr>
        <w:tc>
          <w:tcPr>
            <w:tcW w:w="1560" w:type="dxa"/>
            <w:shd w:val="clear" w:color="auto" w:fill="E7E6E6"/>
            <w:tcMar>
              <w:top w:w="90" w:type="dxa"/>
              <w:left w:w="120" w:type="dxa"/>
              <w:bottom w:w="90" w:type="dxa"/>
              <w:right w:w="120" w:type="dxa"/>
            </w:tcMar>
            <w:vAlign w:val="center"/>
          </w:tcPr>
          <w:p w14:paraId="4F71DEA7"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5E77829C" w14:textId="77777777" w:rsidR="00E32514" w:rsidRDefault="00EC3CD3">
            <w:pPr>
              <w:pStyle w:val="EngineeringTableText"/>
              <w:jc w:val="center"/>
            </w:pPr>
            <w:r>
              <w:rPr>
                <w:rFonts w:eastAsia="SimSun"/>
                <w:b/>
                <w:lang w:eastAsia="zh-CN"/>
              </w:rPr>
              <w:t>EN-003</w:t>
            </w:r>
          </w:p>
        </w:tc>
        <w:tc>
          <w:tcPr>
            <w:tcW w:w="1500" w:type="dxa"/>
            <w:shd w:val="clear" w:color="auto" w:fill="E7E6E6"/>
            <w:tcMar>
              <w:top w:w="90" w:type="dxa"/>
              <w:left w:w="120" w:type="dxa"/>
              <w:bottom w:w="90" w:type="dxa"/>
              <w:right w:w="120" w:type="dxa"/>
            </w:tcMar>
            <w:vAlign w:val="center"/>
          </w:tcPr>
          <w:p w14:paraId="29DA81A0"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EABA0A1" w14:textId="77777777" w:rsidR="00E32514" w:rsidRDefault="00EC3CD3">
            <w:pPr>
              <w:pStyle w:val="EngineeringTableText"/>
            </w:pPr>
            <w:r>
              <w:rPr>
                <w:rFonts w:eastAsia="SimSun"/>
                <w:b/>
                <w:lang w:eastAsia="zh-CN"/>
              </w:rPr>
              <w:t>Earth Albedo and Infrared Inputs</w:t>
            </w:r>
          </w:p>
        </w:tc>
      </w:tr>
      <w:tr w:rsidR="00E32514" w14:paraId="7C1BC2E8" w14:textId="77777777">
        <w:trPr>
          <w:cantSplit/>
          <w:jc w:val="center"/>
        </w:trPr>
        <w:tc>
          <w:tcPr>
            <w:tcW w:w="1560" w:type="dxa"/>
            <w:shd w:val="clear" w:color="auto" w:fill="E7E6E6"/>
            <w:tcMar>
              <w:top w:w="90" w:type="dxa"/>
              <w:left w:w="120" w:type="dxa"/>
              <w:bottom w:w="90" w:type="dxa"/>
              <w:right w:w="120" w:type="dxa"/>
            </w:tcMar>
            <w:vAlign w:val="center"/>
          </w:tcPr>
          <w:p w14:paraId="3F9BADA5"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52615C38" w14:textId="77777777" w:rsidR="00E32514" w:rsidRDefault="00EC3CD3">
            <w:pPr>
              <w:pStyle w:val="EngineeringTableText"/>
            </w:pPr>
            <w:r>
              <w:rPr>
                <w:rFonts w:eastAsia="SimSun"/>
                <w:lang w:eastAsia="zh-CN"/>
              </w:rPr>
              <w:t>Verify the albedo_W_m2 and infrared_W_m2 values that earth_flux supplies for each surface_id, and confirm that the Earth view factor and the albedo calculation of each surface are correct.</w:t>
            </w:r>
          </w:p>
        </w:tc>
      </w:tr>
      <w:tr w:rsidR="00E32514" w14:paraId="18C8A96F" w14:textId="77777777">
        <w:trPr>
          <w:cantSplit/>
          <w:jc w:val="center"/>
        </w:trPr>
        <w:tc>
          <w:tcPr>
            <w:tcW w:w="1560" w:type="dxa"/>
            <w:shd w:val="clear" w:color="auto" w:fill="E7E6E6"/>
            <w:tcMar>
              <w:top w:w="90" w:type="dxa"/>
              <w:left w:w="120" w:type="dxa"/>
              <w:bottom w:w="90" w:type="dxa"/>
              <w:right w:w="120" w:type="dxa"/>
            </w:tcMar>
            <w:vAlign w:val="center"/>
          </w:tcPr>
          <w:p w14:paraId="50113411"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F075EB2" w14:textId="77777777" w:rsidR="00E32514" w:rsidRDefault="00EC3CD3">
            <w:pPr>
              <w:pStyle w:val="EngineeringTableText"/>
            </w:pPr>
            <w:r>
              <w:rPr>
                <w:rFonts w:eastAsia="SimSun"/>
                <w:lang w:eastAsia="zh-CN"/>
              </w:rPr>
              <w:t>Section 4.4, Table 5; Section 5.3; Section 9.4</w:t>
            </w:r>
          </w:p>
        </w:tc>
      </w:tr>
      <w:tr w:rsidR="00E32514" w14:paraId="4BF789CE" w14:textId="77777777">
        <w:trPr>
          <w:cantSplit/>
          <w:jc w:val="center"/>
        </w:trPr>
        <w:tc>
          <w:tcPr>
            <w:tcW w:w="1560" w:type="dxa"/>
            <w:shd w:val="clear" w:color="auto" w:fill="E7E6E6"/>
            <w:tcMar>
              <w:top w:w="90" w:type="dxa"/>
              <w:left w:w="120" w:type="dxa"/>
              <w:bottom w:w="90" w:type="dxa"/>
              <w:right w:w="120" w:type="dxa"/>
            </w:tcMar>
            <w:vAlign w:val="center"/>
          </w:tcPr>
          <w:p w14:paraId="6518C7D6" w14:textId="77777777" w:rsidR="00E32514" w:rsidRDefault="00EC3CD3">
            <w:pPr>
              <w:pStyle w:val="EngineeringTableText"/>
              <w:jc w:val="center"/>
            </w:pPr>
            <w:r>
              <w:rPr>
                <w:rFonts w:eastAsia="SimSun"/>
                <w:b/>
                <w:lang w:eastAsia="zh-CN"/>
              </w:rPr>
              <w:lastRenderedPageBreak/>
              <w:t>Preconditions</w:t>
            </w:r>
          </w:p>
        </w:tc>
        <w:tc>
          <w:tcPr>
            <w:tcW w:w="6749" w:type="dxa"/>
            <w:gridSpan w:val="3"/>
            <w:tcMar>
              <w:top w:w="90" w:type="dxa"/>
              <w:left w:w="120" w:type="dxa"/>
              <w:bottom w:w="90" w:type="dxa"/>
              <w:right w:w="120" w:type="dxa"/>
            </w:tcMar>
            <w:vAlign w:val="center"/>
          </w:tcPr>
          <w:p w14:paraId="02B745A5" w14:textId="77777777" w:rsidR="00E32514" w:rsidRDefault="00EC3CD3">
            <w:pPr>
              <w:pStyle w:val="EngineeringTableText"/>
              <w:ind w:left="230" w:hanging="230"/>
            </w:pPr>
            <w:r>
              <w:rPr>
                <w:rFonts w:eastAsia="SimSun"/>
                <w:lang w:eastAsia="zh-CN"/>
              </w:rPr>
              <w:t>• earth_flux is connected according to Section 5.3 and carries the same run identifier and time as orbit_input.</w:t>
            </w:r>
          </w:p>
        </w:tc>
      </w:tr>
      <w:tr w:rsidR="00E32514" w14:paraId="7B487A17" w14:textId="77777777">
        <w:trPr>
          <w:cantSplit/>
          <w:jc w:val="center"/>
        </w:trPr>
        <w:tc>
          <w:tcPr>
            <w:tcW w:w="1560" w:type="dxa"/>
            <w:shd w:val="clear" w:color="auto" w:fill="E7E6E6"/>
            <w:tcMar>
              <w:top w:w="90" w:type="dxa"/>
              <w:left w:w="120" w:type="dxa"/>
              <w:bottom w:w="90" w:type="dxa"/>
              <w:right w:w="120" w:type="dxa"/>
            </w:tcMar>
            <w:vAlign w:val="center"/>
          </w:tcPr>
          <w:p w14:paraId="726E8CE3"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61FC446" w14:textId="77777777" w:rsidR="00E32514" w:rsidRDefault="00EC3CD3">
            <w:pPr>
              <w:pStyle w:val="EngineeringTableText"/>
              <w:ind w:left="230" w:hanging="230"/>
            </w:pPr>
            <w:r>
              <w:rPr>
                <w:rFonts w:eastAsia="SimSun"/>
                <w:lang w:eastAsia="zh-CN"/>
              </w:rPr>
              <w:t>• Circular orbit at 400 km altitude, β angle 0° and 75°.</w:t>
            </w:r>
          </w:p>
          <w:p w14:paraId="5BB962CE" w14:textId="77777777" w:rsidR="00E32514" w:rsidRDefault="00EC3CD3">
            <w:pPr>
              <w:pStyle w:val="EngineeringTableText"/>
              <w:ind w:left="230" w:hanging="230"/>
            </w:pPr>
            <w:r>
              <w:rPr>
                <w:rFonts w:eastAsia="SimSun"/>
                <w:lang w:eastAsia="zh-CN"/>
              </w:rPr>
              <w:t>• Albedo and Earth infrared at the ISS design case values: cold case 0.20 and 206 W/m</w:t>
            </w:r>
            <w:r>
              <w:rPr>
                <w:rFonts w:eastAsia="SimSun"/>
                <w:vertAlign w:val="superscript"/>
                <w:lang w:eastAsia="zh-CN"/>
              </w:rPr>
              <w:t>2</w:t>
            </w:r>
            <w:r>
              <w:rPr>
                <w:rFonts w:eastAsia="SimSun"/>
                <w:lang w:eastAsia="zh-CN"/>
              </w:rPr>
              <w:t>, mean case 0.31 and 241 W/m</w:t>
            </w:r>
            <w:r>
              <w:rPr>
                <w:rFonts w:eastAsia="SimSun"/>
                <w:vertAlign w:val="superscript"/>
                <w:lang w:eastAsia="zh-CN"/>
              </w:rPr>
              <w:t>2</w:t>
            </w:r>
            <w:r>
              <w:rPr>
                <w:rFonts w:eastAsia="SimSun"/>
                <w:lang w:eastAsia="zh-CN"/>
              </w:rPr>
              <w:t>, hot case 0.40 and 286 W/m</w:t>
            </w:r>
            <w:r>
              <w:rPr>
                <w:rFonts w:eastAsia="SimSun"/>
                <w:vertAlign w:val="superscript"/>
                <w:lang w:eastAsia="zh-CN"/>
              </w:rPr>
              <w:t>2</w:t>
            </w:r>
            <w:r>
              <w:rPr>
                <w:rFonts w:eastAsia="SimSun"/>
                <w:lang w:eastAsia="zh-CN"/>
              </w:rPr>
              <w:t>.</w:t>
            </w:r>
          </w:p>
          <w:p w14:paraId="72106D92" w14:textId="77777777" w:rsidR="00E32514" w:rsidRDefault="00EC3CD3">
            <w:pPr>
              <w:pStyle w:val="EngineeringTableText"/>
              <w:ind w:left="230" w:hanging="230"/>
            </w:pPr>
            <w:r>
              <w:rPr>
                <w:rFonts w:eastAsia="SimSun"/>
                <w:lang w:eastAsia="zh-CN"/>
              </w:rPr>
              <w:t>• Surface orientations: facing Earth, facing away from Earth, perpendicular to the local vertical, and tracking the Sun.</w:t>
            </w:r>
          </w:p>
        </w:tc>
      </w:tr>
      <w:tr w:rsidR="00E32514" w14:paraId="5C4FD223" w14:textId="77777777">
        <w:trPr>
          <w:cantSplit/>
          <w:jc w:val="center"/>
        </w:trPr>
        <w:tc>
          <w:tcPr>
            <w:tcW w:w="1560" w:type="dxa"/>
            <w:shd w:val="clear" w:color="auto" w:fill="E7E6E6"/>
            <w:tcMar>
              <w:top w:w="90" w:type="dxa"/>
              <w:left w:w="120" w:type="dxa"/>
              <w:bottom w:w="90" w:type="dxa"/>
              <w:right w:w="120" w:type="dxa"/>
            </w:tcMar>
            <w:vAlign w:val="center"/>
          </w:tcPr>
          <w:p w14:paraId="2680AE88"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31B459B8" w14:textId="77777777" w:rsidR="00E32514" w:rsidRDefault="00EC3CD3">
            <w:pPr>
              <w:pStyle w:val="EngineeringTableText"/>
              <w:ind w:left="230" w:hanging="230"/>
            </w:pPr>
            <w:r>
              <w:rPr>
                <w:rFonts w:eastAsia="SimSun"/>
                <w:lang w:eastAsia="zh-CN"/>
              </w:rPr>
              <w:t>1. Compare the view factor of an Earth-facing flat plate with the analytical value, which equals the square of the ratio of the Earth radius to the orbit radius.</w:t>
            </w:r>
          </w:p>
          <w:p w14:paraId="6EE2B82A" w14:textId="77777777" w:rsidR="00E32514" w:rsidRDefault="00EC3CD3">
            <w:pPr>
              <w:pStyle w:val="EngineeringTableText"/>
              <w:ind w:left="230" w:hanging="230"/>
            </w:pPr>
            <w:r>
              <w:rPr>
                <w:rFonts w:eastAsia="SimSun"/>
                <w:lang w:eastAsia="zh-CN"/>
              </w:rPr>
              <w:t>2. Compare the other orientations with numerical integration over the visible Earth surface.</w:t>
            </w:r>
          </w:p>
          <w:p w14:paraId="0AC018AD" w14:textId="77777777" w:rsidR="00E32514" w:rsidRDefault="00EC3CD3">
            <w:pPr>
              <w:pStyle w:val="EngineeringTableText"/>
              <w:ind w:left="230" w:hanging="230"/>
            </w:pPr>
            <w:r>
              <w:rPr>
                <w:rFonts w:eastAsia="SimSun"/>
                <w:lang w:eastAsia="zh-CN"/>
              </w:rPr>
              <w:t>3. Export the albedo and infrared heat loads of the solar array wings and radiators from the solved ISS finite-element model and compare them with the earth_flux results.</w:t>
            </w:r>
          </w:p>
          <w:p w14:paraId="067F4A3E" w14:textId="77777777" w:rsidR="00E32514" w:rsidRDefault="00EC3CD3">
            <w:pPr>
              <w:pStyle w:val="EngineeringTableText"/>
              <w:ind w:left="230" w:hanging="230"/>
            </w:pPr>
            <w:r>
              <w:rPr>
                <w:rFonts w:eastAsia="SimSun"/>
                <w:lang w:eastAsia="zh-CN"/>
              </w:rPr>
              <w:t>4. Delete one albedo or infrared record and check that the system identifies the unconfigured field according to Section 9.4 and does not treat the missing value as zero.</w:t>
            </w:r>
          </w:p>
        </w:tc>
      </w:tr>
      <w:tr w:rsidR="00E32514" w14:paraId="69E7FB50" w14:textId="77777777">
        <w:trPr>
          <w:cantSplit/>
          <w:jc w:val="center"/>
        </w:trPr>
        <w:tc>
          <w:tcPr>
            <w:tcW w:w="1560" w:type="dxa"/>
            <w:shd w:val="clear" w:color="auto" w:fill="E7E6E6"/>
            <w:tcMar>
              <w:top w:w="90" w:type="dxa"/>
              <w:left w:w="120" w:type="dxa"/>
              <w:bottom w:w="90" w:type="dxa"/>
              <w:right w:w="120" w:type="dxa"/>
            </w:tcMar>
            <w:vAlign w:val="center"/>
          </w:tcPr>
          <w:p w14:paraId="7D3D6998"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3808E71A" w14:textId="77777777" w:rsidR="00E32514" w:rsidRDefault="00EC3CD3">
            <w:pPr>
              <w:pStyle w:val="EngineeringTableText"/>
              <w:ind w:left="230" w:hanging="230"/>
            </w:pPr>
            <w:r>
              <w:rPr>
                <w:rFonts w:eastAsia="SimSun"/>
                <w:lang w:eastAsia="zh-CN"/>
              </w:rPr>
              <w:t>• The view factor of the Earth-facing plate agrees with the analytical value.</w:t>
            </w:r>
          </w:p>
          <w:p w14:paraId="4896A617" w14:textId="77777777" w:rsidR="00E32514" w:rsidRDefault="00EC3CD3">
            <w:pPr>
              <w:pStyle w:val="EngineeringTableText"/>
              <w:ind w:left="230" w:hanging="230"/>
            </w:pPr>
            <w:r>
              <w:rPr>
                <w:rFonts w:eastAsia="SimSun"/>
                <w:lang w:eastAsia="zh-CN"/>
              </w:rPr>
              <w:t>• The albedo and infrared irradiance for each orientation agree with the numerical integration.</w:t>
            </w:r>
          </w:p>
          <w:p w14:paraId="566E8B6F" w14:textId="77777777" w:rsidR="00E32514" w:rsidRDefault="00EC3CD3">
            <w:pPr>
              <w:pStyle w:val="EngineeringTableText"/>
              <w:ind w:left="230" w:hanging="230"/>
            </w:pPr>
            <w:r>
              <w:rPr>
                <w:rFonts w:eastAsia="SimSun"/>
                <w:lang w:eastAsia="zh-CN"/>
              </w:rPr>
              <w:t>• When a record is missing, the unconfigured field is reported.</w:t>
            </w:r>
          </w:p>
        </w:tc>
      </w:tr>
      <w:tr w:rsidR="00E32514" w14:paraId="262493D4" w14:textId="77777777">
        <w:trPr>
          <w:cantSplit/>
          <w:jc w:val="center"/>
        </w:trPr>
        <w:tc>
          <w:tcPr>
            <w:tcW w:w="1560" w:type="dxa"/>
            <w:shd w:val="clear" w:color="auto" w:fill="E7E6E6"/>
            <w:tcMar>
              <w:top w:w="90" w:type="dxa"/>
              <w:left w:w="120" w:type="dxa"/>
              <w:bottom w:w="90" w:type="dxa"/>
              <w:right w:w="120" w:type="dxa"/>
            </w:tcMar>
            <w:vAlign w:val="center"/>
          </w:tcPr>
          <w:p w14:paraId="03A10BAD"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544996A1" w14:textId="77777777" w:rsidR="00E32514" w:rsidRDefault="00EC3CD3">
            <w:pPr>
              <w:pStyle w:val="EngineeringTableText"/>
            </w:pPr>
            <w:r>
              <w:rPr>
                <w:rFonts w:eastAsia="SimSun"/>
                <w:lang w:eastAsia="zh-CN"/>
              </w:rPr>
              <w:t>The view factor of the Earth-facing plate at 400 km shall be 0.8855, with an error not exceeding 0.1%. For the other orientations, differences from the numerical integration shall not exceed 1%. Differences from the finite-element heat loads shall not exceed 3%. All missing records shall be reported.</w:t>
            </w:r>
          </w:p>
        </w:tc>
      </w:tr>
      <w:tr w:rsidR="00E32514" w14:paraId="5D2EF56F" w14:textId="77777777">
        <w:trPr>
          <w:cantSplit/>
          <w:jc w:val="center"/>
        </w:trPr>
        <w:tc>
          <w:tcPr>
            <w:tcW w:w="1560" w:type="dxa"/>
            <w:shd w:val="clear" w:color="auto" w:fill="E7E6E6"/>
            <w:tcMar>
              <w:top w:w="90" w:type="dxa"/>
              <w:left w:w="120" w:type="dxa"/>
              <w:bottom w:w="90" w:type="dxa"/>
              <w:right w:w="120" w:type="dxa"/>
            </w:tcMar>
            <w:vAlign w:val="center"/>
          </w:tcPr>
          <w:p w14:paraId="6447F0B9"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6EAD8B4"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6A882FA7"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59917B4" w14:textId="77777777" w:rsidR="00E32514" w:rsidRDefault="00EC3CD3">
            <w:pPr>
              <w:pStyle w:val="EngineeringTableText"/>
            </w:pPr>
            <w:r>
              <w:rPr>
                <w:rFonts w:eastAsia="SimSun"/>
                <w:lang w:eastAsia="zh-CN"/>
              </w:rPr>
              <w:t>Automated test, 2026-10-06</w:t>
            </w:r>
          </w:p>
        </w:tc>
      </w:tr>
      <w:tr w:rsidR="00E32514" w14:paraId="7C17F81C" w14:textId="77777777">
        <w:trPr>
          <w:cantSplit/>
          <w:jc w:val="center"/>
        </w:trPr>
        <w:tc>
          <w:tcPr>
            <w:tcW w:w="1560" w:type="dxa"/>
            <w:shd w:val="clear" w:color="auto" w:fill="E7E6E6"/>
            <w:tcMar>
              <w:top w:w="90" w:type="dxa"/>
              <w:left w:w="120" w:type="dxa"/>
              <w:bottom w:w="90" w:type="dxa"/>
              <w:right w:w="120" w:type="dxa"/>
            </w:tcMar>
            <w:vAlign w:val="center"/>
          </w:tcPr>
          <w:p w14:paraId="6D8A8122"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7588DF13" w14:textId="77777777" w:rsidR="00E32514" w:rsidRDefault="00EC3CD3">
            <w:pPr>
              <w:pStyle w:val="EngineeringTableText"/>
            </w:pPr>
            <w:r>
              <w:rPr>
                <w:rFonts w:eastAsia="SimSun"/>
                <w:lang w:eastAsia="zh-CN"/>
              </w:rPr>
              <w:t>English result text pending.</w:t>
            </w:r>
          </w:p>
          <w:p w14:paraId="1EE2C122" w14:textId="77777777" w:rsidR="00E32514" w:rsidRDefault="00EC3CD3">
            <w:pPr>
              <w:pStyle w:val="EngineeringTableText"/>
            </w:pPr>
            <w:r>
              <w:rPr>
                <w:rFonts w:eastAsia="SimSun"/>
                <w:lang w:eastAsia="zh-CN"/>
              </w:rPr>
              <w:t>Test program tests/test_en_003_earth_flux.py recorded 84 checks, 79 passed, 5 failed. Evidence file: tests/results/EN-003.json.</w:t>
            </w:r>
          </w:p>
        </w:tc>
      </w:tr>
      <w:tr w:rsidR="00E32514" w14:paraId="1AA82298" w14:textId="77777777">
        <w:trPr>
          <w:cantSplit/>
          <w:jc w:val="center"/>
        </w:trPr>
        <w:tc>
          <w:tcPr>
            <w:tcW w:w="1560" w:type="dxa"/>
            <w:shd w:val="clear" w:color="auto" w:fill="E7E6E6"/>
            <w:tcMar>
              <w:top w:w="90" w:type="dxa"/>
              <w:left w:w="120" w:type="dxa"/>
              <w:bottom w:w="90" w:type="dxa"/>
              <w:right w:w="120" w:type="dxa"/>
            </w:tcMar>
            <w:vAlign w:val="center"/>
          </w:tcPr>
          <w:p w14:paraId="3E96444E"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5C7412D"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681C10D8"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7BF22D6" w14:textId="77777777" w:rsidR="00E32514" w:rsidRDefault="00EC3CD3">
            <w:pPr>
              <w:pStyle w:val="EngineeringTableText"/>
            </w:pPr>
            <w:r>
              <w:rPr>
                <w:rFonts w:eastAsia="SimSun"/>
                <w:lang w:eastAsia="zh-CN"/>
              </w:rPr>
              <w:t>[ ] Pass   [X] Fail   [ ] Not Executed</w:t>
            </w:r>
          </w:p>
        </w:tc>
      </w:tr>
      <w:tr w:rsidR="00E32514" w14:paraId="236BB0D2" w14:textId="77777777">
        <w:trPr>
          <w:cantSplit/>
          <w:jc w:val="center"/>
        </w:trPr>
        <w:tc>
          <w:tcPr>
            <w:tcW w:w="1560" w:type="dxa"/>
            <w:shd w:val="clear" w:color="auto" w:fill="E7E6E6"/>
            <w:tcMar>
              <w:top w:w="90" w:type="dxa"/>
              <w:left w:w="120" w:type="dxa"/>
              <w:bottom w:w="90" w:type="dxa"/>
              <w:right w:w="120" w:type="dxa"/>
            </w:tcMar>
            <w:vAlign w:val="center"/>
          </w:tcPr>
          <w:p w14:paraId="3F43D332"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80A04ED" w14:textId="77777777" w:rsidR="00E32514" w:rsidRDefault="00EC3CD3">
            <w:pPr>
              <w:pStyle w:val="EngineeringTableText"/>
            </w:pPr>
            <w:r>
              <w:rPr>
                <w:rFonts w:eastAsia="SimSun"/>
                <w:lang w:eastAsia="zh-CN"/>
              </w:rPr>
              <w:t>Pending.</w:t>
            </w:r>
          </w:p>
        </w:tc>
      </w:tr>
    </w:tbl>
    <w:p w14:paraId="756B2F05" w14:textId="77777777" w:rsidR="00E32514" w:rsidRDefault="00EC3CD3">
      <w:pPr>
        <w:keepNext/>
      </w:pPr>
      <w:r>
        <w:rPr>
          <w:rFonts w:eastAsia="SimSun"/>
          <w:lang w:eastAsia="zh-CN"/>
        </w:rPr>
        <w:t>Table 7 gives the step 3 comparison of thermal loads. The FE values come from the solved models, whose planet is discretised into 2 rings of 6 points. Differences are earth_flux minus FE divided by FE; peak differences compare the two peaks.</w:t>
      </w:r>
    </w:p>
    <w:p w14:paraId="2BF7BEA4" w14:textId="77777777" w:rsidR="00E32514" w:rsidRDefault="00EC3CD3">
      <w:pPr>
        <w:pStyle w:val="EngineeringCaption"/>
        <w:keepNext/>
      </w:pPr>
      <w:r>
        <w:rPr>
          <w:rFonts w:eastAsia="SimSun"/>
          <w:lang w:eastAsia="zh-CN"/>
        </w:rPr>
        <w:t xml:space="preserve">Table 7. </w:t>
      </w:r>
      <w:r>
        <w:rPr>
          <w:rFonts w:eastAsia="SimSun"/>
          <w:lang w:eastAsia="zh-CN"/>
        </w:rPr>
        <w:t>EN-003 Earth albedo and infrared thermal loads, solved models</w:t>
      </w:r>
    </w:p>
    <w:tbl>
      <w:tblPr>
        <w:tblStyle w:val="aff1"/>
        <w:tblW w:w="8309" w:type="dxa"/>
        <w:jc w:val="center"/>
        <w:tblLayout w:type="fixed"/>
        <w:tblLook w:val="04A0" w:firstRow="1" w:lastRow="0" w:firstColumn="1" w:lastColumn="0" w:noHBand="0" w:noVBand="1"/>
      </w:tblPr>
      <w:tblGrid>
        <w:gridCol w:w="1500"/>
        <w:gridCol w:w="1700"/>
        <w:gridCol w:w="1400"/>
        <w:gridCol w:w="1400"/>
        <w:gridCol w:w="1150"/>
        <w:gridCol w:w="1159"/>
      </w:tblGrid>
      <w:tr w:rsidR="00E32514" w14:paraId="79500CE2" w14:textId="77777777">
        <w:trPr>
          <w:cantSplit/>
          <w:tblHeader/>
          <w:jc w:val="center"/>
        </w:trPr>
        <w:tc>
          <w:tcPr>
            <w:tcW w:w="1500" w:type="dxa"/>
            <w:shd w:val="clear" w:color="auto" w:fill="E7E6E6"/>
            <w:tcMar>
              <w:top w:w="90" w:type="dxa"/>
              <w:left w:w="120" w:type="dxa"/>
              <w:bottom w:w="90" w:type="dxa"/>
              <w:right w:w="120" w:type="dxa"/>
            </w:tcMar>
            <w:vAlign w:val="center"/>
          </w:tcPr>
          <w:p w14:paraId="5A595BBD" w14:textId="77777777" w:rsidR="00E32514" w:rsidRDefault="00EC3CD3">
            <w:pPr>
              <w:pStyle w:val="EngineeringTableText"/>
              <w:keepNext/>
              <w:jc w:val="center"/>
            </w:pPr>
            <w:r>
              <w:rPr>
                <w:rFonts w:eastAsia="SimSun"/>
                <w:b/>
                <w:lang w:eastAsia="zh-CN"/>
              </w:rPr>
              <w:t>Case</w:t>
            </w:r>
          </w:p>
        </w:tc>
        <w:tc>
          <w:tcPr>
            <w:tcW w:w="1700" w:type="dxa"/>
            <w:shd w:val="clear" w:color="auto" w:fill="E7E6E6"/>
            <w:tcMar>
              <w:top w:w="90" w:type="dxa"/>
              <w:left w:w="120" w:type="dxa"/>
              <w:bottom w:w="90" w:type="dxa"/>
              <w:right w:w="120" w:type="dxa"/>
            </w:tcMar>
            <w:vAlign w:val="center"/>
          </w:tcPr>
          <w:p w14:paraId="31214A69" w14:textId="77777777" w:rsidR="00E32514" w:rsidRDefault="00EC3CD3">
            <w:pPr>
              <w:pStyle w:val="EngineeringTableText"/>
              <w:keepNext/>
              <w:jc w:val="center"/>
            </w:pPr>
            <w:r>
              <w:rPr>
                <w:rFonts w:eastAsia="SimSun"/>
                <w:b/>
                <w:lang w:eastAsia="zh-CN"/>
              </w:rPr>
              <w:t>Thermal load</w:t>
            </w:r>
          </w:p>
        </w:tc>
        <w:tc>
          <w:tcPr>
            <w:tcW w:w="1400" w:type="dxa"/>
            <w:shd w:val="clear" w:color="auto" w:fill="E7E6E6"/>
            <w:tcMar>
              <w:top w:w="90" w:type="dxa"/>
              <w:left w:w="120" w:type="dxa"/>
              <w:bottom w:w="90" w:type="dxa"/>
              <w:right w:w="120" w:type="dxa"/>
            </w:tcMar>
            <w:vAlign w:val="center"/>
          </w:tcPr>
          <w:p w14:paraId="6530756F" w14:textId="77777777" w:rsidR="00E32514" w:rsidRDefault="00EC3CD3">
            <w:pPr>
              <w:pStyle w:val="EngineeringTableText"/>
              <w:keepNext/>
              <w:jc w:val="center"/>
            </w:pPr>
            <w:r>
              <w:rPr>
                <w:rFonts w:eastAsia="SimSun"/>
                <w:b/>
                <w:lang w:eastAsia="zh-CN"/>
              </w:rPr>
              <w:t>earth_flux mean kW</w:t>
            </w:r>
          </w:p>
        </w:tc>
        <w:tc>
          <w:tcPr>
            <w:tcW w:w="1400" w:type="dxa"/>
            <w:shd w:val="clear" w:color="auto" w:fill="E7E6E6"/>
            <w:tcMar>
              <w:top w:w="90" w:type="dxa"/>
              <w:left w:w="120" w:type="dxa"/>
              <w:bottom w:w="90" w:type="dxa"/>
              <w:right w:w="120" w:type="dxa"/>
            </w:tcMar>
            <w:vAlign w:val="center"/>
          </w:tcPr>
          <w:p w14:paraId="0F16149E" w14:textId="77777777" w:rsidR="00E32514" w:rsidRDefault="00EC3CD3">
            <w:pPr>
              <w:pStyle w:val="EngineeringTableText"/>
              <w:keepNext/>
              <w:jc w:val="center"/>
            </w:pPr>
            <w:r>
              <w:rPr>
                <w:rFonts w:eastAsia="SimSun"/>
                <w:b/>
                <w:lang w:eastAsia="zh-CN"/>
              </w:rPr>
              <w:t>FE mean kW</w:t>
            </w:r>
          </w:p>
        </w:tc>
        <w:tc>
          <w:tcPr>
            <w:tcW w:w="1150" w:type="dxa"/>
            <w:shd w:val="clear" w:color="auto" w:fill="E7E6E6"/>
            <w:tcMar>
              <w:top w:w="90" w:type="dxa"/>
              <w:left w:w="120" w:type="dxa"/>
              <w:bottom w:w="90" w:type="dxa"/>
              <w:right w:w="120" w:type="dxa"/>
            </w:tcMar>
            <w:vAlign w:val="center"/>
          </w:tcPr>
          <w:p w14:paraId="5D21BD73" w14:textId="77777777" w:rsidR="00E32514" w:rsidRDefault="00EC3CD3">
            <w:pPr>
              <w:pStyle w:val="EngineeringTableText"/>
              <w:keepNext/>
              <w:jc w:val="center"/>
            </w:pPr>
            <w:r>
              <w:rPr>
                <w:rFonts w:eastAsia="SimSun"/>
                <w:b/>
                <w:lang w:eastAsia="zh-CN"/>
              </w:rPr>
              <w:t>Mean difference %</w:t>
            </w:r>
          </w:p>
        </w:tc>
        <w:tc>
          <w:tcPr>
            <w:tcW w:w="1159" w:type="dxa"/>
            <w:shd w:val="clear" w:color="auto" w:fill="E7E6E6"/>
            <w:tcMar>
              <w:top w:w="90" w:type="dxa"/>
              <w:left w:w="120" w:type="dxa"/>
              <w:bottom w:w="90" w:type="dxa"/>
              <w:right w:w="120" w:type="dxa"/>
            </w:tcMar>
            <w:vAlign w:val="center"/>
          </w:tcPr>
          <w:p w14:paraId="726DCCA0" w14:textId="77777777" w:rsidR="00E32514" w:rsidRDefault="00EC3CD3">
            <w:pPr>
              <w:pStyle w:val="EngineeringTableText"/>
              <w:keepNext/>
              <w:jc w:val="center"/>
            </w:pPr>
            <w:r>
              <w:rPr>
                <w:rFonts w:eastAsia="SimSun"/>
                <w:b/>
                <w:lang w:eastAsia="zh-CN"/>
              </w:rPr>
              <w:t>Peak difference %</w:t>
            </w:r>
          </w:p>
        </w:tc>
      </w:tr>
      <w:tr w:rsidR="00E32514" w14:paraId="62703EEF" w14:textId="77777777">
        <w:trPr>
          <w:cantSplit/>
          <w:jc w:val="center"/>
        </w:trPr>
        <w:tc>
          <w:tcPr>
            <w:tcW w:w="1500" w:type="dxa"/>
            <w:tcMar>
              <w:top w:w="90" w:type="dxa"/>
              <w:left w:w="120" w:type="dxa"/>
              <w:bottom w:w="90" w:type="dxa"/>
              <w:right w:w="120" w:type="dxa"/>
            </w:tcMar>
            <w:vAlign w:val="center"/>
          </w:tcPr>
          <w:p w14:paraId="0F0B3690" w14:textId="77777777" w:rsidR="00E32514" w:rsidRDefault="00EC3CD3">
            <w:pPr>
              <w:pStyle w:val="EngineeringTableText"/>
              <w:jc w:val="center"/>
            </w:pPr>
            <w:r>
              <w:rPr>
                <w:rFonts w:eastAsia="SimSun"/>
                <w:lang w:eastAsia="zh-CN"/>
              </w:rPr>
              <w:t>Design cold</w:t>
            </w:r>
          </w:p>
        </w:tc>
        <w:tc>
          <w:tcPr>
            <w:tcW w:w="1700" w:type="dxa"/>
            <w:tcMar>
              <w:top w:w="90" w:type="dxa"/>
              <w:left w:w="120" w:type="dxa"/>
              <w:bottom w:w="90" w:type="dxa"/>
              <w:right w:w="120" w:type="dxa"/>
            </w:tcMar>
            <w:vAlign w:val="center"/>
          </w:tcPr>
          <w:p w14:paraId="3C38DA8D" w14:textId="77777777" w:rsidR="00E32514" w:rsidRDefault="00EC3CD3">
            <w:pPr>
              <w:pStyle w:val="EngineeringTableText"/>
              <w:jc w:val="center"/>
            </w:pPr>
            <w:r>
              <w:rPr>
                <w:rFonts w:eastAsia="SimSun"/>
                <w:lang w:eastAsia="zh-CN"/>
              </w:rPr>
              <w:t>Solar array albedo</w:t>
            </w:r>
          </w:p>
        </w:tc>
        <w:tc>
          <w:tcPr>
            <w:tcW w:w="1400" w:type="dxa"/>
            <w:tcMar>
              <w:top w:w="90" w:type="dxa"/>
              <w:left w:w="120" w:type="dxa"/>
              <w:bottom w:w="90" w:type="dxa"/>
              <w:right w:w="120" w:type="dxa"/>
            </w:tcMar>
            <w:vAlign w:val="center"/>
          </w:tcPr>
          <w:p w14:paraId="6C251B73" w14:textId="77777777" w:rsidR="00E32514" w:rsidRDefault="00EC3CD3">
            <w:pPr>
              <w:pStyle w:val="EngineeringTableText"/>
              <w:jc w:val="center"/>
            </w:pPr>
            <w:r>
              <w:rPr>
                <w:rFonts w:eastAsia="SimSun"/>
                <w:lang w:eastAsia="zh-CN"/>
              </w:rPr>
              <w:t>87.03</w:t>
            </w:r>
          </w:p>
        </w:tc>
        <w:tc>
          <w:tcPr>
            <w:tcW w:w="1400" w:type="dxa"/>
            <w:tcMar>
              <w:top w:w="90" w:type="dxa"/>
              <w:left w:w="120" w:type="dxa"/>
              <w:bottom w:w="90" w:type="dxa"/>
              <w:right w:w="120" w:type="dxa"/>
            </w:tcMar>
            <w:vAlign w:val="center"/>
          </w:tcPr>
          <w:p w14:paraId="669B0EE0" w14:textId="77777777" w:rsidR="00E32514" w:rsidRDefault="00EC3CD3">
            <w:pPr>
              <w:pStyle w:val="EngineeringTableText"/>
              <w:jc w:val="center"/>
            </w:pPr>
            <w:r>
              <w:rPr>
                <w:rFonts w:eastAsia="SimSun"/>
                <w:lang w:eastAsia="zh-CN"/>
              </w:rPr>
              <w:t>88.40</w:t>
            </w:r>
          </w:p>
        </w:tc>
        <w:tc>
          <w:tcPr>
            <w:tcW w:w="1150" w:type="dxa"/>
            <w:tcMar>
              <w:top w:w="90" w:type="dxa"/>
              <w:left w:w="120" w:type="dxa"/>
              <w:bottom w:w="90" w:type="dxa"/>
              <w:right w:w="120" w:type="dxa"/>
            </w:tcMar>
            <w:vAlign w:val="center"/>
          </w:tcPr>
          <w:p w14:paraId="65968A34" w14:textId="77777777" w:rsidR="00E32514" w:rsidRDefault="00EC3CD3">
            <w:pPr>
              <w:pStyle w:val="EngineeringTableText"/>
              <w:jc w:val="center"/>
            </w:pPr>
            <w:r>
              <w:rPr>
                <w:rFonts w:eastAsia="SimSun"/>
                <w:lang w:eastAsia="zh-CN"/>
              </w:rPr>
              <w:t>−</w:t>
            </w:r>
            <w:r>
              <w:rPr>
                <w:rFonts w:eastAsia="SimSun"/>
                <w:lang w:eastAsia="zh-CN"/>
              </w:rPr>
              <w:t>1.6</w:t>
            </w:r>
          </w:p>
        </w:tc>
        <w:tc>
          <w:tcPr>
            <w:tcW w:w="1159" w:type="dxa"/>
            <w:tcMar>
              <w:top w:w="90" w:type="dxa"/>
              <w:left w:w="120" w:type="dxa"/>
              <w:bottom w:w="90" w:type="dxa"/>
              <w:right w:w="120" w:type="dxa"/>
            </w:tcMar>
            <w:vAlign w:val="center"/>
          </w:tcPr>
          <w:p w14:paraId="5B40DD22" w14:textId="77777777" w:rsidR="00E32514" w:rsidRDefault="00EC3CD3">
            <w:pPr>
              <w:pStyle w:val="EngineeringTableText"/>
              <w:jc w:val="center"/>
            </w:pPr>
            <w:r>
              <w:rPr>
                <w:rFonts w:eastAsia="SimSun"/>
                <w:lang w:eastAsia="zh-CN"/>
              </w:rPr>
              <w:t>1.8</w:t>
            </w:r>
          </w:p>
        </w:tc>
      </w:tr>
      <w:tr w:rsidR="00E32514" w14:paraId="29F8ED95" w14:textId="77777777">
        <w:trPr>
          <w:cantSplit/>
          <w:jc w:val="center"/>
        </w:trPr>
        <w:tc>
          <w:tcPr>
            <w:tcW w:w="1500" w:type="dxa"/>
            <w:tcMar>
              <w:top w:w="90" w:type="dxa"/>
              <w:left w:w="120" w:type="dxa"/>
              <w:bottom w:w="90" w:type="dxa"/>
              <w:right w:w="120" w:type="dxa"/>
            </w:tcMar>
            <w:vAlign w:val="center"/>
          </w:tcPr>
          <w:p w14:paraId="072B5203" w14:textId="77777777" w:rsidR="00E32514" w:rsidRDefault="00EC3CD3">
            <w:pPr>
              <w:pStyle w:val="EngineeringTableText"/>
              <w:jc w:val="center"/>
            </w:pPr>
            <w:r>
              <w:rPr>
                <w:rFonts w:eastAsia="SimSun"/>
                <w:lang w:eastAsia="zh-CN"/>
              </w:rPr>
              <w:t>Design cold</w:t>
            </w:r>
          </w:p>
        </w:tc>
        <w:tc>
          <w:tcPr>
            <w:tcW w:w="1700" w:type="dxa"/>
            <w:tcMar>
              <w:top w:w="90" w:type="dxa"/>
              <w:left w:w="120" w:type="dxa"/>
              <w:bottom w:w="90" w:type="dxa"/>
              <w:right w:w="120" w:type="dxa"/>
            </w:tcMar>
            <w:vAlign w:val="center"/>
          </w:tcPr>
          <w:p w14:paraId="23F5E1E2" w14:textId="77777777" w:rsidR="00E32514" w:rsidRDefault="00EC3CD3">
            <w:pPr>
              <w:pStyle w:val="EngineeringTableText"/>
              <w:jc w:val="center"/>
            </w:pPr>
            <w:r>
              <w:rPr>
                <w:rFonts w:eastAsia="SimSun"/>
                <w:lang w:eastAsia="zh-CN"/>
              </w:rPr>
              <w:t>Solar array infrared</w:t>
            </w:r>
          </w:p>
        </w:tc>
        <w:tc>
          <w:tcPr>
            <w:tcW w:w="1400" w:type="dxa"/>
            <w:tcMar>
              <w:top w:w="90" w:type="dxa"/>
              <w:left w:w="120" w:type="dxa"/>
              <w:bottom w:w="90" w:type="dxa"/>
              <w:right w:w="120" w:type="dxa"/>
            </w:tcMar>
            <w:vAlign w:val="center"/>
          </w:tcPr>
          <w:p w14:paraId="2AE755B2" w14:textId="77777777" w:rsidR="00E32514" w:rsidRDefault="00EC3CD3">
            <w:pPr>
              <w:pStyle w:val="EngineeringTableText"/>
              <w:jc w:val="center"/>
            </w:pPr>
            <w:r>
              <w:rPr>
                <w:rFonts w:eastAsia="SimSun"/>
                <w:lang w:eastAsia="zh-CN"/>
              </w:rPr>
              <w:t>303.31</w:t>
            </w:r>
          </w:p>
        </w:tc>
        <w:tc>
          <w:tcPr>
            <w:tcW w:w="1400" w:type="dxa"/>
            <w:tcMar>
              <w:top w:w="90" w:type="dxa"/>
              <w:left w:w="120" w:type="dxa"/>
              <w:bottom w:w="90" w:type="dxa"/>
              <w:right w:w="120" w:type="dxa"/>
            </w:tcMar>
            <w:vAlign w:val="center"/>
          </w:tcPr>
          <w:p w14:paraId="07CF6928" w14:textId="77777777" w:rsidR="00E32514" w:rsidRDefault="00EC3CD3">
            <w:pPr>
              <w:pStyle w:val="EngineeringTableText"/>
              <w:jc w:val="center"/>
            </w:pPr>
            <w:r>
              <w:rPr>
                <w:rFonts w:eastAsia="SimSun"/>
                <w:lang w:eastAsia="zh-CN"/>
              </w:rPr>
              <w:t>315.25</w:t>
            </w:r>
          </w:p>
        </w:tc>
        <w:tc>
          <w:tcPr>
            <w:tcW w:w="1150" w:type="dxa"/>
            <w:tcMar>
              <w:top w:w="90" w:type="dxa"/>
              <w:left w:w="120" w:type="dxa"/>
              <w:bottom w:w="90" w:type="dxa"/>
              <w:right w:w="120" w:type="dxa"/>
            </w:tcMar>
            <w:vAlign w:val="center"/>
          </w:tcPr>
          <w:p w14:paraId="3B01CEB1" w14:textId="77777777" w:rsidR="00E32514" w:rsidRDefault="00EC3CD3">
            <w:pPr>
              <w:pStyle w:val="EngineeringTableText"/>
              <w:jc w:val="center"/>
            </w:pPr>
            <w:r>
              <w:rPr>
                <w:rFonts w:eastAsia="SimSun"/>
                <w:lang w:eastAsia="zh-CN"/>
              </w:rPr>
              <w:t>−</w:t>
            </w:r>
            <w:r>
              <w:rPr>
                <w:rFonts w:eastAsia="SimSun"/>
                <w:lang w:eastAsia="zh-CN"/>
              </w:rPr>
              <w:t>3.8</w:t>
            </w:r>
          </w:p>
        </w:tc>
        <w:tc>
          <w:tcPr>
            <w:tcW w:w="1159" w:type="dxa"/>
            <w:tcMar>
              <w:top w:w="90" w:type="dxa"/>
              <w:left w:w="120" w:type="dxa"/>
              <w:bottom w:w="90" w:type="dxa"/>
              <w:right w:w="120" w:type="dxa"/>
            </w:tcMar>
            <w:vAlign w:val="center"/>
          </w:tcPr>
          <w:p w14:paraId="4F6327C1" w14:textId="77777777" w:rsidR="00E32514" w:rsidRDefault="00EC3CD3">
            <w:pPr>
              <w:pStyle w:val="EngineeringTableText"/>
              <w:jc w:val="center"/>
            </w:pPr>
            <w:r>
              <w:rPr>
                <w:rFonts w:eastAsia="SimSun"/>
                <w:lang w:eastAsia="zh-CN"/>
              </w:rPr>
              <w:t>1.8</w:t>
            </w:r>
          </w:p>
        </w:tc>
      </w:tr>
      <w:tr w:rsidR="00E32514" w14:paraId="79F5D7E1" w14:textId="77777777">
        <w:trPr>
          <w:cantSplit/>
          <w:jc w:val="center"/>
        </w:trPr>
        <w:tc>
          <w:tcPr>
            <w:tcW w:w="1500" w:type="dxa"/>
            <w:tcMar>
              <w:top w:w="90" w:type="dxa"/>
              <w:left w:w="120" w:type="dxa"/>
              <w:bottom w:w="90" w:type="dxa"/>
              <w:right w:w="120" w:type="dxa"/>
            </w:tcMar>
            <w:vAlign w:val="center"/>
          </w:tcPr>
          <w:p w14:paraId="4DBF3822" w14:textId="77777777" w:rsidR="00E32514" w:rsidRDefault="00EC3CD3">
            <w:pPr>
              <w:pStyle w:val="EngineeringTableText"/>
              <w:jc w:val="center"/>
            </w:pPr>
            <w:r>
              <w:rPr>
                <w:rFonts w:eastAsia="SimSun"/>
                <w:lang w:eastAsia="zh-CN"/>
              </w:rPr>
              <w:t>Design cold</w:t>
            </w:r>
          </w:p>
        </w:tc>
        <w:tc>
          <w:tcPr>
            <w:tcW w:w="1700" w:type="dxa"/>
            <w:tcMar>
              <w:top w:w="90" w:type="dxa"/>
              <w:left w:w="120" w:type="dxa"/>
              <w:bottom w:w="90" w:type="dxa"/>
              <w:right w:w="120" w:type="dxa"/>
            </w:tcMar>
            <w:vAlign w:val="center"/>
          </w:tcPr>
          <w:p w14:paraId="3BD9435F" w14:textId="77777777" w:rsidR="00E32514" w:rsidRDefault="00EC3CD3">
            <w:pPr>
              <w:pStyle w:val="EngineeringTableText"/>
              <w:jc w:val="center"/>
            </w:pPr>
            <w:r>
              <w:rPr>
                <w:rFonts w:eastAsia="SimSun"/>
                <w:lang w:eastAsia="zh-CN"/>
              </w:rPr>
              <w:t>Radiator albedo</w:t>
            </w:r>
          </w:p>
        </w:tc>
        <w:tc>
          <w:tcPr>
            <w:tcW w:w="1400" w:type="dxa"/>
            <w:tcMar>
              <w:top w:w="90" w:type="dxa"/>
              <w:left w:w="120" w:type="dxa"/>
              <w:bottom w:w="90" w:type="dxa"/>
              <w:right w:w="120" w:type="dxa"/>
            </w:tcMar>
            <w:vAlign w:val="center"/>
          </w:tcPr>
          <w:p w14:paraId="18FA773E" w14:textId="77777777" w:rsidR="00E32514" w:rsidRDefault="00EC3CD3">
            <w:pPr>
              <w:pStyle w:val="EngineeringTableText"/>
              <w:jc w:val="center"/>
            </w:pPr>
            <w:r>
              <w:rPr>
                <w:rFonts w:eastAsia="SimSun"/>
                <w:lang w:eastAsia="zh-CN"/>
              </w:rPr>
              <w:t>1.60</w:t>
            </w:r>
          </w:p>
        </w:tc>
        <w:tc>
          <w:tcPr>
            <w:tcW w:w="1400" w:type="dxa"/>
            <w:tcMar>
              <w:top w:w="90" w:type="dxa"/>
              <w:left w:w="120" w:type="dxa"/>
              <w:bottom w:w="90" w:type="dxa"/>
              <w:right w:w="120" w:type="dxa"/>
            </w:tcMar>
            <w:vAlign w:val="center"/>
          </w:tcPr>
          <w:p w14:paraId="5BBD564B" w14:textId="77777777" w:rsidR="00E32514" w:rsidRDefault="00EC3CD3">
            <w:pPr>
              <w:pStyle w:val="EngineeringTableText"/>
              <w:jc w:val="center"/>
            </w:pPr>
            <w:r>
              <w:rPr>
                <w:rFonts w:eastAsia="SimSun"/>
                <w:lang w:eastAsia="zh-CN"/>
              </w:rPr>
              <w:t>1.58</w:t>
            </w:r>
          </w:p>
        </w:tc>
        <w:tc>
          <w:tcPr>
            <w:tcW w:w="1150" w:type="dxa"/>
            <w:tcMar>
              <w:top w:w="90" w:type="dxa"/>
              <w:left w:w="120" w:type="dxa"/>
              <w:bottom w:w="90" w:type="dxa"/>
              <w:right w:w="120" w:type="dxa"/>
            </w:tcMar>
            <w:vAlign w:val="center"/>
          </w:tcPr>
          <w:p w14:paraId="09A4741C" w14:textId="77777777" w:rsidR="00E32514" w:rsidRDefault="00EC3CD3">
            <w:pPr>
              <w:pStyle w:val="EngineeringTableText"/>
              <w:jc w:val="center"/>
            </w:pPr>
            <w:r>
              <w:rPr>
                <w:rFonts w:eastAsia="SimSun"/>
                <w:lang w:eastAsia="zh-CN"/>
              </w:rPr>
              <w:t>1.2</w:t>
            </w:r>
          </w:p>
        </w:tc>
        <w:tc>
          <w:tcPr>
            <w:tcW w:w="1159" w:type="dxa"/>
            <w:tcMar>
              <w:top w:w="90" w:type="dxa"/>
              <w:left w:w="120" w:type="dxa"/>
              <w:bottom w:w="90" w:type="dxa"/>
              <w:right w:w="120" w:type="dxa"/>
            </w:tcMar>
            <w:vAlign w:val="center"/>
          </w:tcPr>
          <w:p w14:paraId="05070921" w14:textId="77777777" w:rsidR="00E32514" w:rsidRDefault="00EC3CD3">
            <w:pPr>
              <w:pStyle w:val="EngineeringTableText"/>
              <w:jc w:val="center"/>
            </w:pPr>
            <w:r>
              <w:rPr>
                <w:rFonts w:eastAsia="SimSun"/>
                <w:lang w:eastAsia="zh-CN"/>
              </w:rPr>
              <w:t>1.2</w:t>
            </w:r>
          </w:p>
        </w:tc>
      </w:tr>
      <w:tr w:rsidR="00E32514" w14:paraId="50DA8CF1" w14:textId="77777777">
        <w:trPr>
          <w:cantSplit/>
          <w:jc w:val="center"/>
        </w:trPr>
        <w:tc>
          <w:tcPr>
            <w:tcW w:w="1500" w:type="dxa"/>
            <w:tcMar>
              <w:top w:w="90" w:type="dxa"/>
              <w:left w:w="120" w:type="dxa"/>
              <w:bottom w:w="90" w:type="dxa"/>
              <w:right w:w="120" w:type="dxa"/>
            </w:tcMar>
            <w:vAlign w:val="center"/>
          </w:tcPr>
          <w:p w14:paraId="6767C8F9" w14:textId="77777777" w:rsidR="00E32514" w:rsidRDefault="00EC3CD3">
            <w:pPr>
              <w:pStyle w:val="EngineeringTableText"/>
              <w:jc w:val="center"/>
            </w:pPr>
            <w:r>
              <w:rPr>
                <w:rFonts w:eastAsia="SimSun"/>
                <w:lang w:eastAsia="zh-CN"/>
              </w:rPr>
              <w:t>Design cold</w:t>
            </w:r>
          </w:p>
        </w:tc>
        <w:tc>
          <w:tcPr>
            <w:tcW w:w="1700" w:type="dxa"/>
            <w:tcMar>
              <w:top w:w="90" w:type="dxa"/>
              <w:left w:w="120" w:type="dxa"/>
              <w:bottom w:w="90" w:type="dxa"/>
              <w:right w:w="120" w:type="dxa"/>
            </w:tcMar>
            <w:vAlign w:val="center"/>
          </w:tcPr>
          <w:p w14:paraId="1395EA93" w14:textId="77777777" w:rsidR="00E32514" w:rsidRDefault="00EC3CD3">
            <w:pPr>
              <w:pStyle w:val="EngineeringTableText"/>
              <w:jc w:val="center"/>
            </w:pPr>
            <w:r>
              <w:rPr>
                <w:rFonts w:eastAsia="SimSun"/>
                <w:lang w:eastAsia="zh-CN"/>
              </w:rPr>
              <w:t>Radiator infrared</w:t>
            </w:r>
          </w:p>
        </w:tc>
        <w:tc>
          <w:tcPr>
            <w:tcW w:w="1400" w:type="dxa"/>
            <w:tcMar>
              <w:top w:w="90" w:type="dxa"/>
              <w:left w:w="120" w:type="dxa"/>
              <w:bottom w:w="90" w:type="dxa"/>
              <w:right w:w="120" w:type="dxa"/>
            </w:tcMar>
            <w:vAlign w:val="center"/>
          </w:tcPr>
          <w:p w14:paraId="7954D560" w14:textId="77777777" w:rsidR="00E32514" w:rsidRDefault="00EC3CD3">
            <w:pPr>
              <w:pStyle w:val="EngineeringTableText"/>
              <w:jc w:val="center"/>
            </w:pPr>
            <w:r>
              <w:rPr>
                <w:rFonts w:eastAsia="SimSun"/>
                <w:lang w:eastAsia="zh-CN"/>
              </w:rPr>
              <w:t>28.85</w:t>
            </w:r>
          </w:p>
        </w:tc>
        <w:tc>
          <w:tcPr>
            <w:tcW w:w="1400" w:type="dxa"/>
            <w:tcMar>
              <w:top w:w="90" w:type="dxa"/>
              <w:left w:w="120" w:type="dxa"/>
              <w:bottom w:w="90" w:type="dxa"/>
              <w:right w:w="120" w:type="dxa"/>
            </w:tcMar>
            <w:vAlign w:val="center"/>
          </w:tcPr>
          <w:p w14:paraId="468ACB1F" w14:textId="77777777" w:rsidR="00E32514" w:rsidRDefault="00EC3CD3">
            <w:pPr>
              <w:pStyle w:val="EngineeringTableText"/>
              <w:jc w:val="center"/>
            </w:pPr>
            <w:r>
              <w:rPr>
                <w:rFonts w:eastAsia="SimSun"/>
                <w:lang w:eastAsia="zh-CN"/>
              </w:rPr>
              <w:t>28.47</w:t>
            </w:r>
          </w:p>
        </w:tc>
        <w:tc>
          <w:tcPr>
            <w:tcW w:w="1150" w:type="dxa"/>
            <w:tcMar>
              <w:top w:w="90" w:type="dxa"/>
              <w:left w:w="120" w:type="dxa"/>
              <w:bottom w:w="90" w:type="dxa"/>
              <w:right w:w="120" w:type="dxa"/>
            </w:tcMar>
            <w:vAlign w:val="center"/>
          </w:tcPr>
          <w:p w14:paraId="559F38DB" w14:textId="77777777" w:rsidR="00E32514" w:rsidRDefault="00EC3CD3">
            <w:pPr>
              <w:pStyle w:val="EngineeringTableText"/>
              <w:jc w:val="center"/>
            </w:pPr>
            <w:r>
              <w:rPr>
                <w:rFonts w:eastAsia="SimSun"/>
                <w:lang w:eastAsia="zh-CN"/>
              </w:rPr>
              <w:t>1.3</w:t>
            </w:r>
          </w:p>
        </w:tc>
        <w:tc>
          <w:tcPr>
            <w:tcW w:w="1159" w:type="dxa"/>
            <w:tcMar>
              <w:top w:w="90" w:type="dxa"/>
              <w:left w:w="120" w:type="dxa"/>
              <w:bottom w:w="90" w:type="dxa"/>
              <w:right w:w="120" w:type="dxa"/>
            </w:tcMar>
            <w:vAlign w:val="center"/>
          </w:tcPr>
          <w:p w14:paraId="5855062B" w14:textId="77777777" w:rsidR="00E32514" w:rsidRDefault="00EC3CD3">
            <w:pPr>
              <w:pStyle w:val="EngineeringTableText"/>
              <w:jc w:val="center"/>
            </w:pPr>
            <w:r>
              <w:rPr>
                <w:rFonts w:eastAsia="SimSun"/>
                <w:lang w:eastAsia="zh-CN"/>
              </w:rPr>
              <w:t>1.9</w:t>
            </w:r>
          </w:p>
        </w:tc>
      </w:tr>
      <w:tr w:rsidR="00E32514" w14:paraId="4AE40576" w14:textId="77777777">
        <w:trPr>
          <w:cantSplit/>
          <w:jc w:val="center"/>
        </w:trPr>
        <w:tc>
          <w:tcPr>
            <w:tcW w:w="1500" w:type="dxa"/>
            <w:tcMar>
              <w:top w:w="90" w:type="dxa"/>
              <w:left w:w="120" w:type="dxa"/>
              <w:bottom w:w="90" w:type="dxa"/>
              <w:right w:w="120" w:type="dxa"/>
            </w:tcMar>
            <w:vAlign w:val="center"/>
          </w:tcPr>
          <w:p w14:paraId="6B5DD3E9" w14:textId="77777777" w:rsidR="00E32514" w:rsidRDefault="00EC3CD3">
            <w:pPr>
              <w:pStyle w:val="EngineeringTableText"/>
              <w:jc w:val="center"/>
            </w:pPr>
            <w:r>
              <w:rPr>
                <w:rFonts w:eastAsia="SimSun"/>
                <w:lang w:eastAsia="zh-CN"/>
              </w:rPr>
              <w:lastRenderedPageBreak/>
              <w:t>Mean environment</w:t>
            </w:r>
          </w:p>
        </w:tc>
        <w:tc>
          <w:tcPr>
            <w:tcW w:w="1700" w:type="dxa"/>
            <w:tcMar>
              <w:top w:w="90" w:type="dxa"/>
              <w:left w:w="120" w:type="dxa"/>
              <w:bottom w:w="90" w:type="dxa"/>
              <w:right w:w="120" w:type="dxa"/>
            </w:tcMar>
            <w:vAlign w:val="center"/>
          </w:tcPr>
          <w:p w14:paraId="09979419" w14:textId="77777777" w:rsidR="00E32514" w:rsidRDefault="00EC3CD3">
            <w:pPr>
              <w:pStyle w:val="EngineeringTableText"/>
              <w:jc w:val="center"/>
            </w:pPr>
            <w:r>
              <w:rPr>
                <w:rFonts w:eastAsia="SimSun"/>
                <w:lang w:eastAsia="zh-CN"/>
              </w:rPr>
              <w:t>Solar array albedo</w:t>
            </w:r>
          </w:p>
        </w:tc>
        <w:tc>
          <w:tcPr>
            <w:tcW w:w="1400" w:type="dxa"/>
            <w:tcMar>
              <w:top w:w="90" w:type="dxa"/>
              <w:left w:w="120" w:type="dxa"/>
              <w:bottom w:w="90" w:type="dxa"/>
              <w:right w:w="120" w:type="dxa"/>
            </w:tcMar>
            <w:vAlign w:val="center"/>
          </w:tcPr>
          <w:p w14:paraId="17193FB4" w14:textId="77777777" w:rsidR="00E32514" w:rsidRDefault="00EC3CD3">
            <w:pPr>
              <w:pStyle w:val="EngineeringTableText"/>
              <w:jc w:val="center"/>
            </w:pPr>
            <w:r>
              <w:rPr>
                <w:rFonts w:eastAsia="SimSun"/>
                <w:lang w:eastAsia="zh-CN"/>
              </w:rPr>
              <w:t>140.00</w:t>
            </w:r>
          </w:p>
        </w:tc>
        <w:tc>
          <w:tcPr>
            <w:tcW w:w="1400" w:type="dxa"/>
            <w:tcMar>
              <w:top w:w="90" w:type="dxa"/>
              <w:left w:w="120" w:type="dxa"/>
              <w:bottom w:w="90" w:type="dxa"/>
              <w:right w:w="120" w:type="dxa"/>
            </w:tcMar>
            <w:vAlign w:val="center"/>
          </w:tcPr>
          <w:p w14:paraId="3EAD8DD8" w14:textId="77777777" w:rsidR="00E32514" w:rsidRDefault="00EC3CD3">
            <w:pPr>
              <w:pStyle w:val="EngineeringTableText"/>
              <w:jc w:val="center"/>
            </w:pPr>
            <w:r>
              <w:rPr>
                <w:rFonts w:eastAsia="SimSun"/>
                <w:lang w:eastAsia="zh-CN"/>
              </w:rPr>
              <w:t>142.20</w:t>
            </w:r>
          </w:p>
        </w:tc>
        <w:tc>
          <w:tcPr>
            <w:tcW w:w="1150" w:type="dxa"/>
            <w:tcMar>
              <w:top w:w="90" w:type="dxa"/>
              <w:left w:w="120" w:type="dxa"/>
              <w:bottom w:w="90" w:type="dxa"/>
              <w:right w:w="120" w:type="dxa"/>
            </w:tcMar>
            <w:vAlign w:val="center"/>
          </w:tcPr>
          <w:p w14:paraId="23276CD0" w14:textId="77777777" w:rsidR="00E32514" w:rsidRDefault="00EC3CD3">
            <w:pPr>
              <w:pStyle w:val="EngineeringTableText"/>
              <w:jc w:val="center"/>
            </w:pPr>
            <w:r>
              <w:rPr>
                <w:rFonts w:eastAsia="SimSun"/>
                <w:lang w:eastAsia="zh-CN"/>
              </w:rPr>
              <w:t>−</w:t>
            </w:r>
            <w:r>
              <w:rPr>
                <w:rFonts w:eastAsia="SimSun"/>
                <w:lang w:eastAsia="zh-CN"/>
              </w:rPr>
              <w:t>1.6</w:t>
            </w:r>
          </w:p>
        </w:tc>
        <w:tc>
          <w:tcPr>
            <w:tcW w:w="1159" w:type="dxa"/>
            <w:tcMar>
              <w:top w:w="90" w:type="dxa"/>
              <w:left w:w="120" w:type="dxa"/>
              <w:bottom w:w="90" w:type="dxa"/>
              <w:right w:w="120" w:type="dxa"/>
            </w:tcMar>
            <w:vAlign w:val="center"/>
          </w:tcPr>
          <w:p w14:paraId="3A863D22" w14:textId="77777777" w:rsidR="00E32514" w:rsidRDefault="00EC3CD3">
            <w:pPr>
              <w:pStyle w:val="EngineeringTableText"/>
              <w:jc w:val="center"/>
            </w:pPr>
            <w:r>
              <w:rPr>
                <w:rFonts w:eastAsia="SimSun"/>
                <w:lang w:eastAsia="zh-CN"/>
              </w:rPr>
              <w:t>1.8</w:t>
            </w:r>
          </w:p>
        </w:tc>
      </w:tr>
      <w:tr w:rsidR="00E32514" w14:paraId="3B0F0D9E" w14:textId="77777777">
        <w:trPr>
          <w:cantSplit/>
          <w:jc w:val="center"/>
        </w:trPr>
        <w:tc>
          <w:tcPr>
            <w:tcW w:w="1500" w:type="dxa"/>
            <w:tcMar>
              <w:top w:w="90" w:type="dxa"/>
              <w:left w:w="120" w:type="dxa"/>
              <w:bottom w:w="90" w:type="dxa"/>
              <w:right w:w="120" w:type="dxa"/>
            </w:tcMar>
            <w:vAlign w:val="center"/>
          </w:tcPr>
          <w:p w14:paraId="28B25DFB" w14:textId="77777777" w:rsidR="00E32514" w:rsidRDefault="00EC3CD3">
            <w:pPr>
              <w:pStyle w:val="EngineeringTableText"/>
              <w:jc w:val="center"/>
            </w:pPr>
            <w:r>
              <w:rPr>
                <w:rFonts w:eastAsia="SimSun"/>
                <w:lang w:eastAsia="zh-CN"/>
              </w:rPr>
              <w:t>Mean environment</w:t>
            </w:r>
          </w:p>
        </w:tc>
        <w:tc>
          <w:tcPr>
            <w:tcW w:w="1700" w:type="dxa"/>
            <w:tcMar>
              <w:top w:w="90" w:type="dxa"/>
              <w:left w:w="120" w:type="dxa"/>
              <w:bottom w:w="90" w:type="dxa"/>
              <w:right w:w="120" w:type="dxa"/>
            </w:tcMar>
            <w:vAlign w:val="center"/>
          </w:tcPr>
          <w:p w14:paraId="5DCC1F0D" w14:textId="77777777" w:rsidR="00E32514" w:rsidRDefault="00EC3CD3">
            <w:pPr>
              <w:pStyle w:val="EngineeringTableText"/>
              <w:jc w:val="center"/>
            </w:pPr>
            <w:r>
              <w:rPr>
                <w:rFonts w:eastAsia="SimSun"/>
                <w:lang w:eastAsia="zh-CN"/>
              </w:rPr>
              <w:t>Solar array infrared</w:t>
            </w:r>
          </w:p>
        </w:tc>
        <w:tc>
          <w:tcPr>
            <w:tcW w:w="1400" w:type="dxa"/>
            <w:tcMar>
              <w:top w:w="90" w:type="dxa"/>
              <w:left w:w="120" w:type="dxa"/>
              <w:bottom w:w="90" w:type="dxa"/>
              <w:right w:w="120" w:type="dxa"/>
            </w:tcMar>
            <w:vAlign w:val="center"/>
          </w:tcPr>
          <w:p w14:paraId="7AD030C0" w14:textId="77777777" w:rsidR="00E32514" w:rsidRDefault="00EC3CD3">
            <w:pPr>
              <w:pStyle w:val="EngineeringTableText"/>
              <w:jc w:val="center"/>
            </w:pPr>
            <w:r>
              <w:rPr>
                <w:rFonts w:eastAsia="SimSun"/>
                <w:lang w:eastAsia="zh-CN"/>
              </w:rPr>
              <w:t>354.85</w:t>
            </w:r>
          </w:p>
        </w:tc>
        <w:tc>
          <w:tcPr>
            <w:tcW w:w="1400" w:type="dxa"/>
            <w:tcMar>
              <w:top w:w="90" w:type="dxa"/>
              <w:left w:w="120" w:type="dxa"/>
              <w:bottom w:w="90" w:type="dxa"/>
              <w:right w:w="120" w:type="dxa"/>
            </w:tcMar>
            <w:vAlign w:val="center"/>
          </w:tcPr>
          <w:p w14:paraId="1FEB3FB2" w14:textId="77777777" w:rsidR="00E32514" w:rsidRDefault="00EC3CD3">
            <w:pPr>
              <w:pStyle w:val="EngineeringTableText"/>
              <w:jc w:val="center"/>
            </w:pPr>
            <w:r>
              <w:rPr>
                <w:rFonts w:eastAsia="SimSun"/>
                <w:lang w:eastAsia="zh-CN"/>
              </w:rPr>
              <w:t>368.81</w:t>
            </w:r>
          </w:p>
        </w:tc>
        <w:tc>
          <w:tcPr>
            <w:tcW w:w="1150" w:type="dxa"/>
            <w:tcMar>
              <w:top w:w="90" w:type="dxa"/>
              <w:left w:w="120" w:type="dxa"/>
              <w:bottom w:w="90" w:type="dxa"/>
              <w:right w:w="120" w:type="dxa"/>
            </w:tcMar>
            <w:vAlign w:val="center"/>
          </w:tcPr>
          <w:p w14:paraId="1EF75294" w14:textId="77777777" w:rsidR="00E32514" w:rsidRDefault="00EC3CD3">
            <w:pPr>
              <w:pStyle w:val="EngineeringTableText"/>
              <w:jc w:val="center"/>
            </w:pPr>
            <w:r>
              <w:rPr>
                <w:rFonts w:eastAsia="SimSun"/>
                <w:lang w:eastAsia="zh-CN"/>
              </w:rPr>
              <w:t>−</w:t>
            </w:r>
            <w:r>
              <w:rPr>
                <w:rFonts w:eastAsia="SimSun"/>
                <w:lang w:eastAsia="zh-CN"/>
              </w:rPr>
              <w:t>3.8</w:t>
            </w:r>
          </w:p>
        </w:tc>
        <w:tc>
          <w:tcPr>
            <w:tcW w:w="1159" w:type="dxa"/>
            <w:tcMar>
              <w:top w:w="90" w:type="dxa"/>
              <w:left w:w="120" w:type="dxa"/>
              <w:bottom w:w="90" w:type="dxa"/>
              <w:right w:w="120" w:type="dxa"/>
            </w:tcMar>
            <w:vAlign w:val="center"/>
          </w:tcPr>
          <w:p w14:paraId="1127B31D" w14:textId="77777777" w:rsidR="00E32514" w:rsidRDefault="00EC3CD3">
            <w:pPr>
              <w:pStyle w:val="EngineeringTableText"/>
              <w:jc w:val="center"/>
            </w:pPr>
            <w:r>
              <w:rPr>
                <w:rFonts w:eastAsia="SimSun"/>
                <w:lang w:eastAsia="zh-CN"/>
              </w:rPr>
              <w:t>1.8</w:t>
            </w:r>
          </w:p>
        </w:tc>
      </w:tr>
      <w:tr w:rsidR="00E32514" w14:paraId="39220744" w14:textId="77777777">
        <w:trPr>
          <w:cantSplit/>
          <w:jc w:val="center"/>
        </w:trPr>
        <w:tc>
          <w:tcPr>
            <w:tcW w:w="1500" w:type="dxa"/>
            <w:tcMar>
              <w:top w:w="90" w:type="dxa"/>
              <w:left w:w="120" w:type="dxa"/>
              <w:bottom w:w="90" w:type="dxa"/>
              <w:right w:w="120" w:type="dxa"/>
            </w:tcMar>
            <w:vAlign w:val="center"/>
          </w:tcPr>
          <w:p w14:paraId="4B8A3513" w14:textId="77777777" w:rsidR="00E32514" w:rsidRDefault="00EC3CD3">
            <w:pPr>
              <w:pStyle w:val="EngineeringTableText"/>
              <w:jc w:val="center"/>
            </w:pPr>
            <w:r>
              <w:rPr>
                <w:rFonts w:eastAsia="SimSun"/>
                <w:lang w:eastAsia="zh-CN"/>
              </w:rPr>
              <w:t>Mean environment</w:t>
            </w:r>
          </w:p>
        </w:tc>
        <w:tc>
          <w:tcPr>
            <w:tcW w:w="1700" w:type="dxa"/>
            <w:tcMar>
              <w:top w:w="90" w:type="dxa"/>
              <w:left w:w="120" w:type="dxa"/>
              <w:bottom w:w="90" w:type="dxa"/>
              <w:right w:w="120" w:type="dxa"/>
            </w:tcMar>
            <w:vAlign w:val="center"/>
          </w:tcPr>
          <w:p w14:paraId="1022E91B" w14:textId="77777777" w:rsidR="00E32514" w:rsidRDefault="00EC3CD3">
            <w:pPr>
              <w:pStyle w:val="EngineeringTableText"/>
              <w:jc w:val="center"/>
            </w:pPr>
            <w:r>
              <w:rPr>
                <w:rFonts w:eastAsia="SimSun"/>
                <w:lang w:eastAsia="zh-CN"/>
              </w:rPr>
              <w:t>Radiator albedo</w:t>
            </w:r>
          </w:p>
        </w:tc>
        <w:tc>
          <w:tcPr>
            <w:tcW w:w="1400" w:type="dxa"/>
            <w:tcMar>
              <w:top w:w="90" w:type="dxa"/>
              <w:left w:w="120" w:type="dxa"/>
              <w:bottom w:w="90" w:type="dxa"/>
              <w:right w:w="120" w:type="dxa"/>
            </w:tcMar>
            <w:vAlign w:val="center"/>
          </w:tcPr>
          <w:p w14:paraId="26556410" w14:textId="77777777" w:rsidR="00E32514" w:rsidRDefault="00EC3CD3">
            <w:pPr>
              <w:pStyle w:val="EngineeringTableText"/>
              <w:jc w:val="center"/>
            </w:pPr>
            <w:r>
              <w:rPr>
                <w:rFonts w:eastAsia="SimSun"/>
                <w:lang w:eastAsia="zh-CN"/>
              </w:rPr>
              <w:t>3.43</w:t>
            </w:r>
          </w:p>
        </w:tc>
        <w:tc>
          <w:tcPr>
            <w:tcW w:w="1400" w:type="dxa"/>
            <w:tcMar>
              <w:top w:w="90" w:type="dxa"/>
              <w:left w:w="120" w:type="dxa"/>
              <w:bottom w:w="90" w:type="dxa"/>
              <w:right w:w="120" w:type="dxa"/>
            </w:tcMar>
            <w:vAlign w:val="center"/>
          </w:tcPr>
          <w:p w14:paraId="34EC7695" w14:textId="77777777" w:rsidR="00E32514" w:rsidRDefault="00EC3CD3">
            <w:pPr>
              <w:pStyle w:val="EngineeringTableText"/>
              <w:jc w:val="center"/>
            </w:pPr>
            <w:r>
              <w:rPr>
                <w:rFonts w:eastAsia="SimSun"/>
                <w:lang w:eastAsia="zh-CN"/>
              </w:rPr>
              <w:t>3.39</w:t>
            </w:r>
          </w:p>
        </w:tc>
        <w:tc>
          <w:tcPr>
            <w:tcW w:w="1150" w:type="dxa"/>
            <w:tcMar>
              <w:top w:w="90" w:type="dxa"/>
              <w:left w:w="120" w:type="dxa"/>
              <w:bottom w:w="90" w:type="dxa"/>
              <w:right w:w="120" w:type="dxa"/>
            </w:tcMar>
            <w:vAlign w:val="center"/>
          </w:tcPr>
          <w:p w14:paraId="6E8DF184" w14:textId="77777777" w:rsidR="00E32514" w:rsidRDefault="00EC3CD3">
            <w:pPr>
              <w:pStyle w:val="EngineeringTableText"/>
              <w:jc w:val="center"/>
            </w:pPr>
            <w:r>
              <w:rPr>
                <w:rFonts w:eastAsia="SimSun"/>
                <w:lang w:eastAsia="zh-CN"/>
              </w:rPr>
              <w:t>1.2</w:t>
            </w:r>
          </w:p>
        </w:tc>
        <w:tc>
          <w:tcPr>
            <w:tcW w:w="1159" w:type="dxa"/>
            <w:tcMar>
              <w:top w:w="90" w:type="dxa"/>
              <w:left w:w="120" w:type="dxa"/>
              <w:bottom w:w="90" w:type="dxa"/>
              <w:right w:w="120" w:type="dxa"/>
            </w:tcMar>
            <w:vAlign w:val="center"/>
          </w:tcPr>
          <w:p w14:paraId="5677486B" w14:textId="77777777" w:rsidR="00E32514" w:rsidRDefault="00EC3CD3">
            <w:pPr>
              <w:pStyle w:val="EngineeringTableText"/>
              <w:jc w:val="center"/>
            </w:pPr>
            <w:r>
              <w:rPr>
                <w:rFonts w:eastAsia="SimSun"/>
                <w:lang w:eastAsia="zh-CN"/>
              </w:rPr>
              <w:t>1.2</w:t>
            </w:r>
          </w:p>
        </w:tc>
      </w:tr>
      <w:tr w:rsidR="00E32514" w14:paraId="0F3825E0" w14:textId="77777777">
        <w:trPr>
          <w:cantSplit/>
          <w:jc w:val="center"/>
        </w:trPr>
        <w:tc>
          <w:tcPr>
            <w:tcW w:w="1500" w:type="dxa"/>
            <w:tcMar>
              <w:top w:w="90" w:type="dxa"/>
              <w:left w:w="120" w:type="dxa"/>
              <w:bottom w:w="90" w:type="dxa"/>
              <w:right w:w="120" w:type="dxa"/>
            </w:tcMar>
            <w:vAlign w:val="center"/>
          </w:tcPr>
          <w:p w14:paraId="697D7FBC" w14:textId="77777777" w:rsidR="00E32514" w:rsidRDefault="00EC3CD3">
            <w:pPr>
              <w:pStyle w:val="EngineeringTableText"/>
              <w:jc w:val="center"/>
            </w:pPr>
            <w:r>
              <w:rPr>
                <w:rFonts w:eastAsia="SimSun"/>
                <w:lang w:eastAsia="zh-CN"/>
              </w:rPr>
              <w:t>Mean environment</w:t>
            </w:r>
          </w:p>
        </w:tc>
        <w:tc>
          <w:tcPr>
            <w:tcW w:w="1700" w:type="dxa"/>
            <w:tcMar>
              <w:top w:w="90" w:type="dxa"/>
              <w:left w:w="120" w:type="dxa"/>
              <w:bottom w:w="90" w:type="dxa"/>
              <w:right w:w="120" w:type="dxa"/>
            </w:tcMar>
            <w:vAlign w:val="center"/>
          </w:tcPr>
          <w:p w14:paraId="0E9A4CCE" w14:textId="77777777" w:rsidR="00E32514" w:rsidRDefault="00EC3CD3">
            <w:pPr>
              <w:pStyle w:val="EngineeringTableText"/>
              <w:jc w:val="center"/>
            </w:pPr>
            <w:r>
              <w:rPr>
                <w:rFonts w:eastAsia="SimSun"/>
                <w:lang w:eastAsia="zh-CN"/>
              </w:rPr>
              <w:t>Radiator infrared</w:t>
            </w:r>
          </w:p>
        </w:tc>
        <w:tc>
          <w:tcPr>
            <w:tcW w:w="1400" w:type="dxa"/>
            <w:tcMar>
              <w:top w:w="90" w:type="dxa"/>
              <w:left w:w="120" w:type="dxa"/>
              <w:bottom w:w="90" w:type="dxa"/>
              <w:right w:w="120" w:type="dxa"/>
            </w:tcMar>
            <w:vAlign w:val="center"/>
          </w:tcPr>
          <w:p w14:paraId="508137D4" w14:textId="77777777" w:rsidR="00E32514" w:rsidRDefault="00EC3CD3">
            <w:pPr>
              <w:pStyle w:val="EngineeringTableText"/>
              <w:jc w:val="center"/>
            </w:pPr>
            <w:r>
              <w:rPr>
                <w:rFonts w:eastAsia="SimSun"/>
                <w:lang w:eastAsia="zh-CN"/>
              </w:rPr>
              <w:t>33.75</w:t>
            </w:r>
          </w:p>
        </w:tc>
        <w:tc>
          <w:tcPr>
            <w:tcW w:w="1400" w:type="dxa"/>
            <w:tcMar>
              <w:top w:w="90" w:type="dxa"/>
              <w:left w:w="120" w:type="dxa"/>
              <w:bottom w:w="90" w:type="dxa"/>
              <w:right w:w="120" w:type="dxa"/>
            </w:tcMar>
            <w:vAlign w:val="center"/>
          </w:tcPr>
          <w:p w14:paraId="08479450" w14:textId="77777777" w:rsidR="00E32514" w:rsidRDefault="00EC3CD3">
            <w:pPr>
              <w:pStyle w:val="EngineeringTableText"/>
              <w:jc w:val="center"/>
            </w:pPr>
            <w:r>
              <w:rPr>
                <w:rFonts w:eastAsia="SimSun"/>
                <w:lang w:eastAsia="zh-CN"/>
              </w:rPr>
              <w:t>33.31</w:t>
            </w:r>
          </w:p>
        </w:tc>
        <w:tc>
          <w:tcPr>
            <w:tcW w:w="1150" w:type="dxa"/>
            <w:tcMar>
              <w:top w:w="90" w:type="dxa"/>
              <w:left w:w="120" w:type="dxa"/>
              <w:bottom w:w="90" w:type="dxa"/>
              <w:right w:w="120" w:type="dxa"/>
            </w:tcMar>
            <w:vAlign w:val="center"/>
          </w:tcPr>
          <w:p w14:paraId="3D1181CD" w14:textId="77777777" w:rsidR="00E32514" w:rsidRDefault="00EC3CD3">
            <w:pPr>
              <w:pStyle w:val="EngineeringTableText"/>
              <w:jc w:val="center"/>
            </w:pPr>
            <w:r>
              <w:rPr>
                <w:rFonts w:eastAsia="SimSun"/>
                <w:lang w:eastAsia="zh-CN"/>
              </w:rPr>
              <w:t>1.3</w:t>
            </w:r>
          </w:p>
        </w:tc>
        <w:tc>
          <w:tcPr>
            <w:tcW w:w="1159" w:type="dxa"/>
            <w:tcMar>
              <w:top w:w="90" w:type="dxa"/>
              <w:left w:w="120" w:type="dxa"/>
              <w:bottom w:w="90" w:type="dxa"/>
              <w:right w:w="120" w:type="dxa"/>
            </w:tcMar>
            <w:vAlign w:val="center"/>
          </w:tcPr>
          <w:p w14:paraId="63AD6CEA" w14:textId="77777777" w:rsidR="00E32514" w:rsidRDefault="00EC3CD3">
            <w:pPr>
              <w:pStyle w:val="EngineeringTableText"/>
              <w:jc w:val="center"/>
            </w:pPr>
            <w:r>
              <w:rPr>
                <w:rFonts w:eastAsia="SimSun"/>
                <w:lang w:eastAsia="zh-CN"/>
              </w:rPr>
              <w:t>1.9</w:t>
            </w:r>
          </w:p>
        </w:tc>
      </w:tr>
      <w:tr w:rsidR="00E32514" w14:paraId="4B3F6C14" w14:textId="77777777">
        <w:trPr>
          <w:cantSplit/>
          <w:jc w:val="center"/>
        </w:trPr>
        <w:tc>
          <w:tcPr>
            <w:tcW w:w="1500" w:type="dxa"/>
            <w:tcMar>
              <w:top w:w="90" w:type="dxa"/>
              <w:left w:w="120" w:type="dxa"/>
              <w:bottom w:w="90" w:type="dxa"/>
              <w:right w:w="120" w:type="dxa"/>
            </w:tcMar>
            <w:vAlign w:val="center"/>
          </w:tcPr>
          <w:p w14:paraId="7811C62F" w14:textId="77777777" w:rsidR="00E32514" w:rsidRDefault="00EC3CD3">
            <w:pPr>
              <w:pStyle w:val="EngineeringTableText"/>
              <w:jc w:val="center"/>
            </w:pPr>
            <w:r>
              <w:rPr>
                <w:rFonts w:eastAsia="SimSun"/>
                <w:lang w:eastAsia="zh-CN"/>
              </w:rPr>
              <w:t>Design hot</w:t>
            </w:r>
          </w:p>
        </w:tc>
        <w:tc>
          <w:tcPr>
            <w:tcW w:w="1700" w:type="dxa"/>
            <w:tcMar>
              <w:top w:w="90" w:type="dxa"/>
              <w:left w:w="120" w:type="dxa"/>
              <w:bottom w:w="90" w:type="dxa"/>
              <w:right w:w="120" w:type="dxa"/>
            </w:tcMar>
            <w:vAlign w:val="center"/>
          </w:tcPr>
          <w:p w14:paraId="5CECE1AC" w14:textId="77777777" w:rsidR="00E32514" w:rsidRDefault="00EC3CD3">
            <w:pPr>
              <w:pStyle w:val="EngineeringTableText"/>
              <w:jc w:val="center"/>
            </w:pPr>
            <w:r>
              <w:rPr>
                <w:rFonts w:eastAsia="SimSun"/>
                <w:lang w:eastAsia="zh-CN"/>
              </w:rPr>
              <w:t>Solar array albedo</w:t>
            </w:r>
          </w:p>
        </w:tc>
        <w:tc>
          <w:tcPr>
            <w:tcW w:w="1400" w:type="dxa"/>
            <w:tcMar>
              <w:top w:w="90" w:type="dxa"/>
              <w:left w:w="120" w:type="dxa"/>
              <w:bottom w:w="90" w:type="dxa"/>
              <w:right w:w="120" w:type="dxa"/>
            </w:tcMar>
            <w:vAlign w:val="center"/>
          </w:tcPr>
          <w:p w14:paraId="069A7335" w14:textId="77777777" w:rsidR="00E32514" w:rsidRDefault="00EC3CD3">
            <w:pPr>
              <w:pStyle w:val="EngineeringTableText"/>
              <w:jc w:val="center"/>
            </w:pPr>
            <w:r>
              <w:rPr>
                <w:rFonts w:eastAsia="SimSun"/>
                <w:lang w:eastAsia="zh-CN"/>
              </w:rPr>
              <w:t>44.33</w:t>
            </w:r>
          </w:p>
        </w:tc>
        <w:tc>
          <w:tcPr>
            <w:tcW w:w="1400" w:type="dxa"/>
            <w:tcMar>
              <w:top w:w="90" w:type="dxa"/>
              <w:left w:w="120" w:type="dxa"/>
              <w:bottom w:w="90" w:type="dxa"/>
              <w:right w:w="120" w:type="dxa"/>
            </w:tcMar>
            <w:vAlign w:val="center"/>
          </w:tcPr>
          <w:p w14:paraId="6E42650F" w14:textId="77777777" w:rsidR="00E32514" w:rsidRDefault="00EC3CD3">
            <w:pPr>
              <w:pStyle w:val="EngineeringTableText"/>
              <w:jc w:val="center"/>
            </w:pPr>
            <w:r>
              <w:rPr>
                <w:rFonts w:eastAsia="SimSun"/>
                <w:lang w:eastAsia="zh-CN"/>
              </w:rPr>
              <w:t>52.61</w:t>
            </w:r>
          </w:p>
        </w:tc>
        <w:tc>
          <w:tcPr>
            <w:tcW w:w="1150" w:type="dxa"/>
            <w:tcMar>
              <w:top w:w="90" w:type="dxa"/>
              <w:left w:w="120" w:type="dxa"/>
              <w:bottom w:w="90" w:type="dxa"/>
              <w:right w:w="120" w:type="dxa"/>
            </w:tcMar>
            <w:vAlign w:val="center"/>
          </w:tcPr>
          <w:p w14:paraId="042BE21F" w14:textId="77777777" w:rsidR="00E32514" w:rsidRDefault="00EC3CD3">
            <w:pPr>
              <w:pStyle w:val="EngineeringTableText"/>
              <w:jc w:val="center"/>
            </w:pPr>
            <w:r>
              <w:rPr>
                <w:rFonts w:eastAsia="SimSun"/>
                <w:lang w:eastAsia="zh-CN"/>
              </w:rPr>
              <w:t>−</w:t>
            </w:r>
            <w:r>
              <w:rPr>
                <w:rFonts w:eastAsia="SimSun"/>
                <w:lang w:eastAsia="zh-CN"/>
              </w:rPr>
              <w:t>15.7</w:t>
            </w:r>
          </w:p>
        </w:tc>
        <w:tc>
          <w:tcPr>
            <w:tcW w:w="1159" w:type="dxa"/>
            <w:tcMar>
              <w:top w:w="90" w:type="dxa"/>
              <w:left w:w="120" w:type="dxa"/>
              <w:bottom w:w="90" w:type="dxa"/>
              <w:right w:w="120" w:type="dxa"/>
            </w:tcMar>
            <w:vAlign w:val="center"/>
          </w:tcPr>
          <w:p w14:paraId="228E6182" w14:textId="77777777" w:rsidR="00E32514" w:rsidRDefault="00EC3CD3">
            <w:pPr>
              <w:pStyle w:val="EngineeringTableText"/>
              <w:jc w:val="center"/>
            </w:pPr>
            <w:r>
              <w:rPr>
                <w:rFonts w:eastAsia="SimSun"/>
                <w:lang w:eastAsia="zh-CN"/>
              </w:rPr>
              <w:t>−</w:t>
            </w:r>
            <w:r>
              <w:rPr>
                <w:rFonts w:eastAsia="SimSun"/>
                <w:lang w:eastAsia="zh-CN"/>
              </w:rPr>
              <w:t>10.1</w:t>
            </w:r>
          </w:p>
        </w:tc>
      </w:tr>
      <w:tr w:rsidR="00E32514" w14:paraId="3DAEEFF0" w14:textId="77777777">
        <w:trPr>
          <w:cantSplit/>
          <w:jc w:val="center"/>
        </w:trPr>
        <w:tc>
          <w:tcPr>
            <w:tcW w:w="1500" w:type="dxa"/>
            <w:tcMar>
              <w:top w:w="90" w:type="dxa"/>
              <w:left w:w="120" w:type="dxa"/>
              <w:bottom w:w="90" w:type="dxa"/>
              <w:right w:w="120" w:type="dxa"/>
            </w:tcMar>
            <w:vAlign w:val="center"/>
          </w:tcPr>
          <w:p w14:paraId="5B22096A" w14:textId="77777777" w:rsidR="00E32514" w:rsidRDefault="00EC3CD3">
            <w:pPr>
              <w:pStyle w:val="EngineeringTableText"/>
              <w:jc w:val="center"/>
            </w:pPr>
            <w:r>
              <w:rPr>
                <w:rFonts w:eastAsia="SimSun"/>
                <w:lang w:eastAsia="zh-CN"/>
              </w:rPr>
              <w:t>Design hot</w:t>
            </w:r>
          </w:p>
        </w:tc>
        <w:tc>
          <w:tcPr>
            <w:tcW w:w="1700" w:type="dxa"/>
            <w:tcMar>
              <w:top w:w="90" w:type="dxa"/>
              <w:left w:w="120" w:type="dxa"/>
              <w:bottom w:w="90" w:type="dxa"/>
              <w:right w:w="120" w:type="dxa"/>
            </w:tcMar>
            <w:vAlign w:val="center"/>
          </w:tcPr>
          <w:p w14:paraId="43D012A8" w14:textId="77777777" w:rsidR="00E32514" w:rsidRDefault="00EC3CD3">
            <w:pPr>
              <w:pStyle w:val="EngineeringTableText"/>
              <w:jc w:val="center"/>
            </w:pPr>
            <w:r>
              <w:rPr>
                <w:rFonts w:eastAsia="SimSun"/>
                <w:lang w:eastAsia="zh-CN"/>
              </w:rPr>
              <w:t>Solar array infrared</w:t>
            </w:r>
          </w:p>
        </w:tc>
        <w:tc>
          <w:tcPr>
            <w:tcW w:w="1400" w:type="dxa"/>
            <w:tcMar>
              <w:top w:w="90" w:type="dxa"/>
              <w:left w:w="120" w:type="dxa"/>
              <w:bottom w:w="90" w:type="dxa"/>
              <w:right w:w="120" w:type="dxa"/>
            </w:tcMar>
            <w:vAlign w:val="center"/>
          </w:tcPr>
          <w:p w14:paraId="20688722" w14:textId="77777777" w:rsidR="00E32514" w:rsidRDefault="00EC3CD3">
            <w:pPr>
              <w:pStyle w:val="EngineeringTableText"/>
              <w:jc w:val="center"/>
            </w:pPr>
            <w:r>
              <w:rPr>
                <w:rFonts w:eastAsia="SimSun"/>
                <w:lang w:eastAsia="zh-CN"/>
              </w:rPr>
              <w:t>344.92</w:t>
            </w:r>
          </w:p>
        </w:tc>
        <w:tc>
          <w:tcPr>
            <w:tcW w:w="1400" w:type="dxa"/>
            <w:tcMar>
              <w:top w:w="90" w:type="dxa"/>
              <w:left w:w="120" w:type="dxa"/>
              <w:bottom w:w="90" w:type="dxa"/>
              <w:right w:w="120" w:type="dxa"/>
            </w:tcMar>
            <w:vAlign w:val="center"/>
          </w:tcPr>
          <w:p w14:paraId="6514DD7E" w14:textId="77777777" w:rsidR="00E32514" w:rsidRDefault="00EC3CD3">
            <w:pPr>
              <w:pStyle w:val="EngineeringTableText"/>
              <w:jc w:val="center"/>
            </w:pPr>
            <w:r>
              <w:rPr>
                <w:rFonts w:eastAsia="SimSun"/>
                <w:lang w:eastAsia="zh-CN"/>
              </w:rPr>
              <w:t>379.08</w:t>
            </w:r>
          </w:p>
        </w:tc>
        <w:tc>
          <w:tcPr>
            <w:tcW w:w="1150" w:type="dxa"/>
            <w:tcMar>
              <w:top w:w="90" w:type="dxa"/>
              <w:left w:w="120" w:type="dxa"/>
              <w:bottom w:w="90" w:type="dxa"/>
              <w:right w:w="120" w:type="dxa"/>
            </w:tcMar>
            <w:vAlign w:val="center"/>
          </w:tcPr>
          <w:p w14:paraId="6C82292D" w14:textId="77777777" w:rsidR="00E32514" w:rsidRDefault="00EC3CD3">
            <w:pPr>
              <w:pStyle w:val="EngineeringTableText"/>
              <w:jc w:val="center"/>
            </w:pPr>
            <w:r>
              <w:rPr>
                <w:rFonts w:eastAsia="SimSun"/>
                <w:lang w:eastAsia="zh-CN"/>
              </w:rPr>
              <w:t>−</w:t>
            </w:r>
            <w:r>
              <w:rPr>
                <w:rFonts w:eastAsia="SimSun"/>
                <w:lang w:eastAsia="zh-CN"/>
              </w:rPr>
              <w:t>9.0</w:t>
            </w:r>
          </w:p>
        </w:tc>
        <w:tc>
          <w:tcPr>
            <w:tcW w:w="1159" w:type="dxa"/>
            <w:tcMar>
              <w:top w:w="90" w:type="dxa"/>
              <w:left w:w="120" w:type="dxa"/>
              <w:bottom w:w="90" w:type="dxa"/>
              <w:right w:w="120" w:type="dxa"/>
            </w:tcMar>
            <w:vAlign w:val="center"/>
          </w:tcPr>
          <w:p w14:paraId="58728D98" w14:textId="77777777" w:rsidR="00E32514" w:rsidRDefault="00EC3CD3">
            <w:pPr>
              <w:pStyle w:val="EngineeringTableText"/>
              <w:jc w:val="center"/>
            </w:pPr>
            <w:r>
              <w:rPr>
                <w:rFonts w:eastAsia="SimSun"/>
                <w:lang w:eastAsia="zh-CN"/>
              </w:rPr>
              <w:t>−</w:t>
            </w:r>
            <w:r>
              <w:rPr>
                <w:rFonts w:eastAsia="SimSun"/>
                <w:lang w:eastAsia="zh-CN"/>
              </w:rPr>
              <w:t>8.5</w:t>
            </w:r>
          </w:p>
        </w:tc>
      </w:tr>
      <w:tr w:rsidR="00E32514" w14:paraId="7194C68C" w14:textId="77777777">
        <w:trPr>
          <w:cantSplit/>
          <w:jc w:val="center"/>
        </w:trPr>
        <w:tc>
          <w:tcPr>
            <w:tcW w:w="1500" w:type="dxa"/>
            <w:tcMar>
              <w:top w:w="90" w:type="dxa"/>
              <w:left w:w="120" w:type="dxa"/>
              <w:bottom w:w="90" w:type="dxa"/>
              <w:right w:w="120" w:type="dxa"/>
            </w:tcMar>
            <w:vAlign w:val="center"/>
          </w:tcPr>
          <w:p w14:paraId="7B379D5B" w14:textId="77777777" w:rsidR="00E32514" w:rsidRDefault="00EC3CD3">
            <w:pPr>
              <w:pStyle w:val="EngineeringTableText"/>
              <w:jc w:val="center"/>
            </w:pPr>
            <w:r>
              <w:rPr>
                <w:rFonts w:eastAsia="SimSun"/>
                <w:lang w:eastAsia="zh-CN"/>
              </w:rPr>
              <w:t>Design hot</w:t>
            </w:r>
          </w:p>
        </w:tc>
        <w:tc>
          <w:tcPr>
            <w:tcW w:w="1700" w:type="dxa"/>
            <w:tcMar>
              <w:top w:w="90" w:type="dxa"/>
              <w:left w:w="120" w:type="dxa"/>
              <w:bottom w:w="90" w:type="dxa"/>
              <w:right w:w="120" w:type="dxa"/>
            </w:tcMar>
            <w:vAlign w:val="center"/>
          </w:tcPr>
          <w:p w14:paraId="1F9C9DBA" w14:textId="77777777" w:rsidR="00E32514" w:rsidRDefault="00EC3CD3">
            <w:pPr>
              <w:pStyle w:val="EngineeringTableText"/>
              <w:jc w:val="center"/>
            </w:pPr>
            <w:r>
              <w:rPr>
                <w:rFonts w:eastAsia="SimSun"/>
                <w:lang w:eastAsia="zh-CN"/>
              </w:rPr>
              <w:t>Radiator albedo</w:t>
            </w:r>
          </w:p>
        </w:tc>
        <w:tc>
          <w:tcPr>
            <w:tcW w:w="1400" w:type="dxa"/>
            <w:tcMar>
              <w:top w:w="90" w:type="dxa"/>
              <w:left w:w="120" w:type="dxa"/>
              <w:bottom w:w="90" w:type="dxa"/>
              <w:right w:w="120" w:type="dxa"/>
            </w:tcMar>
            <w:vAlign w:val="center"/>
          </w:tcPr>
          <w:p w14:paraId="565BB12D" w14:textId="77777777" w:rsidR="00E32514" w:rsidRDefault="00EC3CD3">
            <w:pPr>
              <w:pStyle w:val="EngineeringTableText"/>
              <w:jc w:val="center"/>
            </w:pPr>
            <w:r>
              <w:rPr>
                <w:rFonts w:eastAsia="SimSun"/>
                <w:lang w:eastAsia="zh-CN"/>
              </w:rPr>
              <w:t>2.32</w:t>
            </w:r>
          </w:p>
        </w:tc>
        <w:tc>
          <w:tcPr>
            <w:tcW w:w="1400" w:type="dxa"/>
            <w:tcMar>
              <w:top w:w="90" w:type="dxa"/>
              <w:left w:w="120" w:type="dxa"/>
              <w:bottom w:w="90" w:type="dxa"/>
              <w:right w:w="120" w:type="dxa"/>
            </w:tcMar>
            <w:vAlign w:val="center"/>
          </w:tcPr>
          <w:p w14:paraId="16A8E590" w14:textId="77777777" w:rsidR="00E32514" w:rsidRDefault="00EC3CD3">
            <w:pPr>
              <w:pStyle w:val="EngineeringTableText"/>
              <w:jc w:val="center"/>
            </w:pPr>
            <w:r>
              <w:rPr>
                <w:rFonts w:eastAsia="SimSun"/>
                <w:lang w:eastAsia="zh-CN"/>
              </w:rPr>
              <w:t>2.37</w:t>
            </w:r>
          </w:p>
        </w:tc>
        <w:tc>
          <w:tcPr>
            <w:tcW w:w="1150" w:type="dxa"/>
            <w:tcMar>
              <w:top w:w="90" w:type="dxa"/>
              <w:left w:w="120" w:type="dxa"/>
              <w:bottom w:w="90" w:type="dxa"/>
              <w:right w:w="120" w:type="dxa"/>
            </w:tcMar>
            <w:vAlign w:val="center"/>
          </w:tcPr>
          <w:p w14:paraId="687B9376" w14:textId="77777777" w:rsidR="00E32514" w:rsidRDefault="00EC3CD3">
            <w:pPr>
              <w:pStyle w:val="EngineeringTableText"/>
              <w:jc w:val="center"/>
            </w:pPr>
            <w:r>
              <w:rPr>
                <w:rFonts w:eastAsia="SimSun"/>
                <w:lang w:eastAsia="zh-CN"/>
              </w:rPr>
              <w:t>−</w:t>
            </w:r>
            <w:r>
              <w:rPr>
                <w:rFonts w:eastAsia="SimSun"/>
                <w:lang w:eastAsia="zh-CN"/>
              </w:rPr>
              <w:t>2.2</w:t>
            </w:r>
          </w:p>
        </w:tc>
        <w:tc>
          <w:tcPr>
            <w:tcW w:w="1159" w:type="dxa"/>
            <w:tcMar>
              <w:top w:w="90" w:type="dxa"/>
              <w:left w:w="120" w:type="dxa"/>
              <w:bottom w:w="90" w:type="dxa"/>
              <w:right w:w="120" w:type="dxa"/>
            </w:tcMar>
            <w:vAlign w:val="center"/>
          </w:tcPr>
          <w:p w14:paraId="67D50103" w14:textId="77777777" w:rsidR="00E32514" w:rsidRDefault="00EC3CD3">
            <w:pPr>
              <w:pStyle w:val="EngineeringTableText"/>
              <w:jc w:val="center"/>
            </w:pPr>
            <w:r>
              <w:rPr>
                <w:rFonts w:eastAsia="SimSun"/>
                <w:lang w:eastAsia="zh-CN"/>
              </w:rPr>
              <w:t>−</w:t>
            </w:r>
            <w:r>
              <w:rPr>
                <w:rFonts w:eastAsia="SimSun"/>
                <w:lang w:eastAsia="zh-CN"/>
              </w:rPr>
              <w:t>0.7</w:t>
            </w:r>
          </w:p>
        </w:tc>
      </w:tr>
      <w:tr w:rsidR="00E32514" w14:paraId="28976FED" w14:textId="77777777">
        <w:trPr>
          <w:cantSplit/>
          <w:jc w:val="center"/>
        </w:trPr>
        <w:tc>
          <w:tcPr>
            <w:tcW w:w="1500" w:type="dxa"/>
            <w:tcMar>
              <w:top w:w="90" w:type="dxa"/>
              <w:left w:w="120" w:type="dxa"/>
              <w:bottom w:w="90" w:type="dxa"/>
              <w:right w:w="120" w:type="dxa"/>
            </w:tcMar>
            <w:vAlign w:val="center"/>
          </w:tcPr>
          <w:p w14:paraId="7391EFBA" w14:textId="77777777" w:rsidR="00E32514" w:rsidRDefault="00EC3CD3">
            <w:pPr>
              <w:pStyle w:val="EngineeringTableText"/>
              <w:jc w:val="center"/>
            </w:pPr>
            <w:r>
              <w:rPr>
                <w:rFonts w:eastAsia="SimSun"/>
                <w:lang w:eastAsia="zh-CN"/>
              </w:rPr>
              <w:t>Design hot</w:t>
            </w:r>
          </w:p>
        </w:tc>
        <w:tc>
          <w:tcPr>
            <w:tcW w:w="1700" w:type="dxa"/>
            <w:tcMar>
              <w:top w:w="90" w:type="dxa"/>
              <w:left w:w="120" w:type="dxa"/>
              <w:bottom w:w="90" w:type="dxa"/>
              <w:right w:w="120" w:type="dxa"/>
            </w:tcMar>
            <w:vAlign w:val="center"/>
          </w:tcPr>
          <w:p w14:paraId="40A6B0FA" w14:textId="77777777" w:rsidR="00E32514" w:rsidRDefault="00EC3CD3">
            <w:pPr>
              <w:pStyle w:val="EngineeringTableText"/>
              <w:jc w:val="center"/>
            </w:pPr>
            <w:r>
              <w:rPr>
                <w:rFonts w:eastAsia="SimSun"/>
                <w:lang w:eastAsia="zh-CN"/>
              </w:rPr>
              <w:t>Radiator infrared</w:t>
            </w:r>
          </w:p>
        </w:tc>
        <w:tc>
          <w:tcPr>
            <w:tcW w:w="1400" w:type="dxa"/>
            <w:tcMar>
              <w:top w:w="90" w:type="dxa"/>
              <w:left w:w="120" w:type="dxa"/>
              <w:bottom w:w="90" w:type="dxa"/>
              <w:right w:w="120" w:type="dxa"/>
            </w:tcMar>
            <w:vAlign w:val="center"/>
          </w:tcPr>
          <w:p w14:paraId="55E02AC7" w14:textId="77777777" w:rsidR="00E32514" w:rsidRDefault="00EC3CD3">
            <w:pPr>
              <w:pStyle w:val="EngineeringTableText"/>
              <w:jc w:val="center"/>
            </w:pPr>
            <w:r>
              <w:rPr>
                <w:rFonts w:eastAsia="SimSun"/>
                <w:lang w:eastAsia="zh-CN"/>
              </w:rPr>
              <w:t>49.44</w:t>
            </w:r>
          </w:p>
        </w:tc>
        <w:tc>
          <w:tcPr>
            <w:tcW w:w="1400" w:type="dxa"/>
            <w:tcMar>
              <w:top w:w="90" w:type="dxa"/>
              <w:left w:w="120" w:type="dxa"/>
              <w:bottom w:w="90" w:type="dxa"/>
              <w:right w:w="120" w:type="dxa"/>
            </w:tcMar>
            <w:vAlign w:val="center"/>
          </w:tcPr>
          <w:p w14:paraId="13D60AD5" w14:textId="77777777" w:rsidR="00E32514" w:rsidRDefault="00EC3CD3">
            <w:pPr>
              <w:pStyle w:val="EngineeringTableText"/>
              <w:jc w:val="center"/>
            </w:pPr>
            <w:r>
              <w:rPr>
                <w:rFonts w:eastAsia="SimSun"/>
                <w:lang w:eastAsia="zh-CN"/>
              </w:rPr>
              <w:t>48.50</w:t>
            </w:r>
          </w:p>
        </w:tc>
        <w:tc>
          <w:tcPr>
            <w:tcW w:w="1150" w:type="dxa"/>
            <w:tcMar>
              <w:top w:w="90" w:type="dxa"/>
              <w:left w:w="120" w:type="dxa"/>
              <w:bottom w:w="90" w:type="dxa"/>
              <w:right w:w="120" w:type="dxa"/>
            </w:tcMar>
            <w:vAlign w:val="center"/>
          </w:tcPr>
          <w:p w14:paraId="156A4E7F" w14:textId="77777777" w:rsidR="00E32514" w:rsidRDefault="00EC3CD3">
            <w:pPr>
              <w:pStyle w:val="EngineeringTableText"/>
              <w:jc w:val="center"/>
            </w:pPr>
            <w:r>
              <w:rPr>
                <w:rFonts w:eastAsia="SimSun"/>
                <w:lang w:eastAsia="zh-CN"/>
              </w:rPr>
              <w:t>1.9</w:t>
            </w:r>
          </w:p>
        </w:tc>
        <w:tc>
          <w:tcPr>
            <w:tcW w:w="1159" w:type="dxa"/>
            <w:tcMar>
              <w:top w:w="90" w:type="dxa"/>
              <w:left w:w="120" w:type="dxa"/>
              <w:bottom w:w="90" w:type="dxa"/>
              <w:right w:w="120" w:type="dxa"/>
            </w:tcMar>
            <w:vAlign w:val="center"/>
          </w:tcPr>
          <w:p w14:paraId="2A520BB2" w14:textId="77777777" w:rsidR="00E32514" w:rsidRDefault="00EC3CD3">
            <w:pPr>
              <w:pStyle w:val="EngineeringTableText"/>
              <w:jc w:val="center"/>
            </w:pPr>
            <w:r>
              <w:rPr>
                <w:rFonts w:eastAsia="SimSun"/>
                <w:lang w:eastAsia="zh-CN"/>
              </w:rPr>
              <w:t>1.9</w:t>
            </w:r>
          </w:p>
        </w:tc>
      </w:tr>
    </w:tbl>
    <w:p w14:paraId="54AD9CC8" w14:textId="77777777" w:rsidR="00E32514" w:rsidRDefault="00EC3CD3">
      <w:pPr>
        <w:pStyle w:val="21"/>
      </w:pPr>
      <w:bookmarkStart w:id="13" w:name="_Toc242160479"/>
      <w:r>
        <w:rPr>
          <w:rFonts w:eastAsia="SimSun"/>
          <w:lang w:eastAsia="zh-CN"/>
        </w:rPr>
        <w:t>Component Heat Transfer and Temperature Derivatives</w:t>
      </w:r>
      <w:bookmarkEnd w:id="13"/>
    </w:p>
    <w:p w14:paraId="23647BA6" w14:textId="77777777" w:rsidR="00E32514" w:rsidRDefault="00EC3CD3">
      <w:pPr>
        <w:pStyle w:val="31"/>
      </w:pPr>
      <w:bookmarkStart w:id="14" w:name="_Toc242160480"/>
      <w:r>
        <w:rPr>
          <w:rFonts w:eastAsia="SimSun"/>
          <w:lang w:eastAsia="zh-CN"/>
        </w:rPr>
        <w:t>Test Project 6: Component Heat-Transfer Calculation</w:t>
      </w:r>
      <w:bookmarkEnd w:id="14"/>
    </w:p>
    <w:p w14:paraId="60E864B9" w14:textId="77777777" w:rsidR="00E32514" w:rsidRDefault="00EC3CD3">
      <w:r>
        <w:rPr>
          <w:rFonts w:eastAsia="SimSun"/>
          <w:lang w:eastAsia="zh-CN"/>
        </w:rPr>
        <w:t>This project verifies the function of the SDTwin thermal module that calculates connection heat flows according to Equation T2.</w:t>
      </w:r>
    </w:p>
    <w:p w14:paraId="4E6CE9BE" w14:textId="77777777" w:rsidR="00E32514" w:rsidRDefault="00EC3CD3">
      <w:pPr>
        <w:pStyle w:val="EngineeringCaption"/>
        <w:keepNext/>
      </w:pPr>
      <w:r>
        <w:rPr>
          <w:rFonts w:eastAsia="SimSun"/>
          <w:lang w:eastAsia="zh-CN"/>
        </w:rPr>
        <w:t>Table 8. HT-001 - Component Heat-Transfer Calculation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366413BF" w14:textId="77777777">
        <w:trPr>
          <w:cantSplit/>
          <w:jc w:val="center"/>
        </w:trPr>
        <w:tc>
          <w:tcPr>
            <w:tcW w:w="1560" w:type="dxa"/>
            <w:shd w:val="clear" w:color="auto" w:fill="E7E6E6"/>
            <w:tcMar>
              <w:top w:w="90" w:type="dxa"/>
              <w:left w:w="120" w:type="dxa"/>
              <w:bottom w:w="90" w:type="dxa"/>
              <w:right w:w="120" w:type="dxa"/>
            </w:tcMar>
            <w:vAlign w:val="center"/>
          </w:tcPr>
          <w:p w14:paraId="43500460"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6FC4B55B" w14:textId="77777777" w:rsidR="00E32514" w:rsidRDefault="00EC3CD3">
            <w:pPr>
              <w:pStyle w:val="EngineeringTableText"/>
              <w:jc w:val="center"/>
            </w:pPr>
            <w:r>
              <w:rPr>
                <w:rFonts w:eastAsia="SimSun"/>
                <w:b/>
                <w:lang w:eastAsia="zh-CN"/>
              </w:rPr>
              <w:t>HT-001</w:t>
            </w:r>
          </w:p>
        </w:tc>
        <w:tc>
          <w:tcPr>
            <w:tcW w:w="1500" w:type="dxa"/>
            <w:shd w:val="clear" w:color="auto" w:fill="E7E6E6"/>
            <w:tcMar>
              <w:top w:w="90" w:type="dxa"/>
              <w:left w:w="120" w:type="dxa"/>
              <w:bottom w:w="90" w:type="dxa"/>
              <w:right w:w="120" w:type="dxa"/>
            </w:tcMar>
            <w:vAlign w:val="center"/>
          </w:tcPr>
          <w:p w14:paraId="686E6622"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6E510CC7" w14:textId="77777777" w:rsidR="00E32514" w:rsidRDefault="00EC3CD3">
            <w:pPr>
              <w:pStyle w:val="EngineeringTableText"/>
            </w:pPr>
            <w:r>
              <w:rPr>
                <w:rFonts w:eastAsia="SimSun"/>
                <w:b/>
                <w:lang w:eastAsia="zh-CN"/>
              </w:rPr>
              <w:t>Component Heat-Transfer Calculation</w:t>
            </w:r>
          </w:p>
        </w:tc>
      </w:tr>
      <w:tr w:rsidR="00E32514" w14:paraId="3443577A" w14:textId="77777777">
        <w:trPr>
          <w:cantSplit/>
          <w:jc w:val="center"/>
        </w:trPr>
        <w:tc>
          <w:tcPr>
            <w:tcW w:w="1560" w:type="dxa"/>
            <w:shd w:val="clear" w:color="auto" w:fill="E7E6E6"/>
            <w:tcMar>
              <w:top w:w="90" w:type="dxa"/>
              <w:left w:w="120" w:type="dxa"/>
              <w:bottom w:w="90" w:type="dxa"/>
              <w:right w:w="120" w:type="dxa"/>
            </w:tcMar>
            <w:vAlign w:val="center"/>
          </w:tcPr>
          <w:p w14:paraId="38565E21"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6465E65D" w14:textId="77777777" w:rsidR="00E32514" w:rsidRDefault="00EC3CD3">
            <w:pPr>
              <w:pStyle w:val="EngineeringTableText"/>
            </w:pPr>
            <w:r>
              <w:rPr>
                <w:rFonts w:eastAsia="SimSun"/>
                <w:lang w:eastAsia="zh-CN"/>
              </w:rPr>
              <w:t>Verify that calculate_heat_flows evaluates T2 in the fixed order SR, JC, CR, BR, DR and returns signed heat flows.</w:t>
            </w:r>
          </w:p>
        </w:tc>
      </w:tr>
      <w:tr w:rsidR="00E32514" w14:paraId="2A3A5152" w14:textId="77777777">
        <w:trPr>
          <w:cantSplit/>
          <w:jc w:val="center"/>
        </w:trPr>
        <w:tc>
          <w:tcPr>
            <w:tcW w:w="1560" w:type="dxa"/>
            <w:shd w:val="clear" w:color="auto" w:fill="E7E6E6"/>
            <w:tcMar>
              <w:top w:w="90" w:type="dxa"/>
              <w:left w:w="120" w:type="dxa"/>
              <w:bottom w:w="90" w:type="dxa"/>
              <w:right w:w="120" w:type="dxa"/>
            </w:tcMar>
            <w:vAlign w:val="center"/>
          </w:tcPr>
          <w:p w14:paraId="167FA70F"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A38A5B8" w14:textId="77777777" w:rsidR="00E32514" w:rsidRDefault="00EC3CD3">
            <w:pPr>
              <w:pStyle w:val="EngineeringTableText"/>
            </w:pPr>
            <w:r>
              <w:rPr>
                <w:rFonts w:eastAsia="SimSun"/>
                <w:lang w:eastAsia="zh-CN"/>
              </w:rPr>
              <w:t>Section 4.2, Equation T2; Section 5.5</w:t>
            </w:r>
          </w:p>
        </w:tc>
      </w:tr>
      <w:tr w:rsidR="00E32514" w14:paraId="0D8F1691" w14:textId="77777777">
        <w:trPr>
          <w:cantSplit/>
          <w:jc w:val="center"/>
        </w:trPr>
        <w:tc>
          <w:tcPr>
            <w:tcW w:w="1560" w:type="dxa"/>
            <w:shd w:val="clear" w:color="auto" w:fill="E7E6E6"/>
            <w:tcMar>
              <w:top w:w="90" w:type="dxa"/>
              <w:left w:w="120" w:type="dxa"/>
              <w:bottom w:w="90" w:type="dxa"/>
              <w:right w:w="120" w:type="dxa"/>
            </w:tcMar>
            <w:vAlign w:val="center"/>
          </w:tcPr>
          <w:p w14:paraId="1A4E8996"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52010E51" w14:textId="77777777" w:rsidR="00E32514" w:rsidRDefault="00EC3CD3">
            <w:pPr>
              <w:pStyle w:val="EngineeringTableText"/>
              <w:ind w:left="230" w:hanging="230"/>
            </w:pPr>
            <w:r>
              <w:rPr>
                <w:rFonts w:eastAsia="SimSun"/>
                <w:lang w:eastAsia="zh-CN"/>
              </w:rPr>
              <w:t>• PA-001 has passed, and the thermal resistances of the five connections are assembled.</w:t>
            </w:r>
          </w:p>
        </w:tc>
      </w:tr>
      <w:tr w:rsidR="00E32514" w14:paraId="4AC23AD8" w14:textId="77777777">
        <w:trPr>
          <w:cantSplit/>
          <w:jc w:val="center"/>
        </w:trPr>
        <w:tc>
          <w:tcPr>
            <w:tcW w:w="1560" w:type="dxa"/>
            <w:shd w:val="clear" w:color="auto" w:fill="E7E6E6"/>
            <w:tcMar>
              <w:top w:w="90" w:type="dxa"/>
              <w:left w:w="120" w:type="dxa"/>
              <w:bottom w:w="90" w:type="dxa"/>
              <w:right w:w="120" w:type="dxa"/>
            </w:tcMar>
            <w:vAlign w:val="center"/>
          </w:tcPr>
          <w:p w14:paraId="456163AF"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443A1474" w14:textId="77777777" w:rsidR="00E32514" w:rsidRDefault="00EC3CD3">
            <w:pPr>
              <w:pStyle w:val="EngineeringTableText"/>
              <w:ind w:left="230" w:hanging="230"/>
            </w:pPr>
            <w:r>
              <w:rPr>
                <w:rFonts w:eastAsia="SimSun"/>
                <w:lang w:eastAsia="zh-CN"/>
              </w:rPr>
              <w:t xml:space="preserve">• Battery example in Section 4.3 of the design report: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is 303 K,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is 300 K, and </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is 0.5 K/W.</w:t>
            </w:r>
          </w:p>
          <w:p w14:paraId="032F84DB" w14:textId="77777777" w:rsidR="00E32514" w:rsidRDefault="00EC3CD3">
            <w:pPr>
              <w:pStyle w:val="EngineeringTableText"/>
              <w:ind w:left="230" w:hanging="230"/>
            </w:pPr>
            <w:r>
              <w:rPr>
                <w:rFonts w:eastAsia="SimSun"/>
                <w:lang w:eastAsia="zh-CN"/>
              </w:rPr>
              <w:t>• Cases with the two endpoint temperatures swapped and with equal endpoint temperatures.</w:t>
            </w:r>
          </w:p>
          <w:p w14:paraId="51086973" w14:textId="77777777" w:rsidR="00E32514" w:rsidRDefault="00EC3CD3">
            <w:pPr>
              <w:pStyle w:val="EngineeringTableText"/>
              <w:ind w:left="230" w:hanging="230"/>
            </w:pPr>
            <w:r>
              <w:rPr>
                <w:rFonts w:eastAsia="SimSun"/>
                <w:lang w:eastAsia="zh-CN"/>
              </w:rPr>
              <w:t>• Invalid inputs: a missing node, mismatched array order, zero or negative resistance, and nonfinite inputs.</w:t>
            </w:r>
          </w:p>
        </w:tc>
      </w:tr>
      <w:tr w:rsidR="00E32514" w14:paraId="68619E6A" w14:textId="77777777">
        <w:trPr>
          <w:cantSplit/>
          <w:jc w:val="center"/>
        </w:trPr>
        <w:tc>
          <w:tcPr>
            <w:tcW w:w="1560" w:type="dxa"/>
            <w:shd w:val="clear" w:color="auto" w:fill="E7E6E6"/>
            <w:tcMar>
              <w:top w:w="90" w:type="dxa"/>
              <w:left w:w="120" w:type="dxa"/>
              <w:bottom w:w="90" w:type="dxa"/>
              <w:right w:w="120" w:type="dxa"/>
            </w:tcMar>
            <w:vAlign w:val="center"/>
          </w:tcPr>
          <w:p w14:paraId="185847B0" w14:textId="77777777" w:rsidR="00E32514" w:rsidRDefault="00EC3CD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0DC2EEE7" w14:textId="77777777" w:rsidR="00E32514" w:rsidRDefault="00EC3CD3">
            <w:pPr>
              <w:pStyle w:val="EngineeringTableText"/>
              <w:ind w:left="230" w:hanging="230"/>
            </w:pPr>
            <w:r>
              <w:rPr>
                <w:rFonts w:eastAsia="SimSun"/>
                <w:lang w:eastAsia="zh-CN"/>
              </w:rPr>
              <w:t>1. Calculate the five connection heat flows, compare them with the hand calculation, and check that the returned dictionary contains run_id, time_s, and q_W.</w:t>
            </w:r>
          </w:p>
          <w:p w14:paraId="0A53BDBB" w14:textId="77777777" w:rsidR="00E32514" w:rsidRDefault="00EC3CD3">
            <w:pPr>
              <w:pStyle w:val="EngineeringTableText"/>
              <w:ind w:left="230" w:hanging="230"/>
            </w:pPr>
            <w:r>
              <w:rPr>
                <w:rFonts w:eastAsia="SimSun"/>
                <w:lang w:eastAsia="zh-CN"/>
              </w:rPr>
              <w:t>2. Swap the two endpoint temperatures and check that the heat flow changes sign while its magnitude is unchanged.</w:t>
            </w:r>
          </w:p>
          <w:p w14:paraId="49A2700C" w14:textId="77777777" w:rsidR="00E32514" w:rsidRDefault="00EC3CD3">
            <w:pPr>
              <w:pStyle w:val="EngineeringTableText"/>
              <w:ind w:left="230" w:hanging="230"/>
            </w:pPr>
            <w:r>
              <w:rPr>
                <w:rFonts w:eastAsia="SimSun"/>
                <w:lang w:eastAsia="zh-CN"/>
              </w:rPr>
              <w:t>3. Check that a positive value means transfer from the first node in the path name to the second.</w:t>
            </w:r>
          </w:p>
          <w:p w14:paraId="77B15047" w14:textId="77777777" w:rsidR="00E32514" w:rsidRDefault="00EC3CD3">
            <w:pPr>
              <w:pStyle w:val="EngineeringTableText"/>
              <w:ind w:left="230" w:hanging="230"/>
            </w:pPr>
            <w:r>
              <w:rPr>
                <w:rFonts w:eastAsia="SimSun"/>
                <w:lang w:eastAsia="zh-CN"/>
              </w:rPr>
              <w:t>4. Inject the invalid inputs one at a time.</w:t>
            </w:r>
          </w:p>
        </w:tc>
      </w:tr>
      <w:tr w:rsidR="00E32514" w14:paraId="69E66E64" w14:textId="77777777">
        <w:trPr>
          <w:cantSplit/>
          <w:jc w:val="center"/>
        </w:trPr>
        <w:tc>
          <w:tcPr>
            <w:tcW w:w="1560" w:type="dxa"/>
            <w:shd w:val="clear" w:color="auto" w:fill="E7E6E6"/>
            <w:tcMar>
              <w:top w:w="90" w:type="dxa"/>
              <w:left w:w="120" w:type="dxa"/>
              <w:bottom w:w="90" w:type="dxa"/>
              <w:right w:w="120" w:type="dxa"/>
            </w:tcMar>
            <w:vAlign w:val="center"/>
          </w:tcPr>
          <w:p w14:paraId="040734A2"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37AE273" w14:textId="77777777" w:rsidR="00E32514" w:rsidRDefault="00EC3CD3">
            <w:pPr>
              <w:pStyle w:val="EngineeringTableText"/>
              <w:ind w:left="230" w:hanging="230"/>
            </w:pPr>
            <w:r>
              <w:rPr>
                <w:rFonts w:eastAsia="SimSun"/>
                <w:lang w:eastAsia="zh-CN"/>
              </w:rPr>
              <w:t xml:space="preserve">• The example heat flow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is 6 W, −6 W after the swap, and zero at equal temperatures.</w:t>
            </w:r>
          </w:p>
          <w:p w14:paraId="3C4E2713" w14:textId="77777777" w:rsidR="00E32514" w:rsidRDefault="00EC3CD3">
            <w:pPr>
              <w:pStyle w:val="EngineeringTableText"/>
              <w:ind w:left="230" w:hanging="230"/>
            </w:pPr>
            <w:r>
              <w:rPr>
                <w:rFonts w:eastAsia="SimSun"/>
                <w:lang w:eastAsia="zh-CN"/>
              </w:rPr>
              <w:t>• Each path is evaluated once, and the function performs no state update.</w:t>
            </w:r>
          </w:p>
          <w:p w14:paraId="1D3DE0D1" w14:textId="77777777" w:rsidR="00E32514" w:rsidRDefault="00EC3CD3">
            <w:pPr>
              <w:pStyle w:val="EngineeringTableText"/>
              <w:ind w:left="230" w:hanging="230"/>
            </w:pPr>
            <w:r>
              <w:rPr>
                <w:rFonts w:eastAsia="SimSun"/>
                <w:lang w:eastAsia="zh-CN"/>
              </w:rPr>
              <w:t>• Invalid inputs produce errors, and neither zero resistance nor ad hoc clipping of the heat flow stands in for the actual path.</w:t>
            </w:r>
          </w:p>
        </w:tc>
      </w:tr>
      <w:tr w:rsidR="00E32514" w14:paraId="5A9046F1" w14:textId="77777777">
        <w:trPr>
          <w:cantSplit/>
          <w:jc w:val="center"/>
        </w:trPr>
        <w:tc>
          <w:tcPr>
            <w:tcW w:w="1560" w:type="dxa"/>
            <w:shd w:val="clear" w:color="auto" w:fill="E7E6E6"/>
            <w:tcMar>
              <w:top w:w="90" w:type="dxa"/>
              <w:left w:w="120" w:type="dxa"/>
              <w:bottom w:w="90" w:type="dxa"/>
              <w:right w:w="120" w:type="dxa"/>
            </w:tcMar>
            <w:vAlign w:val="center"/>
          </w:tcPr>
          <w:p w14:paraId="4825E292"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071D89F" w14:textId="77777777" w:rsidR="00E32514" w:rsidRDefault="00EC3CD3">
            <w:pPr>
              <w:pStyle w:val="EngineeringTableText"/>
            </w:pPr>
            <w:r>
              <w:rPr>
                <w:rFonts w:eastAsia="SimSun"/>
                <w:lang w:eastAsia="zh-CN"/>
              </w:rPr>
              <w:t>The relative error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All invalid inputs shall produce deterministic errors.</w:t>
            </w:r>
          </w:p>
        </w:tc>
      </w:tr>
      <w:tr w:rsidR="00E32514" w14:paraId="6F66FDB8" w14:textId="77777777">
        <w:trPr>
          <w:cantSplit/>
          <w:jc w:val="center"/>
        </w:trPr>
        <w:tc>
          <w:tcPr>
            <w:tcW w:w="1560" w:type="dxa"/>
            <w:shd w:val="clear" w:color="auto" w:fill="E7E6E6"/>
            <w:tcMar>
              <w:top w:w="90" w:type="dxa"/>
              <w:left w:w="120" w:type="dxa"/>
              <w:bottom w:w="90" w:type="dxa"/>
              <w:right w:w="120" w:type="dxa"/>
            </w:tcMar>
            <w:vAlign w:val="center"/>
          </w:tcPr>
          <w:p w14:paraId="6BFE7D11"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1D10D623"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29F3B1FE"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500165F" w14:textId="77777777" w:rsidR="00E32514" w:rsidRDefault="00EC3CD3">
            <w:pPr>
              <w:pStyle w:val="EngineeringTableText"/>
            </w:pPr>
            <w:r>
              <w:rPr>
                <w:rFonts w:eastAsia="SimSun"/>
                <w:lang w:eastAsia="zh-CN"/>
              </w:rPr>
              <w:t>Automated test, 2026-10-06</w:t>
            </w:r>
          </w:p>
        </w:tc>
      </w:tr>
      <w:tr w:rsidR="00E32514" w14:paraId="632E10BC" w14:textId="77777777">
        <w:trPr>
          <w:cantSplit/>
          <w:jc w:val="center"/>
        </w:trPr>
        <w:tc>
          <w:tcPr>
            <w:tcW w:w="1560" w:type="dxa"/>
            <w:shd w:val="clear" w:color="auto" w:fill="E7E6E6"/>
            <w:tcMar>
              <w:top w:w="90" w:type="dxa"/>
              <w:left w:w="120" w:type="dxa"/>
              <w:bottom w:w="90" w:type="dxa"/>
              <w:right w:w="120" w:type="dxa"/>
            </w:tcMar>
            <w:vAlign w:val="center"/>
          </w:tcPr>
          <w:p w14:paraId="5D20796C"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1DF0E8F" w14:textId="77777777" w:rsidR="00E32514" w:rsidRDefault="00EC3CD3">
            <w:pPr>
              <w:pStyle w:val="EngineeringTableText"/>
            </w:pPr>
            <w:r>
              <w:rPr>
                <w:rFonts w:eastAsia="SimSun"/>
                <w:lang w:eastAsia="zh-CN"/>
              </w:rPr>
              <w:t>English result text pending.</w:t>
            </w:r>
          </w:p>
          <w:p w14:paraId="253E5420" w14:textId="77777777" w:rsidR="00E32514" w:rsidRDefault="00EC3CD3">
            <w:pPr>
              <w:pStyle w:val="EngineeringTableText"/>
            </w:pPr>
            <w:r>
              <w:rPr>
                <w:rFonts w:eastAsia="SimSun"/>
                <w:lang w:eastAsia="zh-CN"/>
              </w:rPr>
              <w:t>Test program tests/test_ht_001_heat_flows.py recorded 83 checks, 83 passed. Evidence file: tests/results/HT-001.json.</w:t>
            </w:r>
          </w:p>
        </w:tc>
      </w:tr>
      <w:tr w:rsidR="00E32514" w14:paraId="15E1E6F1" w14:textId="77777777">
        <w:trPr>
          <w:cantSplit/>
          <w:jc w:val="center"/>
        </w:trPr>
        <w:tc>
          <w:tcPr>
            <w:tcW w:w="1560" w:type="dxa"/>
            <w:shd w:val="clear" w:color="auto" w:fill="E7E6E6"/>
            <w:tcMar>
              <w:top w:w="90" w:type="dxa"/>
              <w:left w:w="120" w:type="dxa"/>
              <w:bottom w:w="90" w:type="dxa"/>
              <w:right w:w="120" w:type="dxa"/>
            </w:tcMar>
            <w:vAlign w:val="center"/>
          </w:tcPr>
          <w:p w14:paraId="7944F694"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5B47663"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572EA016"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32C049F4" w14:textId="77777777" w:rsidR="00E32514" w:rsidRDefault="00EC3CD3">
            <w:pPr>
              <w:pStyle w:val="EngineeringTableText"/>
            </w:pPr>
            <w:r>
              <w:rPr>
                <w:rFonts w:eastAsia="SimSun"/>
                <w:lang w:eastAsia="zh-CN"/>
              </w:rPr>
              <w:t>[X] Pass   [ ] Fail   [ ] Not Executed</w:t>
            </w:r>
          </w:p>
        </w:tc>
      </w:tr>
      <w:tr w:rsidR="00E32514" w14:paraId="751449E2" w14:textId="77777777">
        <w:trPr>
          <w:cantSplit/>
          <w:jc w:val="center"/>
        </w:trPr>
        <w:tc>
          <w:tcPr>
            <w:tcW w:w="1560" w:type="dxa"/>
            <w:shd w:val="clear" w:color="auto" w:fill="E7E6E6"/>
            <w:tcMar>
              <w:top w:w="90" w:type="dxa"/>
              <w:left w:w="120" w:type="dxa"/>
              <w:bottom w:w="90" w:type="dxa"/>
              <w:right w:w="120" w:type="dxa"/>
            </w:tcMar>
            <w:vAlign w:val="center"/>
          </w:tcPr>
          <w:p w14:paraId="1665621A"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4A713BEA" w14:textId="77777777" w:rsidR="00E32514" w:rsidRDefault="00EC3CD3">
            <w:pPr>
              <w:pStyle w:val="EngineeringTableText"/>
            </w:pPr>
            <w:r>
              <w:rPr>
                <w:rFonts w:eastAsia="SimSun"/>
                <w:lang w:eastAsia="zh-CN"/>
              </w:rPr>
              <w:t>Pending.</w:t>
            </w:r>
          </w:p>
        </w:tc>
      </w:tr>
    </w:tbl>
    <w:p w14:paraId="2663670D" w14:textId="77777777" w:rsidR="00E32514" w:rsidRDefault="00EC3CD3">
      <w:pPr>
        <w:pStyle w:val="31"/>
      </w:pPr>
      <w:bookmarkStart w:id="15" w:name="_Toc242160481"/>
      <w:r>
        <w:rPr>
          <w:rFonts w:eastAsia="SimSun"/>
          <w:lang w:eastAsia="zh-CN"/>
        </w:rPr>
        <w:t>Test Project 7: Temperature Derivatives and Overall Heat Balance</w:t>
      </w:r>
      <w:bookmarkEnd w:id="15"/>
    </w:p>
    <w:p w14:paraId="4E75329E" w14:textId="77777777" w:rsidR="00E32514" w:rsidRDefault="00EC3CD3">
      <w:r>
        <w:rPr>
          <w:rFonts w:eastAsia="SimSun"/>
          <w:lang w:eastAsia="zh-CN"/>
        </w:rPr>
        <w:t>This project verifies the temperature derivatives of the SDTwin thermal module, formed according to Equation T3, and checks the overall heat balance of Equation T1.</w:t>
      </w:r>
    </w:p>
    <w:p w14:paraId="0123A986" w14:textId="77777777" w:rsidR="00E32514" w:rsidRDefault="00EC3CD3">
      <w:pPr>
        <w:pStyle w:val="EngineeringCaption"/>
        <w:keepNext/>
      </w:pPr>
      <w:r>
        <w:rPr>
          <w:rFonts w:eastAsia="SimSun"/>
          <w:lang w:eastAsia="zh-CN"/>
        </w:rPr>
        <w:t xml:space="preserve">Table 9. </w:t>
      </w:r>
      <w:r>
        <w:rPr>
          <w:rFonts w:eastAsia="SimSun"/>
          <w:lang w:eastAsia="zh-CN"/>
        </w:rPr>
        <w:t>HT-002 - Temperature Derivatives and Overall Heat Balance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5CF63462" w14:textId="77777777">
        <w:trPr>
          <w:cantSplit/>
          <w:jc w:val="center"/>
        </w:trPr>
        <w:tc>
          <w:tcPr>
            <w:tcW w:w="1560" w:type="dxa"/>
            <w:shd w:val="clear" w:color="auto" w:fill="E7E6E6"/>
            <w:tcMar>
              <w:top w:w="90" w:type="dxa"/>
              <w:left w:w="120" w:type="dxa"/>
              <w:bottom w:w="90" w:type="dxa"/>
              <w:right w:w="120" w:type="dxa"/>
            </w:tcMar>
            <w:vAlign w:val="center"/>
          </w:tcPr>
          <w:p w14:paraId="502B3027"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23E32409" w14:textId="77777777" w:rsidR="00E32514" w:rsidRDefault="00EC3CD3">
            <w:pPr>
              <w:pStyle w:val="EngineeringTableText"/>
              <w:jc w:val="center"/>
            </w:pPr>
            <w:r>
              <w:rPr>
                <w:rFonts w:eastAsia="SimSun"/>
                <w:b/>
                <w:lang w:eastAsia="zh-CN"/>
              </w:rPr>
              <w:t>HT-002</w:t>
            </w:r>
          </w:p>
        </w:tc>
        <w:tc>
          <w:tcPr>
            <w:tcW w:w="1500" w:type="dxa"/>
            <w:shd w:val="clear" w:color="auto" w:fill="E7E6E6"/>
            <w:tcMar>
              <w:top w:w="90" w:type="dxa"/>
              <w:left w:w="120" w:type="dxa"/>
              <w:bottom w:w="90" w:type="dxa"/>
              <w:right w:w="120" w:type="dxa"/>
            </w:tcMar>
            <w:vAlign w:val="center"/>
          </w:tcPr>
          <w:p w14:paraId="5BEA205F"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FE8B1B5" w14:textId="77777777" w:rsidR="00E32514" w:rsidRDefault="00EC3CD3">
            <w:pPr>
              <w:pStyle w:val="EngineeringTableText"/>
            </w:pPr>
            <w:r>
              <w:rPr>
                <w:rFonts w:eastAsia="SimSun"/>
                <w:b/>
                <w:lang w:eastAsia="zh-CN"/>
              </w:rPr>
              <w:t>Temperature Derivatives and Overall Heat Balance</w:t>
            </w:r>
          </w:p>
        </w:tc>
      </w:tr>
      <w:tr w:rsidR="00E32514" w14:paraId="3BFB3B72" w14:textId="77777777">
        <w:trPr>
          <w:cantSplit/>
          <w:jc w:val="center"/>
        </w:trPr>
        <w:tc>
          <w:tcPr>
            <w:tcW w:w="1560" w:type="dxa"/>
            <w:shd w:val="clear" w:color="auto" w:fill="E7E6E6"/>
            <w:tcMar>
              <w:top w:w="90" w:type="dxa"/>
              <w:left w:w="120" w:type="dxa"/>
              <w:bottom w:w="90" w:type="dxa"/>
              <w:right w:w="120" w:type="dxa"/>
            </w:tcMar>
            <w:vAlign w:val="center"/>
          </w:tcPr>
          <w:p w14:paraId="6C448650"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1BE1AECA" w14:textId="77777777" w:rsidR="00E32514" w:rsidRDefault="00EC3CD3">
            <w:pPr>
              <w:pStyle w:val="EngineeringTableText"/>
            </w:pPr>
            <w:r>
              <w:rPr>
                <w:rFonts w:eastAsia="SimSun"/>
                <w:lang w:eastAsia="zh-CN"/>
              </w:rPr>
              <w:t xml:space="preserve">Verify that thermal_derivative returns, in one call according to T3, the temperature derivatives of </w:t>
            </w:r>
            <m:oMath>
              <m:r>
                <w:rPr>
                  <w:rFonts w:ascii="Cambria Math" w:hAnsi="Cambria Math"/>
                </w:rPr>
                <m:t>S</m:t>
              </m:r>
            </m:oMath>
            <w:r>
              <w:rPr>
                <w:rFonts w:eastAsia="SimSun"/>
                <w:lang w:eastAsia="zh-CN"/>
              </w:rPr>
              <w:t xml:space="preserve">,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w:t>
            </w:r>
            <m:oMath>
              <m:r>
                <w:rPr>
                  <w:rFonts w:ascii="Cambria Math" w:hAnsi="Cambria Math"/>
                </w:rPr>
                <m:t>B</m:t>
              </m:r>
            </m:oMath>
            <w:r>
              <w:rPr>
                <w:rFonts w:eastAsia="SimSun"/>
                <w:lang w:eastAsia="zh-CN"/>
              </w:rPr>
              <w:t xml:space="preserve">, </w:t>
            </w:r>
            <m:oMath>
              <m:r>
                <w:rPr>
                  <w:rFonts w:ascii="Cambria Math" w:hAnsi="Cambria Math"/>
                </w:rPr>
                <m:t>D</m:t>
              </m:r>
            </m:oMath>
            <w:r>
              <w:rPr>
                <w:rFonts w:eastAsia="SimSun"/>
                <w:lang w:eastAsia="zh-CN"/>
              </w:rPr>
              <w:t xml:space="preserve">, and </w:t>
            </w:r>
            <m:oMath>
              <m:r>
                <w:rPr>
                  <w:rFonts w:ascii="Cambria Math" w:hAnsi="Cambria Math"/>
                </w:rPr>
                <m:t>R</m:t>
              </m:r>
            </m:oMath>
            <w:r>
              <w:rPr>
                <w:rFonts w:eastAsia="SimSun"/>
                <w:lang w:eastAsia="zh-CN"/>
              </w:rPr>
              <w:t xml:space="preserve"> and the ThermalEvaluation, and that the result satisfies T1.</w:t>
            </w:r>
          </w:p>
        </w:tc>
      </w:tr>
      <w:tr w:rsidR="00E32514" w14:paraId="5819A7F6" w14:textId="77777777">
        <w:trPr>
          <w:cantSplit/>
          <w:jc w:val="center"/>
        </w:trPr>
        <w:tc>
          <w:tcPr>
            <w:tcW w:w="1560" w:type="dxa"/>
            <w:shd w:val="clear" w:color="auto" w:fill="E7E6E6"/>
            <w:tcMar>
              <w:top w:w="90" w:type="dxa"/>
              <w:left w:w="120" w:type="dxa"/>
              <w:bottom w:w="90" w:type="dxa"/>
              <w:right w:w="120" w:type="dxa"/>
            </w:tcMar>
            <w:vAlign w:val="center"/>
          </w:tcPr>
          <w:p w14:paraId="302469DE"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7FFE413C" w14:textId="77777777" w:rsidR="00E32514" w:rsidRDefault="00EC3CD3">
            <w:pPr>
              <w:pStyle w:val="EngineeringTableText"/>
            </w:pPr>
            <w:r>
              <w:rPr>
                <w:rFonts w:eastAsia="SimSun"/>
                <w:lang w:eastAsia="zh-CN"/>
              </w:rPr>
              <w:t>Section 4.1, Equation T1; Section 4.3, Equation T3; Section 5.6</w:t>
            </w:r>
          </w:p>
        </w:tc>
      </w:tr>
      <w:tr w:rsidR="00E32514" w14:paraId="0B5775D5" w14:textId="77777777">
        <w:trPr>
          <w:cantSplit/>
          <w:jc w:val="center"/>
        </w:trPr>
        <w:tc>
          <w:tcPr>
            <w:tcW w:w="1560" w:type="dxa"/>
            <w:shd w:val="clear" w:color="auto" w:fill="E7E6E6"/>
            <w:tcMar>
              <w:top w:w="90" w:type="dxa"/>
              <w:left w:w="120" w:type="dxa"/>
              <w:bottom w:w="90" w:type="dxa"/>
              <w:right w:w="120" w:type="dxa"/>
            </w:tcMar>
            <w:vAlign w:val="center"/>
          </w:tcPr>
          <w:p w14:paraId="6B4D6A4C"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3F3CEF6" w14:textId="77777777" w:rsidR="00E32514" w:rsidRDefault="00EC3CD3">
            <w:pPr>
              <w:pStyle w:val="EngineeringTableText"/>
              <w:ind w:left="230" w:hanging="230"/>
            </w:pPr>
            <w:r>
              <w:rPr>
                <w:rFonts w:eastAsia="SimSun"/>
                <w:lang w:eastAsia="zh-CN"/>
              </w:rPr>
              <w:t>• EN-002 and HT-001 have passed.</w:t>
            </w:r>
          </w:p>
        </w:tc>
      </w:tr>
      <w:tr w:rsidR="00E32514" w14:paraId="41B86ED7" w14:textId="77777777">
        <w:trPr>
          <w:cantSplit/>
          <w:jc w:val="center"/>
        </w:trPr>
        <w:tc>
          <w:tcPr>
            <w:tcW w:w="1560" w:type="dxa"/>
            <w:shd w:val="clear" w:color="auto" w:fill="E7E6E6"/>
            <w:tcMar>
              <w:top w:w="90" w:type="dxa"/>
              <w:left w:w="120" w:type="dxa"/>
              <w:bottom w:w="90" w:type="dxa"/>
              <w:right w:w="120" w:type="dxa"/>
            </w:tcMar>
            <w:vAlign w:val="center"/>
          </w:tcPr>
          <w:p w14:paraId="35502447"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E8C7E99" w14:textId="77777777" w:rsidR="00E32514" w:rsidRDefault="00EC3CD3">
            <w:pPr>
              <w:pStyle w:val="EngineeringTableText"/>
              <w:ind w:left="230" w:hanging="230"/>
            </w:pPr>
            <w:r>
              <w:rPr>
                <w:rFonts w:eastAsia="SimSun"/>
                <w:lang w:eastAsia="zh-CN"/>
              </w:rPr>
              <w:t xml:space="preserve">• Battery example in Section 4.3 of the design report: </w:t>
            </w:r>
            <m:oMath>
              <m:sSub>
                <m:sSubPr>
                  <m:ctrlPr>
                    <w:rPr>
                      <w:rFonts w:ascii="Cambria Math" w:hAnsi="Cambria Math"/>
                    </w:rPr>
                  </m:ctrlPr>
                </m:sSubPr>
                <m:e>
                  <m:r>
                    <w:rPr>
                      <w:rFonts w:ascii="Cambria Math" w:hAnsi="Cambria Math"/>
                    </w:rPr>
                    <m:t>C</m:t>
                  </m:r>
                </m:e>
                <m:sub>
                  <m:r>
                    <w:rPr>
                      <w:rFonts w:ascii="Cambria Math" w:hAnsi="Cambria Math"/>
                    </w:rPr>
                    <m:t>B</m:t>
                  </m:r>
                </m:sub>
              </m:sSub>
            </m:oMath>
            <w:r>
              <w:rPr>
                <w:rFonts w:eastAsia="SimSun"/>
                <w:lang w:eastAsia="zh-CN"/>
              </w:rPr>
              <w:t xml:space="preserve"> is 1000 J/K, </w:t>
            </w:r>
            <m:oMath>
              <m:sSub>
                <m:sSubPr>
                  <m:ctrlPr>
                    <w:rPr>
                      <w:rFonts w:ascii="Cambria Math" w:hAnsi="Cambria Math"/>
                    </w:rPr>
                  </m:ctrlPr>
                </m:sSubPr>
                <m:e>
                  <m:r>
                    <w:rPr>
                      <w:rFonts w:ascii="Cambria Math" w:hAnsi="Cambria Math"/>
                    </w:rPr>
                    <m:t>T</m:t>
                  </m:r>
                </m:e>
                <m:sub>
                  <m:r>
                    <w:rPr>
                      <w:rFonts w:ascii="Cambria Math" w:hAnsi="Cambria Math"/>
                    </w:rPr>
                    <m:t>B</m:t>
                  </m:r>
                </m:sub>
              </m:sSub>
            </m:oMath>
            <w:r>
              <w:rPr>
                <w:rFonts w:eastAsia="SimSun"/>
                <w:lang w:eastAsia="zh-CN"/>
              </w:rPr>
              <w:t xml:space="preserve"> is 303 K, </w:t>
            </w:r>
            <m:oMath>
              <m:sSub>
                <m:sSubPr>
                  <m:ctrlPr>
                    <w:rPr>
                      <w:rFonts w:ascii="Cambria Math" w:hAnsi="Cambria Math"/>
                    </w:rPr>
                  </m:ctrlPr>
                </m:sSubPr>
                <m:e>
                  <m:r>
                    <w:rPr>
                      <w:rFonts w:ascii="Cambria Math" w:hAnsi="Cambria Math"/>
                    </w:rPr>
                    <m:t>T</m:t>
                  </m:r>
                </m:e>
                <m:sub>
                  <m:r>
                    <w:rPr>
                      <w:rFonts w:ascii="Cambria Math" w:hAnsi="Cambria Math"/>
                    </w:rPr>
                    <m:t>R</m:t>
                  </m:r>
                </m:sub>
              </m:sSub>
            </m:oMath>
            <w:r>
              <w:rPr>
                <w:rFonts w:eastAsia="SimSun"/>
                <w:lang w:eastAsia="zh-CN"/>
              </w:rPr>
              <w:t xml:space="preserve"> is 300 K, </w:t>
            </w:r>
            <m:oMath>
              <m:sSub>
                <m:sSubPr>
                  <m:ctrlPr>
                    <w:rPr>
                      <w:rFonts w:ascii="Cambria Math" w:hAnsi="Cambria Math"/>
                    </w:rPr>
                  </m:ctrlPr>
                </m:sSubPr>
                <m:e>
                  <m:r>
                    <w:rPr>
                      <w:rFonts w:ascii="Cambria Math" w:hAnsi="Cambria Math"/>
                    </w:rPr>
                    <m:t>R</m:t>
                  </m:r>
                </m:e>
                <m:sub>
                  <m:r>
                    <w:rPr>
                      <w:rFonts w:ascii="Cambria Math" w:hAnsi="Cambria Math"/>
                    </w:rPr>
                    <m:t>BR</m:t>
                  </m:r>
                </m:sub>
              </m:sSub>
            </m:oMath>
            <w:r>
              <w:rPr>
                <w:rFonts w:eastAsia="SimSun"/>
                <w:lang w:eastAsia="zh-CN"/>
              </w:rPr>
              <w:t xml:space="preserve"> is 0.5 K/W, and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is 10 W.</w:t>
            </w:r>
          </w:p>
          <w:p w14:paraId="4EE1A65F" w14:textId="77777777" w:rsidR="00E32514" w:rsidRDefault="00EC3CD3">
            <w:pPr>
              <w:pStyle w:val="EngineeringTableText"/>
              <w:ind w:left="230" w:hanging="230"/>
            </w:pPr>
            <w:r>
              <w:rPr>
                <w:rFonts w:eastAsia="SimSun"/>
                <w:lang w:eastAsia="zh-CN"/>
              </w:rPr>
              <w:t>• A total of 1000 randomly generated sets of temperatures, four powers, and environment inputs.</w:t>
            </w:r>
          </w:p>
        </w:tc>
      </w:tr>
      <w:tr w:rsidR="00E32514" w14:paraId="1430D6E0" w14:textId="77777777">
        <w:trPr>
          <w:cantSplit/>
          <w:jc w:val="center"/>
        </w:trPr>
        <w:tc>
          <w:tcPr>
            <w:tcW w:w="1560" w:type="dxa"/>
            <w:shd w:val="clear" w:color="auto" w:fill="E7E6E6"/>
            <w:tcMar>
              <w:top w:w="90" w:type="dxa"/>
              <w:left w:w="120" w:type="dxa"/>
              <w:bottom w:w="90" w:type="dxa"/>
              <w:right w:w="120" w:type="dxa"/>
            </w:tcMar>
            <w:vAlign w:val="center"/>
          </w:tcPr>
          <w:p w14:paraId="5B811043" w14:textId="77777777" w:rsidR="00E32514" w:rsidRDefault="00EC3CD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0159B23C" w14:textId="77777777" w:rsidR="00E32514" w:rsidRDefault="00EC3CD3">
            <w:pPr>
              <w:pStyle w:val="EngineeringTableText"/>
              <w:ind w:left="230" w:hanging="230"/>
            </w:pPr>
            <w:r>
              <w:rPr>
                <w:rFonts w:eastAsia="SimSun"/>
                <w:lang w:eastAsia="zh-CN"/>
              </w:rPr>
              <w:t>1. Calculate the heating rate of the battery example.</w:t>
            </w:r>
          </w:p>
          <w:p w14:paraId="69175DBE" w14:textId="77777777" w:rsidR="00E32514" w:rsidRDefault="00EC3CD3">
            <w:pPr>
              <w:pStyle w:val="EngineeringTableText"/>
              <w:ind w:left="230" w:hanging="230"/>
            </w:pPr>
            <w:r>
              <w:rPr>
                <w:rFonts w:eastAsia="SimSun"/>
                <w:lang w:eastAsia="zh-CN"/>
              </w:rPr>
              <w:t>2. For the random inputs, calculate the sum of the products of component thermal capacitance and temperature derivative, and compare it with the right-hand side of T1.</w:t>
            </w:r>
          </w:p>
          <w:p w14:paraId="407439D6" w14:textId="77777777" w:rsidR="00E32514" w:rsidRDefault="00EC3CD3">
            <w:pPr>
              <w:pStyle w:val="EngineeringTableText"/>
              <w:ind w:left="230" w:hanging="230"/>
            </w:pPr>
            <w:r>
              <w:rPr>
                <w:rFonts w:eastAsia="SimSun"/>
                <w:lang w:eastAsia="zh-CN"/>
              </w:rPr>
              <w:t>3. Check that each heat flow is subtracted at the outgoing node and added at the incoming node.</w:t>
            </w:r>
          </w:p>
          <w:p w14:paraId="45DB96B1" w14:textId="77777777" w:rsidR="00E32514" w:rsidRDefault="00EC3CD3">
            <w:pPr>
              <w:pStyle w:val="EngineeringTableText"/>
              <w:ind w:left="230" w:hanging="230"/>
            </w:pPr>
            <w:r>
              <w:rPr>
                <w:rFonts w:eastAsia="SimSun"/>
                <w:lang w:eastAsia="zh-CN"/>
              </w:rPr>
              <w:t>4. Check that ThermalEvaluation contains dT_dt_K_s, q_W, Q_env_W, Q_emit_W, T_B_K, and T_J_K, and that T_B_K and T_J_K copy the corresponding input temperatures and are not new integrated states.</w:t>
            </w:r>
          </w:p>
        </w:tc>
      </w:tr>
      <w:tr w:rsidR="00E32514" w14:paraId="79288B5E" w14:textId="77777777">
        <w:trPr>
          <w:cantSplit/>
          <w:jc w:val="center"/>
        </w:trPr>
        <w:tc>
          <w:tcPr>
            <w:tcW w:w="1560" w:type="dxa"/>
            <w:shd w:val="clear" w:color="auto" w:fill="E7E6E6"/>
            <w:tcMar>
              <w:top w:w="90" w:type="dxa"/>
              <w:left w:w="120" w:type="dxa"/>
              <w:bottom w:w="90" w:type="dxa"/>
              <w:right w:w="120" w:type="dxa"/>
            </w:tcMar>
            <w:vAlign w:val="center"/>
          </w:tcPr>
          <w:p w14:paraId="30B0094C"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C616BBE" w14:textId="77777777" w:rsidR="00E32514" w:rsidRDefault="00EC3CD3">
            <w:pPr>
              <w:pStyle w:val="EngineeringTableText"/>
              <w:ind w:left="230" w:hanging="230"/>
            </w:pPr>
            <w:r>
              <w:rPr>
                <w:rFonts w:eastAsia="SimSun"/>
                <w:lang w:eastAsia="zh-CN"/>
              </w:rPr>
              <w:t>• The heating rate of the battery example is 0.004 K/s.</w:t>
            </w:r>
          </w:p>
          <w:p w14:paraId="706F4EA2" w14:textId="77777777" w:rsidR="00E32514" w:rsidRDefault="00EC3CD3">
            <w:pPr>
              <w:pStyle w:val="EngineeringTableText"/>
              <w:ind w:left="230" w:hanging="230"/>
            </w:pPr>
            <w:r>
              <w:rPr>
                <w:rFonts w:eastAsia="SimSun"/>
                <w:lang w:eastAsia="zh-CN"/>
              </w:rPr>
              <w:t>• The summed rate of heat storage of all components equals the right-hand side of T1.</w:t>
            </w:r>
          </w:p>
        </w:tc>
      </w:tr>
      <w:tr w:rsidR="00E32514" w14:paraId="6D2496C8" w14:textId="77777777">
        <w:trPr>
          <w:cantSplit/>
          <w:jc w:val="center"/>
        </w:trPr>
        <w:tc>
          <w:tcPr>
            <w:tcW w:w="1560" w:type="dxa"/>
            <w:shd w:val="clear" w:color="auto" w:fill="E7E6E6"/>
            <w:tcMar>
              <w:top w:w="90" w:type="dxa"/>
              <w:left w:w="120" w:type="dxa"/>
              <w:bottom w:w="90" w:type="dxa"/>
              <w:right w:w="120" w:type="dxa"/>
            </w:tcMar>
            <w:vAlign w:val="center"/>
          </w:tcPr>
          <w:p w14:paraId="2377925B"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D36749E" w14:textId="77777777" w:rsidR="00E32514" w:rsidRDefault="00EC3CD3">
            <w:pPr>
              <w:pStyle w:val="EngineeringTableText"/>
            </w:pPr>
            <w:r>
              <w:rPr>
                <w:rFonts w:eastAsia="SimSun"/>
                <w:lang w:eastAsia="zh-CN"/>
              </w:rPr>
              <w:t>The error in the heating rate of the example shall not exceed 1×10</w:t>
            </w:r>
            <w:r>
              <w:rPr>
                <w:rFonts w:eastAsia="SimSun"/>
                <w:vertAlign w:val="superscript"/>
                <w:lang w:eastAsia="zh-CN"/>
              </w:rPr>
              <w:t>−</w:t>
            </w:r>
            <w:r>
              <w:rPr>
                <w:rFonts w:eastAsia="SimSun"/>
                <w:vertAlign w:val="superscript"/>
                <w:lang w:eastAsia="zh-CN"/>
              </w:rPr>
              <w:t>12</w:t>
            </w:r>
            <w:r>
              <w:rPr>
                <w:rFonts w:eastAsia="SimSun"/>
                <w:lang w:eastAsia="zh-CN"/>
              </w:rPr>
              <w:t xml:space="preserve"> K/s. The ratio of the overall heat-balance residual to the total input power shall not exceed 1×10</w:t>
            </w:r>
            <w:r>
              <w:rPr>
                <w:rFonts w:eastAsia="SimSun"/>
                <w:vertAlign w:val="superscript"/>
                <w:lang w:eastAsia="zh-CN"/>
              </w:rPr>
              <w:t>−</w:t>
            </w:r>
            <w:r>
              <w:rPr>
                <w:rFonts w:eastAsia="SimSun"/>
                <w:vertAlign w:val="superscript"/>
                <w:lang w:eastAsia="zh-CN"/>
              </w:rPr>
              <w:t>12</w:t>
            </w:r>
            <w:r>
              <w:rPr>
                <w:rFonts w:eastAsia="SimSun"/>
                <w:lang w:eastAsia="zh-CN"/>
              </w:rPr>
              <w:t>.</w:t>
            </w:r>
          </w:p>
        </w:tc>
      </w:tr>
      <w:tr w:rsidR="00E32514" w14:paraId="04C43F3A" w14:textId="77777777">
        <w:trPr>
          <w:cantSplit/>
          <w:jc w:val="center"/>
        </w:trPr>
        <w:tc>
          <w:tcPr>
            <w:tcW w:w="1560" w:type="dxa"/>
            <w:shd w:val="clear" w:color="auto" w:fill="E7E6E6"/>
            <w:tcMar>
              <w:top w:w="90" w:type="dxa"/>
              <w:left w:w="120" w:type="dxa"/>
              <w:bottom w:w="90" w:type="dxa"/>
              <w:right w:w="120" w:type="dxa"/>
            </w:tcMar>
            <w:vAlign w:val="center"/>
          </w:tcPr>
          <w:p w14:paraId="2FB95824"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74771CB0"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1894944F"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170A64A8" w14:textId="77777777" w:rsidR="00E32514" w:rsidRDefault="00EC3CD3">
            <w:pPr>
              <w:pStyle w:val="EngineeringTableText"/>
            </w:pPr>
            <w:r>
              <w:rPr>
                <w:rFonts w:eastAsia="SimSun"/>
                <w:lang w:eastAsia="zh-CN"/>
              </w:rPr>
              <w:t>Automated test, 2026-10-06</w:t>
            </w:r>
          </w:p>
        </w:tc>
      </w:tr>
      <w:tr w:rsidR="00E32514" w14:paraId="2ABBC899" w14:textId="77777777">
        <w:trPr>
          <w:cantSplit/>
          <w:jc w:val="center"/>
        </w:trPr>
        <w:tc>
          <w:tcPr>
            <w:tcW w:w="1560" w:type="dxa"/>
            <w:shd w:val="clear" w:color="auto" w:fill="E7E6E6"/>
            <w:tcMar>
              <w:top w:w="90" w:type="dxa"/>
              <w:left w:w="120" w:type="dxa"/>
              <w:bottom w:w="90" w:type="dxa"/>
              <w:right w:w="120" w:type="dxa"/>
            </w:tcMar>
            <w:vAlign w:val="center"/>
          </w:tcPr>
          <w:p w14:paraId="77BA3E67"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3EF8E74F" w14:textId="77777777" w:rsidR="00E32514" w:rsidRDefault="00EC3CD3">
            <w:pPr>
              <w:pStyle w:val="EngineeringTableText"/>
            </w:pPr>
            <w:r>
              <w:rPr>
                <w:rFonts w:eastAsia="SimSun"/>
                <w:lang w:eastAsia="zh-CN"/>
              </w:rPr>
              <w:t>English result text pending.</w:t>
            </w:r>
          </w:p>
          <w:p w14:paraId="6DCE9F22" w14:textId="77777777" w:rsidR="00E32514" w:rsidRDefault="00EC3CD3">
            <w:pPr>
              <w:pStyle w:val="EngineeringTableText"/>
            </w:pPr>
            <w:r>
              <w:rPr>
                <w:rFonts w:eastAsia="SimSun"/>
                <w:lang w:eastAsia="zh-CN"/>
              </w:rPr>
              <w:t>Test program tests/test_ht_002_derivative_balance.py recorded 21 checks, 21 passed. Evidence file: tests/results/HT-002.json.</w:t>
            </w:r>
          </w:p>
        </w:tc>
      </w:tr>
      <w:tr w:rsidR="00E32514" w14:paraId="2CF14B06" w14:textId="77777777">
        <w:trPr>
          <w:cantSplit/>
          <w:jc w:val="center"/>
        </w:trPr>
        <w:tc>
          <w:tcPr>
            <w:tcW w:w="1560" w:type="dxa"/>
            <w:shd w:val="clear" w:color="auto" w:fill="E7E6E6"/>
            <w:tcMar>
              <w:top w:w="90" w:type="dxa"/>
              <w:left w:w="120" w:type="dxa"/>
              <w:bottom w:w="90" w:type="dxa"/>
              <w:right w:w="120" w:type="dxa"/>
            </w:tcMar>
            <w:vAlign w:val="center"/>
          </w:tcPr>
          <w:p w14:paraId="010B6922"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DCCDEC5"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278B05DC"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B6C832E" w14:textId="77777777" w:rsidR="00E32514" w:rsidRDefault="00EC3CD3">
            <w:pPr>
              <w:pStyle w:val="EngineeringTableText"/>
            </w:pPr>
            <w:r>
              <w:rPr>
                <w:rFonts w:eastAsia="SimSun"/>
                <w:lang w:eastAsia="zh-CN"/>
              </w:rPr>
              <w:t>[X] Pass   [ ] Fail   [ ] Not Executed</w:t>
            </w:r>
          </w:p>
        </w:tc>
      </w:tr>
      <w:tr w:rsidR="00E32514" w14:paraId="518F0AE7" w14:textId="77777777">
        <w:trPr>
          <w:cantSplit/>
          <w:jc w:val="center"/>
        </w:trPr>
        <w:tc>
          <w:tcPr>
            <w:tcW w:w="1560" w:type="dxa"/>
            <w:shd w:val="clear" w:color="auto" w:fill="E7E6E6"/>
            <w:tcMar>
              <w:top w:w="90" w:type="dxa"/>
              <w:left w:w="120" w:type="dxa"/>
              <w:bottom w:w="90" w:type="dxa"/>
              <w:right w:w="120" w:type="dxa"/>
            </w:tcMar>
            <w:vAlign w:val="center"/>
          </w:tcPr>
          <w:p w14:paraId="3FD7F611"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5B07B3F1" w14:textId="77777777" w:rsidR="00E32514" w:rsidRDefault="00EC3CD3">
            <w:pPr>
              <w:pStyle w:val="EngineeringTableText"/>
            </w:pPr>
            <w:r>
              <w:rPr>
                <w:rFonts w:eastAsia="SimSun"/>
                <w:lang w:eastAsia="zh-CN"/>
              </w:rPr>
              <w:t>Pending.</w:t>
            </w:r>
          </w:p>
        </w:tc>
      </w:tr>
    </w:tbl>
    <w:p w14:paraId="77A21E66" w14:textId="77777777" w:rsidR="00E32514" w:rsidRDefault="00EC3CD3">
      <w:pPr>
        <w:pStyle w:val="31"/>
      </w:pPr>
      <w:bookmarkStart w:id="16" w:name="_Toc242160482"/>
      <w:r>
        <w:rPr>
          <w:rFonts w:eastAsia="SimSun"/>
          <w:lang w:eastAsia="zh-CN"/>
        </w:rPr>
        <w:t>Test Project 8: Comparison with Analytical Solutions</w:t>
      </w:r>
      <w:bookmarkEnd w:id="16"/>
    </w:p>
    <w:p w14:paraId="21753122" w14:textId="77777777" w:rsidR="00E32514" w:rsidRDefault="00EC3CD3">
      <w:r>
        <w:rPr>
          <w:rFonts w:eastAsia="SimSun"/>
          <w:lang w:eastAsia="zh-CN"/>
        </w:rPr>
        <w:t>This project verifies the temperature integration results of the SDTwin thermal module using examples that have analytical solutions.</w:t>
      </w:r>
    </w:p>
    <w:p w14:paraId="27EAA56B" w14:textId="77777777" w:rsidR="00E32514" w:rsidRDefault="00EC3CD3">
      <w:pPr>
        <w:pStyle w:val="EngineeringCaption"/>
        <w:keepNext/>
      </w:pPr>
      <w:r>
        <w:rPr>
          <w:rFonts w:eastAsia="SimSun"/>
          <w:lang w:eastAsia="zh-CN"/>
        </w:rPr>
        <w:t>Table 10. HT-003 - Comparison with Analytical Solutions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3F417371" w14:textId="77777777">
        <w:trPr>
          <w:cantSplit/>
          <w:jc w:val="center"/>
        </w:trPr>
        <w:tc>
          <w:tcPr>
            <w:tcW w:w="1560" w:type="dxa"/>
            <w:shd w:val="clear" w:color="auto" w:fill="E7E6E6"/>
            <w:tcMar>
              <w:top w:w="90" w:type="dxa"/>
              <w:left w:w="120" w:type="dxa"/>
              <w:bottom w:w="90" w:type="dxa"/>
              <w:right w:w="120" w:type="dxa"/>
            </w:tcMar>
            <w:vAlign w:val="center"/>
          </w:tcPr>
          <w:p w14:paraId="6FD8B8F5"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683C8CF5" w14:textId="77777777" w:rsidR="00E32514" w:rsidRDefault="00EC3CD3">
            <w:pPr>
              <w:pStyle w:val="EngineeringTableText"/>
              <w:jc w:val="center"/>
            </w:pPr>
            <w:r>
              <w:rPr>
                <w:rFonts w:eastAsia="SimSun"/>
                <w:b/>
                <w:lang w:eastAsia="zh-CN"/>
              </w:rPr>
              <w:t>HT-003</w:t>
            </w:r>
          </w:p>
        </w:tc>
        <w:tc>
          <w:tcPr>
            <w:tcW w:w="1500" w:type="dxa"/>
            <w:shd w:val="clear" w:color="auto" w:fill="E7E6E6"/>
            <w:tcMar>
              <w:top w:w="90" w:type="dxa"/>
              <w:left w:w="120" w:type="dxa"/>
              <w:bottom w:w="90" w:type="dxa"/>
              <w:right w:w="120" w:type="dxa"/>
            </w:tcMar>
            <w:vAlign w:val="center"/>
          </w:tcPr>
          <w:p w14:paraId="75F879E1"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586895A3" w14:textId="77777777" w:rsidR="00E32514" w:rsidRDefault="00EC3CD3">
            <w:pPr>
              <w:pStyle w:val="EngineeringTableText"/>
            </w:pPr>
            <w:r>
              <w:rPr>
                <w:rFonts w:eastAsia="SimSun"/>
                <w:b/>
                <w:lang w:eastAsia="zh-CN"/>
              </w:rPr>
              <w:t>Comparison with Analytical Solutions</w:t>
            </w:r>
          </w:p>
        </w:tc>
      </w:tr>
      <w:tr w:rsidR="00E32514" w14:paraId="0C98D2B3" w14:textId="77777777">
        <w:trPr>
          <w:cantSplit/>
          <w:jc w:val="center"/>
        </w:trPr>
        <w:tc>
          <w:tcPr>
            <w:tcW w:w="1560" w:type="dxa"/>
            <w:shd w:val="clear" w:color="auto" w:fill="E7E6E6"/>
            <w:tcMar>
              <w:top w:w="90" w:type="dxa"/>
              <w:left w:w="120" w:type="dxa"/>
              <w:bottom w:w="90" w:type="dxa"/>
              <w:right w:w="120" w:type="dxa"/>
            </w:tcMar>
            <w:vAlign w:val="center"/>
          </w:tcPr>
          <w:p w14:paraId="4CF69F1A"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C427540" w14:textId="77777777" w:rsidR="00E32514" w:rsidRDefault="00EC3CD3">
            <w:pPr>
              <w:pStyle w:val="EngineeringTableText"/>
            </w:pPr>
            <w:r>
              <w:rPr>
                <w:rFonts w:eastAsia="SimSun"/>
                <w:lang w:eastAsia="zh-CN"/>
              </w:rPr>
              <w:t>Verify the temperature evolution over time obtained by combining thermal_derivative with the numerical solver of Chapter 8.</w:t>
            </w:r>
          </w:p>
        </w:tc>
      </w:tr>
      <w:tr w:rsidR="00E32514" w14:paraId="4959A917" w14:textId="77777777">
        <w:trPr>
          <w:cantSplit/>
          <w:jc w:val="center"/>
        </w:trPr>
        <w:tc>
          <w:tcPr>
            <w:tcW w:w="1560" w:type="dxa"/>
            <w:shd w:val="clear" w:color="auto" w:fill="E7E6E6"/>
            <w:tcMar>
              <w:top w:w="90" w:type="dxa"/>
              <w:left w:w="120" w:type="dxa"/>
              <w:bottom w:w="90" w:type="dxa"/>
              <w:right w:w="120" w:type="dxa"/>
            </w:tcMar>
            <w:vAlign w:val="center"/>
          </w:tcPr>
          <w:p w14:paraId="5DD7C437"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98F4BBF" w14:textId="77777777" w:rsidR="00E32514" w:rsidRDefault="00EC3CD3">
            <w:pPr>
              <w:pStyle w:val="EngineeringTableText"/>
            </w:pPr>
            <w:r>
              <w:rPr>
                <w:rFonts w:eastAsia="SimSun"/>
                <w:lang w:eastAsia="zh-CN"/>
              </w:rPr>
              <w:t>Section 4.3, Equation T3; Chapter 8, Table 8</w:t>
            </w:r>
          </w:p>
        </w:tc>
      </w:tr>
      <w:tr w:rsidR="00E32514" w14:paraId="75091B82" w14:textId="77777777">
        <w:trPr>
          <w:cantSplit/>
          <w:jc w:val="center"/>
        </w:trPr>
        <w:tc>
          <w:tcPr>
            <w:tcW w:w="1560" w:type="dxa"/>
            <w:shd w:val="clear" w:color="auto" w:fill="E7E6E6"/>
            <w:tcMar>
              <w:top w:w="90" w:type="dxa"/>
              <w:left w:w="120" w:type="dxa"/>
              <w:bottom w:w="90" w:type="dxa"/>
              <w:right w:w="120" w:type="dxa"/>
            </w:tcMar>
            <w:vAlign w:val="center"/>
          </w:tcPr>
          <w:p w14:paraId="0FB8B4DF"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3BFF7680" w14:textId="77777777" w:rsidR="00E32514" w:rsidRDefault="00EC3CD3">
            <w:pPr>
              <w:pStyle w:val="EngineeringTableText"/>
              <w:ind w:left="230" w:hanging="230"/>
            </w:pPr>
            <w:r>
              <w:rPr>
                <w:rFonts w:eastAsia="SimSun"/>
                <w:lang w:eastAsia="zh-CN"/>
              </w:rPr>
              <w:t>• HT-002 has passed.</w:t>
            </w:r>
          </w:p>
          <w:p w14:paraId="5271DBC6" w14:textId="77777777" w:rsidR="00E32514" w:rsidRDefault="00EC3CD3">
            <w:pPr>
              <w:pStyle w:val="EngineeringTableText"/>
              <w:ind w:left="230" w:hanging="230"/>
            </w:pPr>
            <w:r>
              <w:rPr>
                <w:rFonts w:eastAsia="SimSun"/>
                <w:lang w:eastAsia="zh-CN"/>
              </w:rPr>
              <w:t>• RK45 is selected as the initial integration method according to Chapter 8, and the tolerances and maximum step are configured.</w:t>
            </w:r>
          </w:p>
        </w:tc>
      </w:tr>
      <w:tr w:rsidR="00E32514" w14:paraId="6724CADA" w14:textId="77777777">
        <w:trPr>
          <w:cantSplit/>
          <w:jc w:val="center"/>
        </w:trPr>
        <w:tc>
          <w:tcPr>
            <w:tcW w:w="1560" w:type="dxa"/>
            <w:shd w:val="clear" w:color="auto" w:fill="E7E6E6"/>
            <w:tcMar>
              <w:top w:w="90" w:type="dxa"/>
              <w:left w:w="120" w:type="dxa"/>
              <w:bottom w:w="90" w:type="dxa"/>
              <w:right w:w="120" w:type="dxa"/>
            </w:tcMar>
            <w:vAlign w:val="center"/>
          </w:tcPr>
          <w:p w14:paraId="79714F99"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B0786B6" w14:textId="77777777" w:rsidR="00E32514" w:rsidRDefault="00EC3CD3">
            <w:pPr>
              <w:pStyle w:val="EngineeringTableText"/>
              <w:ind w:left="230" w:hanging="230"/>
            </w:pPr>
            <w:r>
              <w:rPr>
                <w:rFonts w:eastAsia="SimSun"/>
                <w:lang w:eastAsia="zh-CN"/>
              </w:rPr>
              <w:t xml:space="preserve">• Single-node step: the cold-plate temperature is held constant,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of the computing node steps from zero to 300 W, </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eastAsia="SimSun"/>
                <w:lang w:eastAsia="zh-CN"/>
              </w:rPr>
              <w:t xml:space="preserve"> is 500 J/K, and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is 0.1 K/W.</w:t>
            </w:r>
          </w:p>
          <w:p w14:paraId="3AC7BDC6" w14:textId="77777777" w:rsidR="00E32514" w:rsidRDefault="00EC3CD3">
            <w:pPr>
              <w:pStyle w:val="EngineeringTableText"/>
              <w:ind w:left="230" w:hanging="230"/>
            </w:pPr>
            <w:r>
              <w:rPr>
                <w:rFonts w:eastAsia="SimSun"/>
                <w:lang w:eastAsia="zh-CN"/>
              </w:rPr>
              <w:t xml:space="preserve">• Series steady state: the computing node connects through the cold plate to a radiator held at constant temperature, and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is 300 W.</w:t>
            </w:r>
          </w:p>
          <w:p w14:paraId="1BC81D9D" w14:textId="77777777" w:rsidR="00E32514" w:rsidRDefault="00EC3CD3">
            <w:pPr>
              <w:pStyle w:val="EngineeringTableText"/>
              <w:ind w:left="230" w:hanging="230"/>
            </w:pPr>
            <w:r>
              <w:rPr>
                <w:rFonts w:eastAsia="SimSun"/>
                <w:lang w:eastAsia="zh-CN"/>
              </w:rPr>
              <w:t>• Radiative equilibrium: the radiator has only a fixed input power and its own surface emission.</w:t>
            </w:r>
          </w:p>
        </w:tc>
      </w:tr>
      <w:tr w:rsidR="00E32514" w14:paraId="3728C61D" w14:textId="77777777">
        <w:trPr>
          <w:cantSplit/>
          <w:jc w:val="center"/>
        </w:trPr>
        <w:tc>
          <w:tcPr>
            <w:tcW w:w="1560" w:type="dxa"/>
            <w:shd w:val="clear" w:color="auto" w:fill="E7E6E6"/>
            <w:tcMar>
              <w:top w:w="90" w:type="dxa"/>
              <w:left w:w="120" w:type="dxa"/>
              <w:bottom w:w="90" w:type="dxa"/>
              <w:right w:w="120" w:type="dxa"/>
            </w:tcMar>
            <w:vAlign w:val="center"/>
          </w:tcPr>
          <w:p w14:paraId="0986FD97" w14:textId="77777777" w:rsidR="00E32514" w:rsidRDefault="00EC3CD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1ABB4F04" w14:textId="77777777" w:rsidR="00E32514" w:rsidRDefault="00EC3CD3">
            <w:pPr>
              <w:pStyle w:val="EngineeringTableText"/>
              <w:ind w:left="230" w:hanging="230"/>
            </w:pPr>
            <w:r>
              <w:rPr>
                <w:rFonts w:eastAsia="SimSun"/>
                <w:lang w:eastAsia="zh-CN"/>
              </w:rPr>
              <w:t>1. Integrate the single-node step and compare it with the exponential solution.</w:t>
            </w:r>
          </w:p>
          <w:p w14:paraId="1ED31908" w14:textId="77777777" w:rsidR="00E32514" w:rsidRDefault="00EC3CD3">
            <w:pPr>
              <w:pStyle w:val="EngineeringTableText"/>
              <w:ind w:left="230" w:hanging="230"/>
            </w:pPr>
            <w:r>
              <w:rPr>
                <w:rFonts w:eastAsia="SimSun"/>
                <w:lang w:eastAsia="zh-CN"/>
              </w:rPr>
              <w:t xml:space="preserve">2. Integrate the series example to steady state; the temperature difference between the computing node and the radiator should equal the power multiplied by the sum of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w:t>
            </w:r>
          </w:p>
          <w:p w14:paraId="237413D0" w14:textId="77777777" w:rsidR="00E32514" w:rsidRDefault="00EC3CD3">
            <w:pPr>
              <w:pStyle w:val="EngineeringTableText"/>
              <w:ind w:left="230" w:hanging="230"/>
            </w:pPr>
            <w:r>
              <w:rPr>
                <w:rFonts w:eastAsia="SimSun"/>
                <w:lang w:eastAsia="zh-CN"/>
              </w:rPr>
              <w:t>3. Integrate the radiative-equilibrium example to steady state; the fourth power of the steady-state temperature should equal the input power divided by the product of emissivity, the Stefan-Boltzmann constant, and the radiating area.</w:t>
            </w:r>
          </w:p>
        </w:tc>
      </w:tr>
      <w:tr w:rsidR="00E32514" w14:paraId="7A3B39FF" w14:textId="77777777">
        <w:trPr>
          <w:cantSplit/>
          <w:jc w:val="center"/>
        </w:trPr>
        <w:tc>
          <w:tcPr>
            <w:tcW w:w="1560" w:type="dxa"/>
            <w:shd w:val="clear" w:color="auto" w:fill="E7E6E6"/>
            <w:tcMar>
              <w:top w:w="90" w:type="dxa"/>
              <w:left w:w="120" w:type="dxa"/>
              <w:bottom w:w="90" w:type="dxa"/>
              <w:right w:w="120" w:type="dxa"/>
            </w:tcMar>
            <w:vAlign w:val="center"/>
          </w:tcPr>
          <w:p w14:paraId="32451F2D"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0C9D69E" w14:textId="77777777" w:rsidR="00E32514" w:rsidRDefault="00EC3CD3">
            <w:pPr>
              <w:pStyle w:val="EngineeringTableText"/>
              <w:ind w:left="230" w:hanging="230"/>
            </w:pPr>
            <w:r>
              <w:rPr>
                <w:rFonts w:eastAsia="SimSun"/>
                <w:lang w:eastAsia="zh-CN"/>
              </w:rPr>
              <w:t>• The numerical solutions of the three examples agree with the analytical solutions.</w:t>
            </w:r>
          </w:p>
        </w:tc>
      </w:tr>
      <w:tr w:rsidR="00E32514" w14:paraId="05FD3F61" w14:textId="77777777">
        <w:trPr>
          <w:cantSplit/>
          <w:jc w:val="center"/>
        </w:trPr>
        <w:tc>
          <w:tcPr>
            <w:tcW w:w="1560" w:type="dxa"/>
            <w:shd w:val="clear" w:color="auto" w:fill="E7E6E6"/>
            <w:tcMar>
              <w:top w:w="90" w:type="dxa"/>
              <w:left w:w="120" w:type="dxa"/>
              <w:bottom w:w="90" w:type="dxa"/>
              <w:right w:w="120" w:type="dxa"/>
            </w:tcMar>
            <w:vAlign w:val="center"/>
          </w:tcPr>
          <w:p w14:paraId="4D2CDA3B"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4CBCE72B" w14:textId="77777777" w:rsidR="00E32514" w:rsidRDefault="00EC3CD3">
            <w:pPr>
              <w:pStyle w:val="EngineeringTableText"/>
            </w:pPr>
            <w:r>
              <w:rPr>
                <w:rFonts w:eastAsia="SimSun"/>
                <w:lang w:eastAsia="zh-CN"/>
              </w:rPr>
              <w:t>The step-response error shall not exceed 0.001 K over the whole run. The errors of the two steady-state examples shall not exceed 0.001 K.</w:t>
            </w:r>
          </w:p>
        </w:tc>
      </w:tr>
      <w:tr w:rsidR="00E32514" w14:paraId="7E83221C" w14:textId="77777777">
        <w:trPr>
          <w:cantSplit/>
          <w:jc w:val="center"/>
        </w:trPr>
        <w:tc>
          <w:tcPr>
            <w:tcW w:w="1560" w:type="dxa"/>
            <w:shd w:val="clear" w:color="auto" w:fill="E7E6E6"/>
            <w:tcMar>
              <w:top w:w="90" w:type="dxa"/>
              <w:left w:w="120" w:type="dxa"/>
              <w:bottom w:w="90" w:type="dxa"/>
              <w:right w:w="120" w:type="dxa"/>
            </w:tcMar>
            <w:vAlign w:val="center"/>
          </w:tcPr>
          <w:p w14:paraId="5F752F26"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2D9EA683"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3A66C409"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137B5BF3" w14:textId="77777777" w:rsidR="00E32514" w:rsidRDefault="00EC3CD3">
            <w:pPr>
              <w:pStyle w:val="EngineeringTableText"/>
            </w:pPr>
            <w:r>
              <w:rPr>
                <w:rFonts w:eastAsia="SimSun"/>
                <w:lang w:eastAsia="zh-CN"/>
              </w:rPr>
              <w:t>Automated test, 2026-10-06</w:t>
            </w:r>
          </w:p>
        </w:tc>
      </w:tr>
      <w:tr w:rsidR="00E32514" w14:paraId="13D608DF" w14:textId="77777777">
        <w:trPr>
          <w:cantSplit/>
          <w:jc w:val="center"/>
        </w:trPr>
        <w:tc>
          <w:tcPr>
            <w:tcW w:w="1560" w:type="dxa"/>
            <w:shd w:val="clear" w:color="auto" w:fill="E7E6E6"/>
            <w:tcMar>
              <w:top w:w="90" w:type="dxa"/>
              <w:left w:w="120" w:type="dxa"/>
              <w:bottom w:w="90" w:type="dxa"/>
              <w:right w:w="120" w:type="dxa"/>
            </w:tcMar>
            <w:vAlign w:val="center"/>
          </w:tcPr>
          <w:p w14:paraId="07C08C27"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0CD70F0" w14:textId="77777777" w:rsidR="00E32514" w:rsidRDefault="00EC3CD3">
            <w:pPr>
              <w:pStyle w:val="EngineeringTableText"/>
            </w:pPr>
            <w:r>
              <w:rPr>
                <w:rFonts w:eastAsia="SimSun"/>
                <w:lang w:eastAsia="zh-CN"/>
              </w:rPr>
              <w:t>English result text pending.</w:t>
            </w:r>
          </w:p>
          <w:p w14:paraId="64726693" w14:textId="77777777" w:rsidR="00E32514" w:rsidRDefault="00EC3CD3">
            <w:pPr>
              <w:pStyle w:val="EngineeringTableText"/>
            </w:pPr>
            <w:r>
              <w:rPr>
                <w:rFonts w:eastAsia="SimSun"/>
                <w:lang w:eastAsia="zh-CN"/>
              </w:rPr>
              <w:t>Test program tests/test_ht_003_analytic.py recorded 24 checks, 24 passed. Evidence file: tests/results/HT-003.json.</w:t>
            </w:r>
          </w:p>
        </w:tc>
      </w:tr>
      <w:tr w:rsidR="00E32514" w14:paraId="5EFE12DC" w14:textId="77777777">
        <w:trPr>
          <w:cantSplit/>
          <w:jc w:val="center"/>
        </w:trPr>
        <w:tc>
          <w:tcPr>
            <w:tcW w:w="1560" w:type="dxa"/>
            <w:shd w:val="clear" w:color="auto" w:fill="E7E6E6"/>
            <w:tcMar>
              <w:top w:w="90" w:type="dxa"/>
              <w:left w:w="120" w:type="dxa"/>
              <w:bottom w:w="90" w:type="dxa"/>
              <w:right w:w="120" w:type="dxa"/>
            </w:tcMar>
            <w:vAlign w:val="center"/>
          </w:tcPr>
          <w:p w14:paraId="151F0E6F"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3796D5F"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4465C66E"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0F7A398A" w14:textId="77777777" w:rsidR="00E32514" w:rsidRDefault="00EC3CD3">
            <w:pPr>
              <w:pStyle w:val="EngineeringTableText"/>
            </w:pPr>
            <w:r>
              <w:rPr>
                <w:rFonts w:eastAsia="SimSun"/>
                <w:lang w:eastAsia="zh-CN"/>
              </w:rPr>
              <w:t>[X] Pass   [ ] Fail   [ ] Not Executed</w:t>
            </w:r>
          </w:p>
        </w:tc>
      </w:tr>
      <w:tr w:rsidR="00E32514" w14:paraId="0079E283" w14:textId="77777777">
        <w:trPr>
          <w:cantSplit/>
          <w:jc w:val="center"/>
        </w:trPr>
        <w:tc>
          <w:tcPr>
            <w:tcW w:w="1560" w:type="dxa"/>
            <w:shd w:val="clear" w:color="auto" w:fill="E7E6E6"/>
            <w:tcMar>
              <w:top w:w="90" w:type="dxa"/>
              <w:left w:w="120" w:type="dxa"/>
              <w:bottom w:w="90" w:type="dxa"/>
              <w:right w:w="120" w:type="dxa"/>
            </w:tcMar>
            <w:vAlign w:val="center"/>
          </w:tcPr>
          <w:p w14:paraId="542676CF"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62A8CAD3" w14:textId="77777777" w:rsidR="00E32514" w:rsidRDefault="00EC3CD3">
            <w:pPr>
              <w:pStyle w:val="EngineeringTableText"/>
            </w:pPr>
            <w:r>
              <w:rPr>
                <w:rFonts w:eastAsia="SimSun"/>
                <w:lang w:eastAsia="zh-CN"/>
              </w:rPr>
              <w:t>Pending.</w:t>
            </w:r>
          </w:p>
        </w:tc>
      </w:tr>
    </w:tbl>
    <w:p w14:paraId="5EF3779B" w14:textId="77777777" w:rsidR="00E32514" w:rsidRDefault="00EC3CD3">
      <w:pPr>
        <w:pStyle w:val="21"/>
      </w:pPr>
      <w:bookmarkStart w:id="17" w:name="_Toc242160483"/>
      <w:r>
        <w:rPr>
          <w:rFonts w:eastAsia="SimSun"/>
          <w:lang w:eastAsia="zh-CN"/>
        </w:rPr>
        <w:t>Electrical/Thermal Coupling</w:t>
      </w:r>
      <w:bookmarkEnd w:id="17"/>
    </w:p>
    <w:p w14:paraId="3D40621B" w14:textId="77777777" w:rsidR="00E32514" w:rsidRDefault="00EC3CD3">
      <w:pPr>
        <w:pStyle w:val="31"/>
      </w:pPr>
      <w:bookmarkStart w:id="18" w:name="_Toc242160484"/>
      <w:r>
        <w:rPr>
          <w:rFonts w:eastAsia="SimSun"/>
          <w:lang w:eastAsia="zh-CN"/>
        </w:rPr>
        <w:t>Test Project 9: Electrical/Thermal Coupling</w:t>
      </w:r>
      <w:bookmarkEnd w:id="18"/>
    </w:p>
    <w:p w14:paraId="6A008138" w14:textId="77777777" w:rsidR="00E32514" w:rsidRDefault="00EC3CD3">
      <w:r>
        <w:rPr>
          <w:rFonts w:eastAsia="SimSun"/>
          <w:lang w:eastAsia="zh-CN"/>
        </w:rPr>
        <w:t>This project verifies the function of the SDTwin thermal module that uses the four power ports of Power.</w:t>
      </w:r>
    </w:p>
    <w:p w14:paraId="306A3243" w14:textId="77777777" w:rsidR="00E32514" w:rsidRDefault="00EC3CD3">
      <w:pPr>
        <w:pStyle w:val="EngineeringCaption"/>
        <w:keepNext/>
      </w:pPr>
      <w:r>
        <w:rPr>
          <w:rFonts w:eastAsia="SimSun"/>
          <w:lang w:eastAsia="zh-CN"/>
        </w:rPr>
        <w:t xml:space="preserve">Table 11. </w:t>
      </w:r>
      <w:r>
        <w:rPr>
          <w:rFonts w:eastAsia="SimSun"/>
          <w:lang w:eastAsia="zh-CN"/>
        </w:rPr>
        <w:t>EC-001 - Electrical/Thermal Coupling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0DCE8C98" w14:textId="77777777">
        <w:trPr>
          <w:cantSplit/>
          <w:jc w:val="center"/>
        </w:trPr>
        <w:tc>
          <w:tcPr>
            <w:tcW w:w="1560" w:type="dxa"/>
            <w:shd w:val="clear" w:color="auto" w:fill="E7E6E6"/>
            <w:tcMar>
              <w:top w:w="90" w:type="dxa"/>
              <w:left w:w="120" w:type="dxa"/>
              <w:bottom w:w="90" w:type="dxa"/>
              <w:right w:w="120" w:type="dxa"/>
            </w:tcMar>
            <w:vAlign w:val="center"/>
          </w:tcPr>
          <w:p w14:paraId="751703E9"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0EFDFE1B" w14:textId="77777777" w:rsidR="00E32514" w:rsidRDefault="00EC3CD3">
            <w:pPr>
              <w:pStyle w:val="EngineeringTableText"/>
              <w:jc w:val="center"/>
            </w:pPr>
            <w:r>
              <w:rPr>
                <w:rFonts w:eastAsia="SimSun"/>
                <w:b/>
                <w:lang w:eastAsia="zh-CN"/>
              </w:rPr>
              <w:t>EC-001</w:t>
            </w:r>
          </w:p>
        </w:tc>
        <w:tc>
          <w:tcPr>
            <w:tcW w:w="1500" w:type="dxa"/>
            <w:shd w:val="clear" w:color="auto" w:fill="E7E6E6"/>
            <w:tcMar>
              <w:top w:w="90" w:type="dxa"/>
              <w:left w:w="120" w:type="dxa"/>
              <w:bottom w:w="90" w:type="dxa"/>
              <w:right w:w="120" w:type="dxa"/>
            </w:tcMar>
            <w:vAlign w:val="center"/>
          </w:tcPr>
          <w:p w14:paraId="4109FA0C"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6CA6697" w14:textId="77777777" w:rsidR="00E32514" w:rsidRDefault="00EC3CD3">
            <w:pPr>
              <w:pStyle w:val="EngineeringTableText"/>
            </w:pPr>
            <w:r>
              <w:rPr>
                <w:rFonts w:eastAsia="SimSun"/>
                <w:b/>
                <w:lang w:eastAsia="zh-CN"/>
              </w:rPr>
              <w:t>Electrical/Thermal Coupling</w:t>
            </w:r>
          </w:p>
        </w:tc>
      </w:tr>
      <w:tr w:rsidR="00E32514" w14:paraId="2437419F" w14:textId="77777777">
        <w:trPr>
          <w:cantSplit/>
          <w:jc w:val="center"/>
        </w:trPr>
        <w:tc>
          <w:tcPr>
            <w:tcW w:w="1560" w:type="dxa"/>
            <w:shd w:val="clear" w:color="auto" w:fill="E7E6E6"/>
            <w:tcMar>
              <w:top w:w="90" w:type="dxa"/>
              <w:left w:w="120" w:type="dxa"/>
              <w:bottom w:w="90" w:type="dxa"/>
              <w:right w:w="120" w:type="dxa"/>
            </w:tcMar>
            <w:vAlign w:val="center"/>
          </w:tcPr>
          <w:p w14:paraId="47F45F9C"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0504CCF3" w14:textId="77777777" w:rsidR="00E32514" w:rsidRDefault="00EC3CD3">
            <w:pPr>
              <w:pStyle w:val="EngineeringTableText"/>
            </w:pPr>
            <w:r>
              <w:rPr>
                <w:rFonts w:eastAsia="SimSun"/>
                <w:lang w:eastAsia="zh-CN"/>
              </w:rPr>
              <w:t>Verify that P_pv_W, P_load_W, Q_B_W, and Q_D_W enter the corresponding components according to T3, and check the sign constraints, the upper limit on photovoltaic output, the validity of the Power result, and the single ownership of battery temperature.</w:t>
            </w:r>
          </w:p>
        </w:tc>
      </w:tr>
      <w:tr w:rsidR="00E32514" w14:paraId="30C009D0" w14:textId="77777777">
        <w:trPr>
          <w:cantSplit/>
          <w:jc w:val="center"/>
        </w:trPr>
        <w:tc>
          <w:tcPr>
            <w:tcW w:w="1560" w:type="dxa"/>
            <w:shd w:val="clear" w:color="auto" w:fill="E7E6E6"/>
            <w:tcMar>
              <w:top w:w="90" w:type="dxa"/>
              <w:left w:w="120" w:type="dxa"/>
              <w:bottom w:w="90" w:type="dxa"/>
              <w:right w:w="120" w:type="dxa"/>
            </w:tcMar>
            <w:vAlign w:val="center"/>
          </w:tcPr>
          <w:p w14:paraId="76DD4534"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1B4D0EE" w14:textId="77777777" w:rsidR="00E32514" w:rsidRDefault="00EC3CD3">
            <w:pPr>
              <w:pStyle w:val="EngineeringTableText"/>
            </w:pPr>
            <w:r>
              <w:rPr>
                <w:rFonts w:eastAsia="SimSun"/>
                <w:lang w:eastAsia="zh-CN"/>
              </w:rPr>
              <w:t>Section 4.1; Section 4.3; Section 5.6; Section 6.1</w:t>
            </w:r>
          </w:p>
        </w:tc>
      </w:tr>
      <w:tr w:rsidR="00E32514" w14:paraId="7D7A14E6" w14:textId="77777777">
        <w:trPr>
          <w:cantSplit/>
          <w:jc w:val="center"/>
        </w:trPr>
        <w:tc>
          <w:tcPr>
            <w:tcW w:w="1560" w:type="dxa"/>
            <w:shd w:val="clear" w:color="auto" w:fill="E7E6E6"/>
            <w:tcMar>
              <w:top w:w="90" w:type="dxa"/>
              <w:left w:w="120" w:type="dxa"/>
              <w:bottom w:w="90" w:type="dxa"/>
              <w:right w:w="120" w:type="dxa"/>
            </w:tcMar>
            <w:vAlign w:val="center"/>
          </w:tcPr>
          <w:p w14:paraId="524531C0"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43926DA3" w14:textId="77777777" w:rsidR="00E32514" w:rsidRDefault="00EC3CD3">
            <w:pPr>
              <w:pStyle w:val="EngineeringTableText"/>
              <w:ind w:left="230" w:hanging="230"/>
            </w:pPr>
            <w:r>
              <w:rPr>
                <w:rFonts w:eastAsia="SimSun"/>
                <w:lang w:eastAsia="zh-CN"/>
              </w:rPr>
              <w:t>• HT-002 has passed.</w:t>
            </w:r>
          </w:p>
          <w:p w14:paraId="6384ECB7" w14:textId="77777777" w:rsidR="00E32514" w:rsidRDefault="00EC3CD3">
            <w:pPr>
              <w:pStyle w:val="EngineeringTableText"/>
              <w:ind w:left="230" w:hanging="230"/>
            </w:pPr>
            <w:r>
              <w:rPr>
                <w:rFonts w:eastAsia="SimSun"/>
                <w:lang w:eastAsia="zh-CN"/>
              </w:rPr>
              <w:t>• solve_power_allocation of Power is available, or inputs constructed from the PowerResult fields are used.</w:t>
            </w:r>
          </w:p>
        </w:tc>
      </w:tr>
      <w:tr w:rsidR="00E32514" w14:paraId="137CA8F0" w14:textId="77777777">
        <w:trPr>
          <w:cantSplit/>
          <w:jc w:val="center"/>
        </w:trPr>
        <w:tc>
          <w:tcPr>
            <w:tcW w:w="1560" w:type="dxa"/>
            <w:shd w:val="clear" w:color="auto" w:fill="E7E6E6"/>
            <w:tcMar>
              <w:top w:w="90" w:type="dxa"/>
              <w:left w:w="120" w:type="dxa"/>
              <w:bottom w:w="90" w:type="dxa"/>
              <w:right w:w="120" w:type="dxa"/>
            </w:tcMar>
            <w:vAlign w:val="center"/>
          </w:tcPr>
          <w:p w14:paraId="4F80B563"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17BB7E4B" w14:textId="77777777" w:rsidR="00E32514" w:rsidRDefault="00EC3CD3">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takes values between zero and the current absorbed_solar_S_W;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takes values between zero and the rated power;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takes positive and negative values; </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takes positive values.</w:t>
            </w:r>
          </w:p>
          <w:p w14:paraId="0EE8C93C" w14:textId="77777777" w:rsidR="00E32514" w:rsidRDefault="00EC3CD3">
            <w:pPr>
              <w:pStyle w:val="EngineeringTableText"/>
              <w:ind w:left="230" w:hanging="230"/>
            </w:pPr>
            <w:r>
              <w:rPr>
                <w:rFonts w:eastAsia="SimSun"/>
                <w:lang w:eastAsia="zh-CN"/>
              </w:rPr>
              <w:t xml:space="preserve">• Invalid inputs: a negative P_pv_W, P_load_W, or Q_D_W;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greater than absorbed_solar_S_W; valid false; event_required true.</w:t>
            </w:r>
          </w:p>
        </w:tc>
      </w:tr>
      <w:tr w:rsidR="00E32514" w14:paraId="17847ED7" w14:textId="77777777">
        <w:trPr>
          <w:cantSplit/>
          <w:jc w:val="center"/>
        </w:trPr>
        <w:tc>
          <w:tcPr>
            <w:tcW w:w="1560" w:type="dxa"/>
            <w:shd w:val="clear" w:color="auto" w:fill="E7E6E6"/>
            <w:tcMar>
              <w:top w:w="90" w:type="dxa"/>
              <w:left w:w="120" w:type="dxa"/>
              <w:bottom w:w="90" w:type="dxa"/>
              <w:right w:w="120" w:type="dxa"/>
            </w:tcMar>
            <w:vAlign w:val="center"/>
          </w:tcPr>
          <w:p w14:paraId="3069C41F" w14:textId="77777777" w:rsidR="00E32514" w:rsidRDefault="00EC3CD3">
            <w:pPr>
              <w:pStyle w:val="EngineeringTableText"/>
              <w:jc w:val="center"/>
            </w:pPr>
            <w:r>
              <w:rPr>
                <w:rFonts w:eastAsia="SimSun"/>
                <w:b/>
                <w:lang w:eastAsia="zh-CN"/>
              </w:rPr>
              <w:lastRenderedPageBreak/>
              <w:t>Procedure</w:t>
            </w:r>
          </w:p>
        </w:tc>
        <w:tc>
          <w:tcPr>
            <w:tcW w:w="6749" w:type="dxa"/>
            <w:gridSpan w:val="3"/>
            <w:tcMar>
              <w:top w:w="90" w:type="dxa"/>
              <w:left w:w="120" w:type="dxa"/>
              <w:bottom w:w="90" w:type="dxa"/>
              <w:right w:w="120" w:type="dxa"/>
            </w:tcMar>
            <w:vAlign w:val="center"/>
          </w:tcPr>
          <w:p w14:paraId="6495B74B" w14:textId="77777777" w:rsidR="00E32514" w:rsidRDefault="00EC3CD3">
            <w:pPr>
              <w:pStyle w:val="EngineeringTableText"/>
              <w:ind w:left="230" w:hanging="230"/>
            </w:pPr>
            <w:r>
              <w:rPr>
                <w:rFonts w:eastAsia="SimSun"/>
                <w:lang w:eastAsia="zh-CN"/>
              </w:rPr>
              <w:t xml:space="preserve">1. Change one power at a time and check that only the derivative of the corresponding component changes, by an amount equal to the power change divided by the thermal capacitance of that component: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affects only </w:t>
            </w:r>
            <m:oMath>
              <m:r>
                <w:rPr>
                  <w:rFonts w:ascii="Cambria Math" w:hAnsi="Cambria Math"/>
                </w:rPr>
                <m:t>S</m:t>
              </m:r>
            </m:oMath>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only </w:t>
            </w:r>
            <m:oMath>
              <m:r>
                <w:rPr>
                  <w:rFonts w:ascii="Cambria Math" w:hAnsi="Cambria Math"/>
                </w:rPr>
                <m:t>J</m:t>
              </m:r>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only </w:t>
            </w:r>
            <m:oMath>
              <m:r>
                <w:rPr>
                  <w:rFonts w:ascii="Cambria Math" w:hAnsi="Cambria Math"/>
                </w:rPr>
                <m:t>B</m:t>
              </m:r>
            </m:oMath>
            <w:r>
              <w:rPr>
                <w:rFonts w:eastAsia="SimSun"/>
                <w:lang w:eastAsia="zh-CN"/>
              </w:rPr>
              <w:t xml:space="preserve">, and </w:t>
            </w:r>
            <m:oMath>
              <m:sSub>
                <m:sSubPr>
                  <m:ctrlPr>
                    <w:rPr>
                      <w:rFonts w:ascii="Cambria Math" w:hAnsi="Cambria Math"/>
                    </w:rPr>
                  </m:ctrlPr>
                </m:sSubPr>
                <m:e>
                  <m:r>
                    <w:rPr>
                      <w:rFonts w:ascii="Cambria Math" w:hAnsi="Cambria Math"/>
                    </w:rPr>
                    <m:t>Q</m:t>
                  </m:r>
                </m:e>
                <m:sub>
                  <m:r>
                    <w:rPr>
                      <w:rFonts w:ascii="Cambria Math" w:hAnsi="Cambria Math"/>
                    </w:rPr>
                    <m:t>D</m:t>
                  </m:r>
                </m:sub>
              </m:sSub>
            </m:oMath>
            <w:r>
              <w:rPr>
                <w:rFonts w:eastAsia="SimSun"/>
                <w:lang w:eastAsia="zh-CN"/>
              </w:rPr>
              <w:t xml:space="preserve"> only </w:t>
            </w:r>
            <m:oMath>
              <m:r>
                <w:rPr>
                  <w:rFonts w:ascii="Cambria Math" w:hAnsi="Cambria Math"/>
                </w:rPr>
                <m:t>D</m:t>
              </m:r>
            </m:oMath>
            <w:r>
              <w:rPr>
                <w:rFonts w:eastAsia="SimSun"/>
                <w:lang w:eastAsia="zh-CN"/>
              </w:rPr>
              <w:t>.</w:t>
            </w:r>
          </w:p>
          <w:p w14:paraId="5EA5B6E0" w14:textId="77777777" w:rsidR="00E32514" w:rsidRDefault="00EC3CD3">
            <w:pPr>
              <w:pStyle w:val="EngineeringTableText"/>
              <w:ind w:left="230" w:hanging="230"/>
            </w:pPr>
            <w:r>
              <w:rPr>
                <w:rFonts w:eastAsia="SimSun"/>
                <w:lang w:eastAsia="zh-CN"/>
              </w:rPr>
              <w:t xml:space="preserve">2. Set </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eastAsia="SimSun"/>
                <w:lang w:eastAsia="zh-CN"/>
              </w:rPr>
              <w:t xml:space="preserve"> to a negative value and check that the battery temperature derivative decreases accordingly.</w:t>
            </w:r>
          </w:p>
          <w:p w14:paraId="1665882B" w14:textId="77777777" w:rsidR="00E32514" w:rsidRDefault="00EC3CD3">
            <w:pPr>
              <w:pStyle w:val="EngineeringTableText"/>
              <w:ind w:left="230" w:hanging="230"/>
            </w:pPr>
            <w:r>
              <w:rPr>
                <w:rFonts w:eastAsia="SimSun"/>
                <w:lang w:eastAsia="zh-CN"/>
              </w:rPr>
              <w:t xml:space="preserve">3. Reduce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to represent the controller curtailing generation, and check that the energy not exported remains in the energy balance of the solar array.</w:t>
            </w:r>
          </w:p>
          <w:p w14:paraId="50259676" w14:textId="77777777" w:rsidR="00E32514" w:rsidRDefault="00EC3CD3">
            <w:pPr>
              <w:pStyle w:val="EngineeringTableText"/>
              <w:ind w:left="230" w:hanging="230"/>
            </w:pPr>
            <w:r>
              <w:rPr>
                <w:rFonts w:eastAsia="SimSun"/>
                <w:lang w:eastAsia="zh-CN"/>
              </w:rPr>
              <w:t>4. Inject the invalid inputs one at a time.</w:t>
            </w:r>
          </w:p>
          <w:p w14:paraId="4D0A1996" w14:textId="77777777" w:rsidR="00E32514" w:rsidRDefault="00EC3CD3">
            <w:pPr>
              <w:pStyle w:val="EngineeringTableText"/>
              <w:ind w:left="230" w:hanging="230"/>
            </w:pPr>
            <w:r>
              <w:rPr>
                <w:rFonts w:eastAsia="SimSun"/>
                <w:lang w:eastAsia="zh-CN"/>
              </w:rPr>
              <w:t>5. Run one orbit jointly with Power and confirm that the battery temperature is updated only in the thermal module and is returned to Power as T_B_K.</w:t>
            </w:r>
          </w:p>
        </w:tc>
      </w:tr>
      <w:tr w:rsidR="00E32514" w14:paraId="37B9C6B7" w14:textId="77777777">
        <w:trPr>
          <w:cantSplit/>
          <w:jc w:val="center"/>
        </w:trPr>
        <w:tc>
          <w:tcPr>
            <w:tcW w:w="1560" w:type="dxa"/>
            <w:shd w:val="clear" w:color="auto" w:fill="E7E6E6"/>
            <w:tcMar>
              <w:top w:w="90" w:type="dxa"/>
              <w:left w:w="120" w:type="dxa"/>
              <w:bottom w:w="90" w:type="dxa"/>
              <w:right w:w="120" w:type="dxa"/>
            </w:tcMar>
            <w:vAlign w:val="center"/>
          </w:tcPr>
          <w:p w14:paraId="5102AE6F"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EEAB83B" w14:textId="77777777" w:rsidR="00E32514" w:rsidRDefault="00EC3CD3">
            <w:pPr>
              <w:pStyle w:val="EngineeringTableText"/>
              <w:ind w:left="230" w:hanging="230"/>
            </w:pPr>
            <w:r>
              <w:rPr>
                <w:rFonts w:eastAsia="SimSun"/>
                <w:lang w:eastAsia="zh-CN"/>
              </w:rPr>
              <w:t>• Each power enters the correct component, and its sign is retained.</w:t>
            </w:r>
          </w:p>
          <w:p w14:paraId="3DAA9C74" w14:textId="77777777" w:rsidR="00E32514" w:rsidRDefault="00EC3CD3">
            <w:pPr>
              <w:pStyle w:val="EngineeringTableText"/>
              <w:ind w:left="230" w:hanging="230"/>
            </w:pPr>
            <w:r>
              <w:rPr>
                <w:rFonts w:eastAsia="SimSun"/>
                <w:lang w:eastAsia="zh-CN"/>
              </w:rPr>
              <w:t>• An invalid Power result does not enter the thermal derivative; the thermal module neither repairs invalid electrical powers nor decides load restart.</w:t>
            </w:r>
          </w:p>
          <w:p w14:paraId="5540F311" w14:textId="77777777" w:rsidR="00E32514" w:rsidRDefault="00EC3CD3">
            <w:pPr>
              <w:pStyle w:val="EngineeringTableText"/>
              <w:ind w:left="230" w:hanging="230"/>
            </w:pPr>
            <w:r>
              <w:rPr>
                <w:rFonts w:eastAsia="SimSun"/>
                <w:lang w:eastAsia="zh-CN"/>
              </w:rPr>
              <w:t>• Battery temperature is updated only once.</w:t>
            </w:r>
          </w:p>
        </w:tc>
      </w:tr>
      <w:tr w:rsidR="00E32514" w14:paraId="3184323A" w14:textId="77777777">
        <w:trPr>
          <w:cantSplit/>
          <w:jc w:val="center"/>
        </w:trPr>
        <w:tc>
          <w:tcPr>
            <w:tcW w:w="1560" w:type="dxa"/>
            <w:shd w:val="clear" w:color="auto" w:fill="E7E6E6"/>
            <w:tcMar>
              <w:top w:w="90" w:type="dxa"/>
              <w:left w:w="120" w:type="dxa"/>
              <w:bottom w:w="90" w:type="dxa"/>
              <w:right w:w="120" w:type="dxa"/>
            </w:tcMar>
            <w:vAlign w:val="center"/>
          </w:tcPr>
          <w:p w14:paraId="6D0937C4"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15AD3984" w14:textId="77777777" w:rsidR="00E32514" w:rsidRDefault="00EC3CD3">
            <w:pPr>
              <w:pStyle w:val="EngineeringTableText"/>
            </w:pPr>
            <w:r>
              <w:rPr>
                <w:rFonts w:eastAsia="SimSun"/>
                <w:lang w:eastAsia="zh-CN"/>
              </w:rPr>
              <w:t>The relative error of the derivative changes against the hand calculation shall not exceed 1×10</w:t>
            </w:r>
            <w:r>
              <w:rPr>
                <w:rFonts w:eastAsia="SimSun"/>
                <w:vertAlign w:val="superscript"/>
                <w:lang w:eastAsia="zh-CN"/>
              </w:rPr>
              <w:t>−</w:t>
            </w:r>
            <w:r>
              <w:rPr>
                <w:rFonts w:eastAsia="SimSun"/>
                <w:vertAlign w:val="superscript"/>
                <w:lang w:eastAsia="zh-CN"/>
              </w:rPr>
              <w:t>12</w:t>
            </w:r>
            <w:r>
              <w:rPr>
                <w:rFonts w:eastAsia="SimSun"/>
                <w:lang w:eastAsia="zh-CN"/>
              </w:rPr>
              <w:t>. All invalid inputs shall produce deterministic outcomes. During the joint run, the battery temperature shall be updated only in the thermal module.</w:t>
            </w:r>
          </w:p>
        </w:tc>
      </w:tr>
      <w:tr w:rsidR="00E32514" w14:paraId="6AA7D8AB" w14:textId="77777777">
        <w:trPr>
          <w:cantSplit/>
          <w:jc w:val="center"/>
        </w:trPr>
        <w:tc>
          <w:tcPr>
            <w:tcW w:w="1560" w:type="dxa"/>
            <w:shd w:val="clear" w:color="auto" w:fill="E7E6E6"/>
            <w:tcMar>
              <w:top w:w="90" w:type="dxa"/>
              <w:left w:w="120" w:type="dxa"/>
              <w:bottom w:w="90" w:type="dxa"/>
              <w:right w:w="120" w:type="dxa"/>
            </w:tcMar>
            <w:vAlign w:val="center"/>
          </w:tcPr>
          <w:p w14:paraId="3787BA88"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D0BB69D"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569A29D"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70904B5B" w14:textId="77777777" w:rsidR="00E32514" w:rsidRDefault="00EC3CD3">
            <w:pPr>
              <w:pStyle w:val="EngineeringTableText"/>
            </w:pPr>
            <w:r>
              <w:rPr>
                <w:rFonts w:eastAsia="SimSun"/>
                <w:lang w:eastAsia="zh-CN"/>
              </w:rPr>
              <w:t>Automated test, 2026-10-06</w:t>
            </w:r>
          </w:p>
        </w:tc>
      </w:tr>
      <w:tr w:rsidR="00E32514" w14:paraId="242D9D5F" w14:textId="77777777">
        <w:trPr>
          <w:cantSplit/>
          <w:jc w:val="center"/>
        </w:trPr>
        <w:tc>
          <w:tcPr>
            <w:tcW w:w="1560" w:type="dxa"/>
            <w:shd w:val="clear" w:color="auto" w:fill="E7E6E6"/>
            <w:tcMar>
              <w:top w:w="90" w:type="dxa"/>
              <w:left w:w="120" w:type="dxa"/>
              <w:bottom w:w="90" w:type="dxa"/>
              <w:right w:w="120" w:type="dxa"/>
            </w:tcMar>
            <w:vAlign w:val="center"/>
          </w:tcPr>
          <w:p w14:paraId="443006A4"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17B9859" w14:textId="77777777" w:rsidR="00E32514" w:rsidRDefault="00EC3CD3">
            <w:pPr>
              <w:pStyle w:val="EngineeringTableText"/>
            </w:pPr>
            <w:r>
              <w:rPr>
                <w:rFonts w:eastAsia="SimSun"/>
                <w:lang w:eastAsia="zh-CN"/>
              </w:rPr>
              <w:t>English result text pending.</w:t>
            </w:r>
          </w:p>
          <w:p w14:paraId="7D904ED8" w14:textId="77777777" w:rsidR="00E32514" w:rsidRDefault="00EC3CD3">
            <w:pPr>
              <w:pStyle w:val="EngineeringTableText"/>
            </w:pPr>
            <w:r>
              <w:rPr>
                <w:rFonts w:eastAsia="SimSun"/>
                <w:lang w:eastAsia="zh-CN"/>
              </w:rPr>
              <w:t>Test program tests/test_ec_001_power_ports.py recorded 81 checks, 81 passed. Evidence file: tests/results/EC-001.json.</w:t>
            </w:r>
          </w:p>
        </w:tc>
      </w:tr>
      <w:tr w:rsidR="00E32514" w14:paraId="6DC8CF29" w14:textId="77777777">
        <w:trPr>
          <w:cantSplit/>
          <w:jc w:val="center"/>
        </w:trPr>
        <w:tc>
          <w:tcPr>
            <w:tcW w:w="1560" w:type="dxa"/>
            <w:shd w:val="clear" w:color="auto" w:fill="E7E6E6"/>
            <w:tcMar>
              <w:top w:w="90" w:type="dxa"/>
              <w:left w:w="120" w:type="dxa"/>
              <w:bottom w:w="90" w:type="dxa"/>
              <w:right w:w="120" w:type="dxa"/>
            </w:tcMar>
            <w:vAlign w:val="center"/>
          </w:tcPr>
          <w:p w14:paraId="04FB0FEB"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E9E6C02"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0EA26711"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07589E98" w14:textId="77777777" w:rsidR="00E32514" w:rsidRDefault="00EC3CD3">
            <w:pPr>
              <w:pStyle w:val="EngineeringTableText"/>
            </w:pPr>
            <w:r>
              <w:rPr>
                <w:rFonts w:eastAsia="SimSun"/>
                <w:lang w:eastAsia="zh-CN"/>
              </w:rPr>
              <w:t>[X] Pass   [ ] Fail   [ ] Not Executed</w:t>
            </w:r>
          </w:p>
        </w:tc>
      </w:tr>
      <w:tr w:rsidR="00E32514" w14:paraId="71995FA0" w14:textId="77777777">
        <w:trPr>
          <w:cantSplit/>
          <w:jc w:val="center"/>
        </w:trPr>
        <w:tc>
          <w:tcPr>
            <w:tcW w:w="1560" w:type="dxa"/>
            <w:shd w:val="clear" w:color="auto" w:fill="E7E6E6"/>
            <w:tcMar>
              <w:top w:w="90" w:type="dxa"/>
              <w:left w:w="120" w:type="dxa"/>
              <w:bottom w:w="90" w:type="dxa"/>
              <w:right w:w="120" w:type="dxa"/>
            </w:tcMar>
            <w:vAlign w:val="center"/>
          </w:tcPr>
          <w:p w14:paraId="4BC03C99"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28E19838" w14:textId="77777777" w:rsidR="00E32514" w:rsidRDefault="00EC3CD3">
            <w:pPr>
              <w:pStyle w:val="EngineeringTableText"/>
            </w:pPr>
            <w:r>
              <w:rPr>
                <w:rFonts w:eastAsia="SimSun"/>
                <w:lang w:eastAsia="zh-CN"/>
              </w:rPr>
              <w:t>Pending.</w:t>
            </w:r>
          </w:p>
        </w:tc>
      </w:tr>
    </w:tbl>
    <w:p w14:paraId="23F681AD" w14:textId="77777777" w:rsidR="00E32514" w:rsidRDefault="00EC3CD3">
      <w:pPr>
        <w:pStyle w:val="21"/>
      </w:pPr>
      <w:bookmarkStart w:id="19" w:name="_Toc242160485"/>
      <w:r>
        <w:rPr>
          <w:rFonts w:eastAsia="SimSun"/>
          <w:lang w:eastAsia="zh-CN"/>
        </w:rPr>
        <w:t>Finite-Element Benchmarks</w:t>
      </w:r>
      <w:bookmarkEnd w:id="19"/>
    </w:p>
    <w:p w14:paraId="42D989C3" w14:textId="77777777" w:rsidR="00E32514" w:rsidRDefault="00EC3CD3">
      <w:r>
        <w:rPr>
          <w:rFonts w:eastAsia="SimSun"/>
          <w:lang w:eastAsia="zh-CN"/>
        </w:rPr>
        <w:t>This group compares thermal module results with finite element results. The module represents each component by one temperature, so the comparison uses the mean temperature of the same part in the finite element model. The finite element result files are listed in Chapter 6.</w:t>
      </w:r>
    </w:p>
    <w:p w14:paraId="2E86D55C" w14:textId="77777777" w:rsidR="00E32514" w:rsidRDefault="00EC3CD3">
      <w:pPr>
        <w:pStyle w:val="31"/>
      </w:pPr>
      <w:bookmarkStart w:id="20" w:name="_Toc242160486"/>
      <w:r>
        <w:rPr>
          <w:rFonts w:eastAsia="SimSun"/>
          <w:lang w:eastAsia="zh-CN"/>
        </w:rPr>
        <w:t>Test Project 10: Solar Array Node Finite-Element Benchmark</w:t>
      </w:r>
      <w:bookmarkEnd w:id="20"/>
    </w:p>
    <w:p w14:paraId="05B3E3E5" w14:textId="77777777" w:rsidR="00E32514" w:rsidRDefault="00EC3CD3">
      <w:r>
        <w:rPr>
          <w:rFonts w:eastAsia="SimSun"/>
          <w:lang w:eastAsia="zh-CN"/>
        </w:rPr>
        <w:t>This project verifies the solar array node of the SDTwin thermal module against finite-element results for the US solar array wings of the ISS.</w:t>
      </w:r>
    </w:p>
    <w:p w14:paraId="613A87E1" w14:textId="77777777" w:rsidR="00E32514" w:rsidRDefault="00EC3CD3">
      <w:pPr>
        <w:pStyle w:val="EngineeringCaption"/>
        <w:keepNext/>
      </w:pPr>
      <w:r>
        <w:rPr>
          <w:rFonts w:eastAsia="SimSun"/>
          <w:lang w:eastAsia="zh-CN"/>
        </w:rPr>
        <w:t xml:space="preserve">Table 12. </w:t>
      </w:r>
      <w:r>
        <w:rPr>
          <w:rFonts w:eastAsia="SimSun"/>
          <w:lang w:eastAsia="zh-CN"/>
        </w:rPr>
        <w:t>FE-001 - Solar Array Node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65A8A036" w14:textId="77777777">
        <w:trPr>
          <w:cantSplit/>
          <w:jc w:val="center"/>
        </w:trPr>
        <w:tc>
          <w:tcPr>
            <w:tcW w:w="1560" w:type="dxa"/>
            <w:shd w:val="clear" w:color="auto" w:fill="E7E6E6"/>
            <w:tcMar>
              <w:top w:w="90" w:type="dxa"/>
              <w:left w:w="120" w:type="dxa"/>
              <w:bottom w:w="90" w:type="dxa"/>
              <w:right w:w="120" w:type="dxa"/>
            </w:tcMar>
            <w:vAlign w:val="center"/>
          </w:tcPr>
          <w:p w14:paraId="1D7BABB7"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2C775151" w14:textId="77777777" w:rsidR="00E32514" w:rsidRDefault="00EC3CD3">
            <w:pPr>
              <w:pStyle w:val="EngineeringTableText"/>
              <w:jc w:val="center"/>
            </w:pPr>
            <w:r>
              <w:rPr>
                <w:rFonts w:eastAsia="SimSun"/>
                <w:b/>
                <w:lang w:eastAsia="zh-CN"/>
              </w:rPr>
              <w:t>FE-001</w:t>
            </w:r>
          </w:p>
        </w:tc>
        <w:tc>
          <w:tcPr>
            <w:tcW w:w="1500" w:type="dxa"/>
            <w:shd w:val="clear" w:color="auto" w:fill="E7E6E6"/>
            <w:tcMar>
              <w:top w:w="90" w:type="dxa"/>
              <w:left w:w="120" w:type="dxa"/>
              <w:bottom w:w="90" w:type="dxa"/>
              <w:right w:w="120" w:type="dxa"/>
            </w:tcMar>
            <w:vAlign w:val="center"/>
          </w:tcPr>
          <w:p w14:paraId="78774EFD"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141E3374" w14:textId="77777777" w:rsidR="00E32514" w:rsidRDefault="00EC3CD3">
            <w:pPr>
              <w:pStyle w:val="EngineeringTableText"/>
            </w:pPr>
            <w:r>
              <w:rPr>
                <w:rFonts w:eastAsia="SimSun"/>
                <w:b/>
                <w:lang w:eastAsia="zh-CN"/>
              </w:rPr>
              <w:t>Solar Array Node Finite-Element Benchmark</w:t>
            </w:r>
          </w:p>
        </w:tc>
      </w:tr>
      <w:tr w:rsidR="00E32514" w14:paraId="295CC46C" w14:textId="77777777">
        <w:trPr>
          <w:cantSplit/>
          <w:jc w:val="center"/>
        </w:trPr>
        <w:tc>
          <w:tcPr>
            <w:tcW w:w="1560" w:type="dxa"/>
            <w:shd w:val="clear" w:color="auto" w:fill="E7E6E6"/>
            <w:tcMar>
              <w:top w:w="90" w:type="dxa"/>
              <w:left w:w="120" w:type="dxa"/>
              <w:bottom w:w="90" w:type="dxa"/>
              <w:right w:w="120" w:type="dxa"/>
            </w:tcMar>
            <w:vAlign w:val="center"/>
          </w:tcPr>
          <w:p w14:paraId="111724DE"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3FEE05AE" w14:textId="77777777" w:rsidR="00E32514" w:rsidRDefault="00EC3CD3">
            <w:pPr>
              <w:pStyle w:val="EngineeringTableText"/>
            </w:pPr>
            <w:r>
              <w:rPr>
                <w:rFonts w:eastAsia="SimSun"/>
                <w:lang w:eastAsia="zh-CN"/>
              </w:rPr>
              <w:t>Verify the solar array temperature calculated by the first line of T3 and by T4, and check environmental absorption, the subtraction of actual electrical output, and surface emission from the front and back faces.</w:t>
            </w:r>
          </w:p>
        </w:tc>
      </w:tr>
      <w:tr w:rsidR="00E32514" w14:paraId="7284BB16" w14:textId="77777777">
        <w:trPr>
          <w:cantSplit/>
          <w:jc w:val="center"/>
        </w:trPr>
        <w:tc>
          <w:tcPr>
            <w:tcW w:w="1560" w:type="dxa"/>
            <w:shd w:val="clear" w:color="auto" w:fill="E7E6E6"/>
            <w:tcMar>
              <w:top w:w="90" w:type="dxa"/>
              <w:left w:w="120" w:type="dxa"/>
              <w:bottom w:w="90" w:type="dxa"/>
              <w:right w:w="120" w:type="dxa"/>
            </w:tcMar>
            <w:vAlign w:val="center"/>
          </w:tcPr>
          <w:p w14:paraId="66E81F66"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720986C9" w14:textId="77777777" w:rsidR="00E32514" w:rsidRDefault="00EC3CD3">
            <w:pPr>
              <w:pStyle w:val="EngineeringTableText"/>
            </w:pPr>
            <w:r>
              <w:rPr>
                <w:rFonts w:eastAsia="SimSun"/>
                <w:lang w:eastAsia="zh-CN"/>
              </w:rPr>
              <w:t>Section 4.3, first line of Equation T3; Section 4.4, Equation T4; Section 4.5, Equation T5</w:t>
            </w:r>
          </w:p>
        </w:tc>
      </w:tr>
      <w:tr w:rsidR="00E32514" w14:paraId="7803B70F" w14:textId="77777777">
        <w:trPr>
          <w:cantSplit/>
          <w:jc w:val="center"/>
        </w:trPr>
        <w:tc>
          <w:tcPr>
            <w:tcW w:w="1560" w:type="dxa"/>
            <w:shd w:val="clear" w:color="auto" w:fill="E7E6E6"/>
            <w:tcMar>
              <w:top w:w="90" w:type="dxa"/>
              <w:left w:w="120" w:type="dxa"/>
              <w:bottom w:w="90" w:type="dxa"/>
              <w:right w:w="120" w:type="dxa"/>
            </w:tcMar>
            <w:vAlign w:val="center"/>
          </w:tcPr>
          <w:p w14:paraId="690A34C0" w14:textId="77777777" w:rsidR="00E32514" w:rsidRDefault="00EC3CD3">
            <w:pPr>
              <w:pStyle w:val="EngineeringTableText"/>
              <w:jc w:val="center"/>
            </w:pPr>
            <w:r>
              <w:rPr>
                <w:rFonts w:eastAsia="SimSun"/>
                <w:b/>
                <w:lang w:eastAsia="zh-CN"/>
              </w:rPr>
              <w:lastRenderedPageBreak/>
              <w:t>Preconditions</w:t>
            </w:r>
          </w:p>
        </w:tc>
        <w:tc>
          <w:tcPr>
            <w:tcW w:w="6749" w:type="dxa"/>
            <w:gridSpan w:val="3"/>
            <w:tcMar>
              <w:top w:w="90" w:type="dxa"/>
              <w:left w:w="120" w:type="dxa"/>
              <w:bottom w:w="90" w:type="dxa"/>
              <w:right w:w="120" w:type="dxa"/>
            </w:tcMar>
            <w:vAlign w:val="center"/>
          </w:tcPr>
          <w:p w14:paraId="47968A08" w14:textId="77777777" w:rsidR="00E32514" w:rsidRDefault="00EC3CD3">
            <w:pPr>
              <w:pStyle w:val="EngineeringTableText"/>
              <w:ind w:left="230" w:hanging="230"/>
            </w:pPr>
            <w:r>
              <w:rPr>
                <w:rFonts w:eastAsia="SimSun"/>
                <w:lang w:eastAsia="zh-CN"/>
              </w:rPr>
              <w:t>• The third-orbit time histories of the three finite-element cases and the model parameter table are available.</w:t>
            </w:r>
          </w:p>
          <w:p w14:paraId="753A3E67" w14:textId="77777777" w:rsidR="00E32514" w:rsidRDefault="00EC3CD3">
            <w:pPr>
              <w:pStyle w:val="EngineeringTableText"/>
              <w:ind w:left="230" w:hanging="230"/>
            </w:pPr>
            <w:r>
              <w:rPr>
                <w:rFonts w:eastAsia="SimSun"/>
                <w:lang w:eastAsia="zh-CN"/>
              </w:rPr>
              <w:t>• The attitude quaternion keeps the front normal of the solar array pointed at the Sun, matching the Sun-pointing law of the solar array wings in the finite-element model.</w:t>
            </w:r>
          </w:p>
          <w:p w14:paraId="5678EC07" w14:textId="77777777" w:rsidR="00E32514" w:rsidRDefault="00EC3CD3">
            <w:pPr>
              <w:pStyle w:val="EngineeringTableText"/>
              <w:ind w:left="230" w:hanging="230"/>
            </w:pPr>
            <w:r>
              <w:rPr>
                <w:rFonts w:eastAsia="SimSun"/>
                <w:lang w:eastAsia="zh-CN"/>
              </w:rPr>
              <w:t>• The finite-element model excludes conduction between the solar array wings and the radiators; the SR connection takes a very large resistance to represent no conduction, and this test configuration is recorded according to Section 9.4.</w:t>
            </w:r>
          </w:p>
        </w:tc>
      </w:tr>
      <w:tr w:rsidR="00E32514" w14:paraId="443090BE" w14:textId="77777777">
        <w:trPr>
          <w:cantSplit/>
          <w:jc w:val="center"/>
        </w:trPr>
        <w:tc>
          <w:tcPr>
            <w:tcW w:w="1560" w:type="dxa"/>
            <w:shd w:val="clear" w:color="auto" w:fill="E7E6E6"/>
            <w:tcMar>
              <w:top w:w="90" w:type="dxa"/>
              <w:left w:w="120" w:type="dxa"/>
              <w:bottom w:w="90" w:type="dxa"/>
              <w:right w:w="120" w:type="dxa"/>
            </w:tcMar>
            <w:vAlign w:val="center"/>
          </w:tcPr>
          <w:p w14:paraId="4192B794"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34998FCB" w14:textId="77777777" w:rsidR="00E32514" w:rsidRDefault="00EC3CD3">
            <w:pPr>
              <w:pStyle w:val="EngineeringTableText"/>
              <w:ind w:left="230" w:hanging="230"/>
            </w:pPr>
            <w:r>
              <w:rPr>
                <w:rFonts w:eastAsia="SimSun"/>
                <w:lang w:eastAsia="zh-CN"/>
              </w:rPr>
              <w:t>• Front absorptivity 0.72 and emissivity 0.82, back absorptivity 0.55 and emissivity 0.85, and thermal capacitance per unit area 1.6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all taken from the finite-element model parameter table.</w:t>
            </w:r>
          </w:p>
          <w:p w14:paraId="022E2F39" w14:textId="77777777" w:rsidR="00E32514" w:rsidRDefault="00EC3CD3">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pv</m:t>
                  </m:r>
                </m:sub>
              </m:sSub>
            </m:oMath>
            <w:r>
              <w:rPr>
                <w:rFonts w:eastAsia="SimSun"/>
                <w:lang w:eastAsia="zh-CN"/>
              </w:rPr>
              <w:t xml:space="preserve"> taken as the generation fraction 0.073 multiplied by the direct solar power received by the solar array, representing the actual electrical output supplied by Power.</w:t>
            </w:r>
          </w:p>
          <w:p w14:paraId="40D65454" w14:textId="77777777" w:rsidR="00E32514" w:rsidRDefault="00EC3CD3">
            <w:pPr>
              <w:pStyle w:val="EngineeringTableText"/>
              <w:ind w:left="230" w:hanging="230"/>
            </w:pPr>
            <w:r>
              <w:rPr>
                <w:rFonts w:eastAsia="SimSun"/>
                <w:lang w:eastAsia="zh-CN"/>
              </w:rPr>
              <w:t>• Design cold case: β angle 0°, solar constant 1321 W/m</w:t>
            </w:r>
            <w:r>
              <w:rPr>
                <w:rFonts w:eastAsia="SimSun"/>
                <w:vertAlign w:val="superscript"/>
                <w:lang w:eastAsia="zh-CN"/>
              </w:rPr>
              <w:t>2</w:t>
            </w:r>
            <w:r>
              <w:rPr>
                <w:rFonts w:eastAsia="SimSun"/>
                <w:lang w:eastAsia="zh-CN"/>
              </w:rPr>
              <w:t>, albedo 0.20, Earth infrared 206 W/m</w:t>
            </w:r>
            <w:r>
              <w:rPr>
                <w:rFonts w:eastAsia="SimSun"/>
                <w:vertAlign w:val="superscript"/>
                <w:lang w:eastAsia="zh-CN"/>
              </w:rPr>
              <w:t>2</w:t>
            </w:r>
            <w:r>
              <w:rPr>
                <w:rFonts w:eastAsia="SimSun"/>
                <w:lang w:eastAsia="zh-CN"/>
              </w:rPr>
              <w:t>.</w:t>
            </w:r>
          </w:p>
          <w:p w14:paraId="796E0450" w14:textId="77777777" w:rsidR="00E32514" w:rsidRDefault="00EC3CD3">
            <w:pPr>
              <w:pStyle w:val="EngineeringTableText"/>
              <w:ind w:left="230" w:hanging="230"/>
            </w:pPr>
            <w:r>
              <w:rPr>
                <w:rFonts w:eastAsia="SimSun"/>
                <w:lang w:eastAsia="zh-CN"/>
              </w:rPr>
              <w:t>• Mean environment case: β angle 0°, solar constant 1371 W/m</w:t>
            </w:r>
            <w:r>
              <w:rPr>
                <w:rFonts w:eastAsia="SimSun"/>
                <w:vertAlign w:val="superscript"/>
                <w:lang w:eastAsia="zh-CN"/>
              </w:rPr>
              <w:t>2</w:t>
            </w:r>
            <w:r>
              <w:rPr>
                <w:rFonts w:eastAsia="SimSun"/>
                <w:lang w:eastAsia="zh-CN"/>
              </w:rPr>
              <w:t>, albedo 0.31, Earth infrared 241 W/m</w:t>
            </w:r>
            <w:r>
              <w:rPr>
                <w:rFonts w:eastAsia="SimSun"/>
                <w:vertAlign w:val="superscript"/>
                <w:lang w:eastAsia="zh-CN"/>
              </w:rPr>
              <w:t>2</w:t>
            </w:r>
            <w:r>
              <w:rPr>
                <w:rFonts w:eastAsia="SimSun"/>
                <w:lang w:eastAsia="zh-CN"/>
              </w:rPr>
              <w:t>.</w:t>
            </w:r>
          </w:p>
          <w:p w14:paraId="0CA87431" w14:textId="77777777" w:rsidR="00E32514" w:rsidRDefault="00EC3CD3">
            <w:pPr>
              <w:pStyle w:val="EngineeringTableText"/>
              <w:ind w:left="230" w:hanging="230"/>
            </w:pPr>
            <w:r>
              <w:rPr>
                <w:rFonts w:eastAsia="SimSun"/>
                <w:lang w:eastAsia="zh-CN"/>
              </w:rPr>
              <w:t>• Design hot case: β angle 75°, solar constant 1423 W/m</w:t>
            </w:r>
            <w:r>
              <w:rPr>
                <w:rFonts w:eastAsia="SimSun"/>
                <w:vertAlign w:val="superscript"/>
                <w:lang w:eastAsia="zh-CN"/>
              </w:rPr>
              <w:t>2</w:t>
            </w:r>
            <w:r>
              <w:rPr>
                <w:rFonts w:eastAsia="SimSun"/>
                <w:lang w:eastAsia="zh-CN"/>
              </w:rPr>
              <w:t>, albedo 0.40, Earth infrared 286 W/m</w:t>
            </w:r>
            <w:r>
              <w:rPr>
                <w:rFonts w:eastAsia="SimSun"/>
                <w:vertAlign w:val="superscript"/>
                <w:lang w:eastAsia="zh-CN"/>
              </w:rPr>
              <w:t>2</w:t>
            </w:r>
            <w:r>
              <w:rPr>
                <w:rFonts w:eastAsia="SimSun"/>
                <w:lang w:eastAsia="zh-CN"/>
              </w:rPr>
              <w:t>.</w:t>
            </w:r>
          </w:p>
          <w:p w14:paraId="357E2A7B" w14:textId="77777777" w:rsidR="00E32514" w:rsidRDefault="00EC3CD3">
            <w:pPr>
              <w:pStyle w:val="EngineeringTableText"/>
              <w:ind w:left="230" w:hanging="230"/>
            </w:pPr>
            <w:r>
              <w:rPr>
                <w:rFonts w:eastAsia="SimSun"/>
                <w:lang w:eastAsia="zh-CN"/>
              </w:rPr>
              <w:t>• Circular orbit at 400 km altitude with a period of 5553.6 s.</w:t>
            </w:r>
          </w:p>
        </w:tc>
      </w:tr>
      <w:tr w:rsidR="00E32514" w14:paraId="5ABC260A" w14:textId="77777777">
        <w:trPr>
          <w:cantSplit/>
          <w:jc w:val="center"/>
        </w:trPr>
        <w:tc>
          <w:tcPr>
            <w:tcW w:w="1560" w:type="dxa"/>
            <w:shd w:val="clear" w:color="auto" w:fill="E7E6E6"/>
            <w:tcMar>
              <w:top w:w="90" w:type="dxa"/>
              <w:left w:w="120" w:type="dxa"/>
              <w:bottom w:w="90" w:type="dxa"/>
              <w:right w:w="120" w:type="dxa"/>
            </w:tcMar>
            <w:vAlign w:val="center"/>
          </w:tcPr>
          <w:p w14:paraId="162D9D9F"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6F049302" w14:textId="77777777" w:rsidR="00E32514" w:rsidRDefault="00EC3CD3">
            <w:pPr>
              <w:pStyle w:val="EngineeringTableText"/>
              <w:ind w:left="230" w:hanging="230"/>
            </w:pPr>
            <w:r>
              <w:rPr>
                <w:rFonts w:eastAsia="SimSun"/>
                <w:lang w:eastAsia="zh-CN"/>
              </w:rPr>
              <w:t>1. Generate orbit_input and earth_flux for each case.</w:t>
            </w:r>
          </w:p>
          <w:p w14:paraId="1D88A10D" w14:textId="77777777" w:rsidR="00E32514" w:rsidRDefault="00EC3CD3">
            <w:pPr>
              <w:pStyle w:val="EngineeringTableText"/>
              <w:ind w:left="230" w:hanging="230"/>
            </w:pPr>
            <w:r>
              <w:rPr>
                <w:rFonts w:eastAsia="SimSun"/>
                <w:lang w:eastAsia="zh-CN"/>
              </w:rPr>
              <w:t>2. Integrate with the numerical settings of Chapter 8 until successive orbits repeat, splitting the integration at eclipse boundaries, and take the last orbit.</w:t>
            </w:r>
          </w:p>
          <w:p w14:paraId="1D9723CD" w14:textId="77777777" w:rsidR="00E32514" w:rsidRDefault="00EC3CD3">
            <w:pPr>
              <w:pStyle w:val="EngineeringTableText"/>
              <w:ind w:left="230" w:hanging="230"/>
            </w:pPr>
            <w:r>
              <w:rPr>
                <w:rFonts w:eastAsia="SimSun"/>
                <w:lang w:eastAsia="zh-CN"/>
              </w:rPr>
              <w:t>3. Compare the minimum, mean, and maximum temperatures with the third orbit of the finite-element mean solar array wing temperature.</w:t>
            </w:r>
          </w:p>
          <w:p w14:paraId="4A452C2A" w14:textId="77777777" w:rsidR="00E32514" w:rsidRDefault="00EC3CD3">
            <w:pPr>
              <w:pStyle w:val="EngineeringTableText"/>
              <w:ind w:left="230" w:hanging="230"/>
            </w:pPr>
            <w:r>
              <w:rPr>
                <w:rFonts w:eastAsia="SimSun"/>
                <w:lang w:eastAsia="zh-CN"/>
              </w:rPr>
              <w:t>4. Recalculate once with albedo and infrared disabled, and record this simplification and the temperature difference according to Section 9.4.</w:t>
            </w:r>
          </w:p>
        </w:tc>
      </w:tr>
      <w:tr w:rsidR="00E32514" w14:paraId="2256C956" w14:textId="77777777">
        <w:trPr>
          <w:cantSplit/>
          <w:jc w:val="center"/>
        </w:trPr>
        <w:tc>
          <w:tcPr>
            <w:tcW w:w="1560" w:type="dxa"/>
            <w:shd w:val="clear" w:color="auto" w:fill="E7E6E6"/>
            <w:tcMar>
              <w:top w:w="90" w:type="dxa"/>
              <w:left w:w="120" w:type="dxa"/>
              <w:bottom w:w="90" w:type="dxa"/>
              <w:right w:w="120" w:type="dxa"/>
            </w:tcMar>
            <w:vAlign w:val="center"/>
          </w:tcPr>
          <w:p w14:paraId="7F0C4537"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14C84B4A" w14:textId="77777777" w:rsidR="00E32514" w:rsidRDefault="00EC3CD3">
            <w:pPr>
              <w:pStyle w:val="EngineeringTableText"/>
              <w:ind w:left="230" w:hanging="230"/>
            </w:pPr>
            <w:r>
              <w:rPr>
                <w:rFonts w:eastAsia="SimSun"/>
                <w:lang w:eastAsia="zh-CN"/>
              </w:rPr>
              <w:t>• The temperature curves of the three cases coincide with those of the finite-element model.</w:t>
            </w:r>
          </w:p>
          <w:p w14:paraId="62FD168B" w14:textId="77777777" w:rsidR="00E32514" w:rsidRDefault="00EC3CD3">
            <w:pPr>
              <w:pStyle w:val="EngineeringTableText"/>
              <w:ind w:left="230" w:hanging="230"/>
            </w:pPr>
            <w:r>
              <w:rPr>
                <w:rFonts w:eastAsia="SimSun"/>
                <w:lang w:eastAsia="zh-CN"/>
              </w:rPr>
              <w:t>• With albedo and infrared disabled, the temperatures are markedly lower.</w:t>
            </w:r>
          </w:p>
        </w:tc>
      </w:tr>
      <w:tr w:rsidR="00E32514" w14:paraId="47C107C0" w14:textId="77777777">
        <w:trPr>
          <w:cantSplit/>
          <w:jc w:val="center"/>
        </w:trPr>
        <w:tc>
          <w:tcPr>
            <w:tcW w:w="1560" w:type="dxa"/>
            <w:shd w:val="clear" w:color="auto" w:fill="E7E6E6"/>
            <w:tcMar>
              <w:top w:w="90" w:type="dxa"/>
              <w:left w:w="120" w:type="dxa"/>
              <w:bottom w:w="90" w:type="dxa"/>
              <w:right w:w="120" w:type="dxa"/>
            </w:tcMar>
            <w:vAlign w:val="center"/>
          </w:tcPr>
          <w:p w14:paraId="76769EDD"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FB96E16" w14:textId="77777777" w:rsidR="00E32514" w:rsidRDefault="00EC3CD3">
            <w:pPr>
              <w:pStyle w:val="EngineeringTableText"/>
            </w:pPr>
            <w:r>
              <w:rPr>
                <w:rFonts w:eastAsia="SimSun"/>
                <w:lang w:eastAsia="zh-CN"/>
              </w:rPr>
              <w:t>For all three cases, the differences between the minimum, mean, and maximum temperatures and the finite-element results shall not exceed 3 K.</w:t>
            </w:r>
          </w:p>
        </w:tc>
      </w:tr>
      <w:tr w:rsidR="00E32514" w14:paraId="504B1A45" w14:textId="77777777">
        <w:trPr>
          <w:cantSplit/>
          <w:jc w:val="center"/>
        </w:trPr>
        <w:tc>
          <w:tcPr>
            <w:tcW w:w="1560" w:type="dxa"/>
            <w:shd w:val="clear" w:color="auto" w:fill="E7E6E6"/>
            <w:tcMar>
              <w:top w:w="90" w:type="dxa"/>
              <w:left w:w="120" w:type="dxa"/>
              <w:bottom w:w="90" w:type="dxa"/>
              <w:right w:w="120" w:type="dxa"/>
            </w:tcMar>
            <w:vAlign w:val="center"/>
          </w:tcPr>
          <w:p w14:paraId="53532EB6"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3933CD6A"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135C386C"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53ED43B3" w14:textId="77777777" w:rsidR="00E32514" w:rsidRDefault="00EC3CD3">
            <w:pPr>
              <w:pStyle w:val="EngineeringTableText"/>
            </w:pPr>
            <w:r>
              <w:rPr>
                <w:rFonts w:eastAsia="SimSun"/>
                <w:lang w:eastAsia="zh-CN"/>
              </w:rPr>
              <w:t>Automated test, 2026-10-06</w:t>
            </w:r>
          </w:p>
        </w:tc>
      </w:tr>
      <w:tr w:rsidR="00E32514" w14:paraId="54BC5445" w14:textId="77777777">
        <w:trPr>
          <w:cantSplit/>
          <w:jc w:val="center"/>
        </w:trPr>
        <w:tc>
          <w:tcPr>
            <w:tcW w:w="1560" w:type="dxa"/>
            <w:shd w:val="clear" w:color="auto" w:fill="E7E6E6"/>
            <w:tcMar>
              <w:top w:w="90" w:type="dxa"/>
              <w:left w:w="120" w:type="dxa"/>
              <w:bottom w:w="90" w:type="dxa"/>
              <w:right w:w="120" w:type="dxa"/>
            </w:tcMar>
            <w:vAlign w:val="center"/>
          </w:tcPr>
          <w:p w14:paraId="6C3BA6A6"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775297D" w14:textId="77777777" w:rsidR="00E32514" w:rsidRDefault="00EC3CD3">
            <w:pPr>
              <w:pStyle w:val="EngineeringTableText"/>
            </w:pPr>
            <w:r>
              <w:rPr>
                <w:rFonts w:eastAsia="SimSun"/>
                <w:lang w:eastAsia="zh-CN"/>
              </w:rPr>
              <w:t>English result text pending.</w:t>
            </w:r>
          </w:p>
          <w:p w14:paraId="74C56B8F" w14:textId="77777777" w:rsidR="00E32514" w:rsidRDefault="00EC3CD3">
            <w:pPr>
              <w:pStyle w:val="EngineeringTableText"/>
            </w:pPr>
            <w:r>
              <w:rPr>
                <w:rFonts w:eastAsia="SimSun"/>
                <w:lang w:eastAsia="zh-CN"/>
              </w:rPr>
              <w:t>Test program tests/test_fe_001_solar_array_fe.py recorded 70 checks, 70 passed. Evidence file: tests/results/FE-001.json.</w:t>
            </w:r>
          </w:p>
        </w:tc>
      </w:tr>
      <w:tr w:rsidR="00E32514" w14:paraId="5B0E88F5" w14:textId="77777777">
        <w:trPr>
          <w:cantSplit/>
          <w:jc w:val="center"/>
        </w:trPr>
        <w:tc>
          <w:tcPr>
            <w:tcW w:w="1560" w:type="dxa"/>
            <w:shd w:val="clear" w:color="auto" w:fill="E7E6E6"/>
            <w:tcMar>
              <w:top w:w="90" w:type="dxa"/>
              <w:left w:w="120" w:type="dxa"/>
              <w:bottom w:w="90" w:type="dxa"/>
              <w:right w:w="120" w:type="dxa"/>
            </w:tcMar>
            <w:vAlign w:val="center"/>
          </w:tcPr>
          <w:p w14:paraId="57F9B6B4"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1E2F6DA"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1B24CC69"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6DC288FF" w14:textId="77777777" w:rsidR="00E32514" w:rsidRDefault="00EC3CD3">
            <w:pPr>
              <w:pStyle w:val="EngineeringTableText"/>
            </w:pPr>
            <w:r>
              <w:rPr>
                <w:rFonts w:eastAsia="SimSun"/>
                <w:lang w:eastAsia="zh-CN"/>
              </w:rPr>
              <w:t>[X] Pass   [ ] Fail   [ ] Not Executed</w:t>
            </w:r>
          </w:p>
        </w:tc>
      </w:tr>
      <w:tr w:rsidR="00E32514" w14:paraId="33FE3C7C" w14:textId="77777777">
        <w:trPr>
          <w:cantSplit/>
          <w:jc w:val="center"/>
        </w:trPr>
        <w:tc>
          <w:tcPr>
            <w:tcW w:w="1560" w:type="dxa"/>
            <w:shd w:val="clear" w:color="auto" w:fill="E7E6E6"/>
            <w:tcMar>
              <w:top w:w="90" w:type="dxa"/>
              <w:left w:w="120" w:type="dxa"/>
              <w:bottom w:w="90" w:type="dxa"/>
              <w:right w:w="120" w:type="dxa"/>
            </w:tcMar>
            <w:vAlign w:val="center"/>
          </w:tcPr>
          <w:p w14:paraId="57A9159D"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0CAF167C" w14:textId="77777777" w:rsidR="00E32514" w:rsidRDefault="00EC3CD3">
            <w:pPr>
              <w:pStyle w:val="EngineeringTableText"/>
            </w:pPr>
            <w:r>
              <w:rPr>
                <w:rFonts w:eastAsia="SimSun"/>
                <w:lang w:eastAsia="zh-CN"/>
              </w:rPr>
              <w:t>Pending.</w:t>
            </w:r>
          </w:p>
        </w:tc>
      </w:tr>
    </w:tbl>
    <w:p w14:paraId="3B6325AF" w14:textId="77777777" w:rsidR="00E32514" w:rsidRDefault="00EC3CD3">
      <w:pPr>
        <w:keepNext/>
      </w:pPr>
      <w:r>
        <w:rPr>
          <w:rFonts w:eastAsia="SimSun"/>
          <w:lang w:eastAsia="zh-CN"/>
        </w:rPr>
        <w:t>Table 13 and Figure 1 compare the thermal module with the FE mean temperature of the solar array wings over the last orbit.</w:t>
      </w:r>
    </w:p>
    <w:p w14:paraId="65A96CBC" w14:textId="77777777" w:rsidR="00E32514" w:rsidRDefault="00EC3CD3">
      <w:pPr>
        <w:pStyle w:val="EngineeringCaption"/>
        <w:keepNext/>
      </w:pPr>
      <w:r>
        <w:rPr>
          <w:rFonts w:eastAsia="SimSun"/>
          <w:lang w:eastAsia="zh-CN"/>
        </w:rPr>
        <w:t>Table 13. FE-001 solar array temperatures over the last orbit</w:t>
      </w:r>
    </w:p>
    <w:tbl>
      <w:tblPr>
        <w:tblStyle w:val="aff1"/>
        <w:tblW w:w="8309" w:type="dxa"/>
        <w:jc w:val="center"/>
        <w:tblLayout w:type="fixed"/>
        <w:tblLook w:val="04A0" w:firstRow="1" w:lastRow="0" w:firstColumn="1" w:lastColumn="0" w:noHBand="0" w:noVBand="1"/>
      </w:tblPr>
      <w:tblGrid>
        <w:gridCol w:w="1700"/>
        <w:gridCol w:w="2600"/>
        <w:gridCol w:w="2600"/>
        <w:gridCol w:w="1409"/>
      </w:tblGrid>
      <w:tr w:rsidR="00E32514" w14:paraId="045ACCB5" w14:textId="77777777">
        <w:trPr>
          <w:cantSplit/>
          <w:tblHeader/>
          <w:jc w:val="center"/>
        </w:trPr>
        <w:tc>
          <w:tcPr>
            <w:tcW w:w="1700" w:type="dxa"/>
            <w:shd w:val="clear" w:color="auto" w:fill="E7E6E6"/>
            <w:tcMar>
              <w:top w:w="90" w:type="dxa"/>
              <w:left w:w="120" w:type="dxa"/>
              <w:bottom w:w="90" w:type="dxa"/>
              <w:right w:w="120" w:type="dxa"/>
            </w:tcMar>
            <w:vAlign w:val="center"/>
          </w:tcPr>
          <w:p w14:paraId="2FBD510C" w14:textId="77777777" w:rsidR="00E32514" w:rsidRDefault="00EC3CD3">
            <w:pPr>
              <w:pStyle w:val="EngineeringTableText"/>
              <w:keepNext/>
              <w:jc w:val="center"/>
            </w:pPr>
            <w:r>
              <w:rPr>
                <w:rFonts w:eastAsia="SimSun"/>
                <w:b/>
                <w:lang w:eastAsia="zh-CN"/>
              </w:rPr>
              <w:t>Case</w:t>
            </w:r>
          </w:p>
        </w:tc>
        <w:tc>
          <w:tcPr>
            <w:tcW w:w="2600" w:type="dxa"/>
            <w:shd w:val="clear" w:color="auto" w:fill="E7E6E6"/>
            <w:tcMar>
              <w:top w:w="90" w:type="dxa"/>
              <w:left w:w="120" w:type="dxa"/>
              <w:bottom w:w="90" w:type="dxa"/>
              <w:right w:w="120" w:type="dxa"/>
            </w:tcMar>
            <w:vAlign w:val="center"/>
          </w:tcPr>
          <w:p w14:paraId="0CDB10A7" w14:textId="77777777" w:rsidR="00E32514" w:rsidRDefault="00EC3CD3">
            <w:pPr>
              <w:pStyle w:val="EngineeringTableText"/>
              <w:keepNext/>
              <w:jc w:val="center"/>
            </w:pPr>
            <w:r>
              <w:rPr>
                <w:rFonts w:eastAsia="SimSun"/>
                <w:b/>
                <w:lang w:eastAsia="zh-CN"/>
              </w:rPr>
              <w:t>FE min / mean / max °C</w:t>
            </w:r>
          </w:p>
        </w:tc>
        <w:tc>
          <w:tcPr>
            <w:tcW w:w="2600" w:type="dxa"/>
            <w:shd w:val="clear" w:color="auto" w:fill="E7E6E6"/>
            <w:tcMar>
              <w:top w:w="90" w:type="dxa"/>
              <w:left w:w="120" w:type="dxa"/>
              <w:bottom w:w="90" w:type="dxa"/>
              <w:right w:w="120" w:type="dxa"/>
            </w:tcMar>
            <w:vAlign w:val="center"/>
          </w:tcPr>
          <w:p w14:paraId="4B1AA199" w14:textId="77777777" w:rsidR="00E32514" w:rsidRDefault="00EC3CD3">
            <w:pPr>
              <w:pStyle w:val="EngineeringTableText"/>
              <w:keepNext/>
              <w:jc w:val="center"/>
            </w:pPr>
            <w:r>
              <w:rPr>
                <w:rFonts w:eastAsia="SimSun"/>
                <w:b/>
                <w:lang w:eastAsia="zh-CN"/>
              </w:rPr>
              <w:t>Thermal module min / mean / max °C</w:t>
            </w:r>
          </w:p>
        </w:tc>
        <w:tc>
          <w:tcPr>
            <w:tcW w:w="1409" w:type="dxa"/>
            <w:shd w:val="clear" w:color="auto" w:fill="E7E6E6"/>
            <w:tcMar>
              <w:top w:w="90" w:type="dxa"/>
              <w:left w:w="120" w:type="dxa"/>
              <w:bottom w:w="90" w:type="dxa"/>
              <w:right w:w="120" w:type="dxa"/>
            </w:tcMar>
            <w:vAlign w:val="center"/>
          </w:tcPr>
          <w:p w14:paraId="57B636A2" w14:textId="77777777" w:rsidR="00E32514" w:rsidRDefault="00EC3CD3">
            <w:pPr>
              <w:pStyle w:val="EngineeringTableText"/>
              <w:keepNext/>
              <w:jc w:val="center"/>
            </w:pPr>
            <w:r>
              <w:rPr>
                <w:rFonts w:eastAsia="SimSun"/>
                <w:b/>
                <w:lang w:eastAsia="zh-CN"/>
              </w:rPr>
              <w:t>Max difference K</w:t>
            </w:r>
          </w:p>
        </w:tc>
      </w:tr>
      <w:tr w:rsidR="00E32514" w14:paraId="79695A5F" w14:textId="77777777">
        <w:trPr>
          <w:cantSplit/>
          <w:jc w:val="center"/>
        </w:trPr>
        <w:tc>
          <w:tcPr>
            <w:tcW w:w="1700" w:type="dxa"/>
            <w:tcMar>
              <w:top w:w="90" w:type="dxa"/>
              <w:left w:w="120" w:type="dxa"/>
              <w:bottom w:w="90" w:type="dxa"/>
              <w:right w:w="120" w:type="dxa"/>
            </w:tcMar>
            <w:vAlign w:val="center"/>
          </w:tcPr>
          <w:p w14:paraId="2A6BE5CA" w14:textId="77777777" w:rsidR="00E32514" w:rsidRDefault="00EC3CD3">
            <w:pPr>
              <w:pStyle w:val="EngineeringTableText"/>
              <w:jc w:val="center"/>
            </w:pPr>
            <w:r>
              <w:rPr>
                <w:rFonts w:eastAsia="SimSun"/>
                <w:lang w:eastAsia="zh-CN"/>
              </w:rPr>
              <w:t>Design cold</w:t>
            </w:r>
          </w:p>
        </w:tc>
        <w:tc>
          <w:tcPr>
            <w:tcW w:w="2600" w:type="dxa"/>
            <w:tcMar>
              <w:top w:w="90" w:type="dxa"/>
              <w:left w:w="120" w:type="dxa"/>
              <w:bottom w:w="90" w:type="dxa"/>
              <w:right w:w="120" w:type="dxa"/>
            </w:tcMar>
            <w:vAlign w:val="center"/>
          </w:tcPr>
          <w:p w14:paraId="085B4C67" w14:textId="77777777" w:rsidR="00E32514" w:rsidRDefault="00EC3CD3">
            <w:pPr>
              <w:pStyle w:val="EngineeringTableText"/>
              <w:jc w:val="center"/>
            </w:pPr>
            <w:r>
              <w:rPr>
                <w:rFonts w:eastAsia="SimSun"/>
                <w:lang w:eastAsia="zh-CN"/>
              </w:rPr>
              <w:t>−</w:t>
            </w:r>
            <w:r>
              <w:rPr>
                <w:rFonts w:eastAsia="SimSun"/>
                <w:lang w:eastAsia="zh-CN"/>
              </w:rPr>
              <w:t>80.88 / 3.99 / 57.06</w:t>
            </w:r>
          </w:p>
        </w:tc>
        <w:tc>
          <w:tcPr>
            <w:tcW w:w="2600" w:type="dxa"/>
            <w:tcMar>
              <w:top w:w="90" w:type="dxa"/>
              <w:left w:w="120" w:type="dxa"/>
              <w:bottom w:w="90" w:type="dxa"/>
              <w:right w:w="120" w:type="dxa"/>
            </w:tcMar>
            <w:vAlign w:val="center"/>
          </w:tcPr>
          <w:p w14:paraId="318ED2FA" w14:textId="77777777" w:rsidR="00E32514" w:rsidRDefault="00EC3CD3">
            <w:pPr>
              <w:pStyle w:val="EngineeringTableText"/>
              <w:jc w:val="center"/>
            </w:pPr>
            <w:r>
              <w:rPr>
                <w:rFonts w:eastAsia="SimSun"/>
                <w:lang w:eastAsia="zh-CN"/>
              </w:rPr>
              <w:t>−</w:t>
            </w:r>
            <w:r>
              <w:rPr>
                <w:rFonts w:eastAsia="SimSun"/>
                <w:lang w:eastAsia="zh-CN"/>
              </w:rPr>
              <w:t>82.35 / 3.37 / 57.68</w:t>
            </w:r>
          </w:p>
        </w:tc>
        <w:tc>
          <w:tcPr>
            <w:tcW w:w="1409" w:type="dxa"/>
            <w:tcMar>
              <w:top w:w="90" w:type="dxa"/>
              <w:left w:w="120" w:type="dxa"/>
              <w:bottom w:w="90" w:type="dxa"/>
              <w:right w:w="120" w:type="dxa"/>
            </w:tcMar>
            <w:vAlign w:val="center"/>
          </w:tcPr>
          <w:p w14:paraId="4F408634" w14:textId="77777777" w:rsidR="00E32514" w:rsidRDefault="00EC3CD3">
            <w:pPr>
              <w:pStyle w:val="EngineeringTableText"/>
              <w:jc w:val="center"/>
            </w:pPr>
            <w:r>
              <w:rPr>
                <w:rFonts w:eastAsia="SimSun"/>
                <w:lang w:eastAsia="zh-CN"/>
              </w:rPr>
              <w:t>1.47</w:t>
            </w:r>
          </w:p>
        </w:tc>
      </w:tr>
      <w:tr w:rsidR="00E32514" w14:paraId="2B778896" w14:textId="77777777">
        <w:trPr>
          <w:cantSplit/>
          <w:jc w:val="center"/>
        </w:trPr>
        <w:tc>
          <w:tcPr>
            <w:tcW w:w="1700" w:type="dxa"/>
            <w:tcMar>
              <w:top w:w="90" w:type="dxa"/>
              <w:left w:w="120" w:type="dxa"/>
              <w:bottom w:w="90" w:type="dxa"/>
              <w:right w:w="120" w:type="dxa"/>
            </w:tcMar>
            <w:vAlign w:val="center"/>
          </w:tcPr>
          <w:p w14:paraId="59BCD46A" w14:textId="77777777" w:rsidR="00E32514" w:rsidRDefault="00EC3CD3">
            <w:pPr>
              <w:pStyle w:val="EngineeringTableText"/>
              <w:jc w:val="center"/>
            </w:pPr>
            <w:r>
              <w:rPr>
                <w:rFonts w:eastAsia="SimSun"/>
                <w:lang w:eastAsia="zh-CN"/>
              </w:rPr>
              <w:lastRenderedPageBreak/>
              <w:t>Mean environment</w:t>
            </w:r>
          </w:p>
        </w:tc>
        <w:tc>
          <w:tcPr>
            <w:tcW w:w="2600" w:type="dxa"/>
            <w:tcMar>
              <w:top w:w="90" w:type="dxa"/>
              <w:left w:w="120" w:type="dxa"/>
              <w:bottom w:w="90" w:type="dxa"/>
              <w:right w:w="120" w:type="dxa"/>
            </w:tcMar>
            <w:vAlign w:val="center"/>
          </w:tcPr>
          <w:p w14:paraId="3C2DC18C" w14:textId="77777777" w:rsidR="00E32514" w:rsidRDefault="00EC3CD3">
            <w:pPr>
              <w:pStyle w:val="EngineeringTableText"/>
              <w:jc w:val="center"/>
            </w:pPr>
            <w:r>
              <w:rPr>
                <w:rFonts w:eastAsia="SimSun"/>
                <w:lang w:eastAsia="zh-CN"/>
              </w:rPr>
              <w:t>−</w:t>
            </w:r>
            <w:r>
              <w:rPr>
                <w:rFonts w:eastAsia="SimSun"/>
                <w:lang w:eastAsia="zh-CN"/>
              </w:rPr>
              <w:t>74.08 / 10.67 / 66.36</w:t>
            </w:r>
          </w:p>
        </w:tc>
        <w:tc>
          <w:tcPr>
            <w:tcW w:w="2600" w:type="dxa"/>
            <w:tcMar>
              <w:top w:w="90" w:type="dxa"/>
              <w:left w:w="120" w:type="dxa"/>
              <w:bottom w:w="90" w:type="dxa"/>
              <w:right w:w="120" w:type="dxa"/>
            </w:tcMar>
            <w:vAlign w:val="center"/>
          </w:tcPr>
          <w:p w14:paraId="4266E5EF" w14:textId="77777777" w:rsidR="00E32514" w:rsidRDefault="00EC3CD3">
            <w:pPr>
              <w:pStyle w:val="EngineeringTableText"/>
              <w:jc w:val="center"/>
            </w:pPr>
            <w:r>
              <w:rPr>
                <w:rFonts w:eastAsia="SimSun"/>
                <w:lang w:eastAsia="zh-CN"/>
              </w:rPr>
              <w:t>−</w:t>
            </w:r>
            <w:r>
              <w:rPr>
                <w:rFonts w:eastAsia="SimSun"/>
                <w:lang w:eastAsia="zh-CN"/>
              </w:rPr>
              <w:t>75.78 / 9.72 / 67.17</w:t>
            </w:r>
          </w:p>
        </w:tc>
        <w:tc>
          <w:tcPr>
            <w:tcW w:w="1409" w:type="dxa"/>
            <w:tcMar>
              <w:top w:w="90" w:type="dxa"/>
              <w:left w:w="120" w:type="dxa"/>
              <w:bottom w:w="90" w:type="dxa"/>
              <w:right w:w="120" w:type="dxa"/>
            </w:tcMar>
            <w:vAlign w:val="center"/>
          </w:tcPr>
          <w:p w14:paraId="008FE602" w14:textId="77777777" w:rsidR="00E32514" w:rsidRDefault="00EC3CD3">
            <w:pPr>
              <w:pStyle w:val="EngineeringTableText"/>
              <w:jc w:val="center"/>
            </w:pPr>
            <w:r>
              <w:rPr>
                <w:rFonts w:eastAsia="SimSun"/>
                <w:lang w:eastAsia="zh-CN"/>
              </w:rPr>
              <w:t>1.69</w:t>
            </w:r>
          </w:p>
        </w:tc>
      </w:tr>
      <w:tr w:rsidR="00E32514" w14:paraId="471D4840" w14:textId="77777777">
        <w:trPr>
          <w:cantSplit/>
          <w:jc w:val="center"/>
        </w:trPr>
        <w:tc>
          <w:tcPr>
            <w:tcW w:w="1700" w:type="dxa"/>
            <w:tcMar>
              <w:top w:w="90" w:type="dxa"/>
              <w:left w:w="120" w:type="dxa"/>
              <w:bottom w:w="90" w:type="dxa"/>
              <w:right w:w="120" w:type="dxa"/>
            </w:tcMar>
            <w:vAlign w:val="center"/>
          </w:tcPr>
          <w:p w14:paraId="23BF9C44" w14:textId="77777777" w:rsidR="00E32514" w:rsidRDefault="00EC3CD3">
            <w:pPr>
              <w:pStyle w:val="EngineeringTableText"/>
              <w:jc w:val="center"/>
            </w:pPr>
            <w:r>
              <w:rPr>
                <w:rFonts w:eastAsia="SimSun"/>
                <w:lang w:eastAsia="zh-CN"/>
              </w:rPr>
              <w:t>Design hot</w:t>
            </w:r>
          </w:p>
        </w:tc>
        <w:tc>
          <w:tcPr>
            <w:tcW w:w="2600" w:type="dxa"/>
            <w:tcMar>
              <w:top w:w="90" w:type="dxa"/>
              <w:left w:w="120" w:type="dxa"/>
              <w:bottom w:w="90" w:type="dxa"/>
              <w:right w:w="120" w:type="dxa"/>
            </w:tcMar>
            <w:vAlign w:val="center"/>
          </w:tcPr>
          <w:p w14:paraId="08DA9D68" w14:textId="77777777" w:rsidR="00E32514" w:rsidRDefault="00EC3CD3">
            <w:pPr>
              <w:pStyle w:val="EngineeringTableText"/>
              <w:jc w:val="center"/>
            </w:pPr>
            <w:r>
              <w:rPr>
                <w:rFonts w:eastAsia="SimSun"/>
                <w:lang w:eastAsia="zh-CN"/>
              </w:rPr>
              <w:t>53.14 / 54.70 / 57.25</w:t>
            </w:r>
          </w:p>
        </w:tc>
        <w:tc>
          <w:tcPr>
            <w:tcW w:w="2600" w:type="dxa"/>
            <w:tcMar>
              <w:top w:w="90" w:type="dxa"/>
              <w:left w:w="120" w:type="dxa"/>
              <w:bottom w:w="90" w:type="dxa"/>
              <w:right w:w="120" w:type="dxa"/>
            </w:tcMar>
            <w:vAlign w:val="center"/>
          </w:tcPr>
          <w:p w14:paraId="45D55F8F" w14:textId="77777777" w:rsidR="00E32514" w:rsidRDefault="00EC3CD3">
            <w:pPr>
              <w:pStyle w:val="EngineeringTableText"/>
              <w:jc w:val="center"/>
            </w:pPr>
            <w:r>
              <w:rPr>
                <w:rFonts w:eastAsia="SimSun"/>
                <w:lang w:eastAsia="zh-CN"/>
              </w:rPr>
              <w:t>52.11 / 53.49 / 56.11</w:t>
            </w:r>
          </w:p>
        </w:tc>
        <w:tc>
          <w:tcPr>
            <w:tcW w:w="1409" w:type="dxa"/>
            <w:tcMar>
              <w:top w:w="90" w:type="dxa"/>
              <w:left w:w="120" w:type="dxa"/>
              <w:bottom w:w="90" w:type="dxa"/>
              <w:right w:w="120" w:type="dxa"/>
            </w:tcMar>
            <w:vAlign w:val="center"/>
          </w:tcPr>
          <w:p w14:paraId="25BFB8B2" w14:textId="77777777" w:rsidR="00E32514" w:rsidRDefault="00EC3CD3">
            <w:pPr>
              <w:pStyle w:val="EngineeringTableText"/>
              <w:jc w:val="center"/>
            </w:pPr>
            <w:r>
              <w:rPr>
                <w:rFonts w:eastAsia="SimSun"/>
                <w:lang w:eastAsia="zh-CN"/>
              </w:rPr>
              <w:t>1.20</w:t>
            </w:r>
          </w:p>
        </w:tc>
      </w:tr>
    </w:tbl>
    <w:p w14:paraId="496992F2" w14:textId="77777777" w:rsidR="00E32514" w:rsidRDefault="00EC3CD3">
      <w:pPr>
        <w:keepNext/>
        <w:ind w:firstLine="0"/>
        <w:jc w:val="center"/>
      </w:pPr>
      <w:r>
        <w:rPr>
          <w:noProof/>
        </w:rPr>
        <w:drawing>
          <wp:inline distT="0" distB="0" distL="0" distR="0" wp14:anchorId="59CAC897" wp14:editId="537E27A4">
            <wp:extent cx="5256000" cy="20044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1_solar_en.png"/>
                    <pic:cNvPicPr/>
                  </pic:nvPicPr>
                  <pic:blipFill>
                    <a:blip r:embed="rId12"/>
                    <a:stretch>
                      <a:fillRect/>
                    </a:stretch>
                  </pic:blipFill>
                  <pic:spPr>
                    <a:xfrm>
                      <a:off x="0" y="0"/>
                      <a:ext cx="5256000" cy="2004407"/>
                    </a:xfrm>
                    <a:prstGeom prst="rect">
                      <a:avLst/>
                    </a:prstGeom>
                  </pic:spPr>
                </pic:pic>
              </a:graphicData>
            </a:graphic>
          </wp:inline>
        </w:drawing>
      </w:r>
    </w:p>
    <w:p w14:paraId="723723A1" w14:textId="77777777" w:rsidR="00E32514" w:rsidRDefault="00EC3CD3">
      <w:pPr>
        <w:pStyle w:val="EngineeringCaption"/>
      </w:pPr>
      <w:r>
        <w:rPr>
          <w:rFonts w:eastAsia="SimSun"/>
          <w:lang w:eastAsia="zh-CN"/>
        </w:rPr>
        <w:t>Figure 1. FE-001 solar array temperatures over the last orbit</w:t>
      </w:r>
    </w:p>
    <w:p w14:paraId="485ECFE6" w14:textId="77777777" w:rsidR="00E32514" w:rsidRDefault="00EC3CD3">
      <w:r>
        <w:rPr>
          <w:rFonts w:eastAsia="SimSun"/>
          <w:lang w:eastAsia="zh-CN"/>
        </w:rPr>
        <w:t>With Earth albedo and infrared switched off, the maximum temperature is 15.3 to 29.2 K lower and the minimum temperature of the cases with eclipse is 57.1 to 63.6 K lower, so the earth_flux input required by Section 5.3 of the design report is indispensable.</w:t>
      </w:r>
    </w:p>
    <w:p w14:paraId="785A807F" w14:textId="77777777" w:rsidR="00E32514" w:rsidRDefault="00EC3CD3">
      <w:pPr>
        <w:pStyle w:val="31"/>
      </w:pPr>
      <w:bookmarkStart w:id="21" w:name="_Toc242160487"/>
      <w:r>
        <w:rPr>
          <w:rFonts w:eastAsia="SimSun"/>
          <w:lang w:eastAsia="zh-CN"/>
        </w:rPr>
        <w:t>Test Project 11: Radiator Node Finite-Element Benchmark</w:t>
      </w:r>
      <w:bookmarkEnd w:id="21"/>
    </w:p>
    <w:p w14:paraId="43006F17" w14:textId="77777777" w:rsidR="00E32514" w:rsidRDefault="00EC3CD3">
      <w:r>
        <w:rPr>
          <w:rFonts w:eastAsia="SimSun"/>
          <w:lang w:eastAsia="zh-CN"/>
        </w:rPr>
        <w:t>This project verifies the radiator node of the SDTwin thermal module against finite-element results for the radiators of the ISS External Active Thermal Control System.</w:t>
      </w:r>
    </w:p>
    <w:p w14:paraId="02B28F04" w14:textId="77777777" w:rsidR="00E32514" w:rsidRDefault="00EC3CD3">
      <w:pPr>
        <w:pStyle w:val="EngineeringCaption"/>
        <w:keepNext/>
      </w:pPr>
      <w:r>
        <w:rPr>
          <w:rFonts w:eastAsia="SimSun"/>
          <w:lang w:eastAsia="zh-CN"/>
        </w:rPr>
        <w:t xml:space="preserve">Table 14. </w:t>
      </w:r>
      <w:r>
        <w:rPr>
          <w:rFonts w:eastAsia="SimSun"/>
          <w:lang w:eastAsia="zh-CN"/>
        </w:rPr>
        <w:t>FE-002 - Radiator Node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17C696F0" w14:textId="77777777">
        <w:trPr>
          <w:cantSplit/>
          <w:jc w:val="center"/>
        </w:trPr>
        <w:tc>
          <w:tcPr>
            <w:tcW w:w="1560" w:type="dxa"/>
            <w:shd w:val="clear" w:color="auto" w:fill="E7E6E6"/>
            <w:tcMar>
              <w:top w:w="90" w:type="dxa"/>
              <w:left w:w="120" w:type="dxa"/>
              <w:bottom w:w="90" w:type="dxa"/>
              <w:right w:w="120" w:type="dxa"/>
            </w:tcMar>
            <w:vAlign w:val="center"/>
          </w:tcPr>
          <w:p w14:paraId="17252EC6"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08801CC1" w14:textId="77777777" w:rsidR="00E32514" w:rsidRDefault="00EC3CD3">
            <w:pPr>
              <w:pStyle w:val="EngineeringTableText"/>
              <w:jc w:val="center"/>
            </w:pPr>
            <w:r>
              <w:rPr>
                <w:rFonts w:eastAsia="SimSun"/>
                <w:b/>
                <w:lang w:eastAsia="zh-CN"/>
              </w:rPr>
              <w:t>FE-002</w:t>
            </w:r>
          </w:p>
        </w:tc>
        <w:tc>
          <w:tcPr>
            <w:tcW w:w="1500" w:type="dxa"/>
            <w:shd w:val="clear" w:color="auto" w:fill="E7E6E6"/>
            <w:tcMar>
              <w:top w:w="90" w:type="dxa"/>
              <w:left w:w="120" w:type="dxa"/>
              <w:bottom w:w="90" w:type="dxa"/>
              <w:right w:w="120" w:type="dxa"/>
            </w:tcMar>
            <w:vAlign w:val="center"/>
          </w:tcPr>
          <w:p w14:paraId="35DBD2C8"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4D32251D" w14:textId="77777777" w:rsidR="00E32514" w:rsidRDefault="00EC3CD3">
            <w:pPr>
              <w:pStyle w:val="EngineeringTableText"/>
            </w:pPr>
            <w:r>
              <w:rPr>
                <w:rFonts w:eastAsia="SimSun"/>
                <w:b/>
                <w:lang w:eastAsia="zh-CN"/>
              </w:rPr>
              <w:t>Radiator Node Finite-Element Benchmark</w:t>
            </w:r>
          </w:p>
        </w:tc>
      </w:tr>
      <w:tr w:rsidR="00E32514" w14:paraId="01556AD2" w14:textId="77777777">
        <w:trPr>
          <w:cantSplit/>
          <w:jc w:val="center"/>
        </w:trPr>
        <w:tc>
          <w:tcPr>
            <w:tcW w:w="1560" w:type="dxa"/>
            <w:shd w:val="clear" w:color="auto" w:fill="E7E6E6"/>
            <w:tcMar>
              <w:top w:w="90" w:type="dxa"/>
              <w:left w:w="120" w:type="dxa"/>
              <w:bottom w:w="90" w:type="dxa"/>
              <w:right w:w="120" w:type="dxa"/>
            </w:tcMar>
            <w:vAlign w:val="center"/>
          </w:tcPr>
          <w:p w14:paraId="38994104"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6A600965" w14:textId="77777777" w:rsidR="00E32514" w:rsidRDefault="00EC3CD3">
            <w:pPr>
              <w:pStyle w:val="EngineeringTableText"/>
            </w:pPr>
            <w:r>
              <w:rPr>
                <w:rFonts w:eastAsia="SimSun"/>
                <w:lang w:eastAsia="zh-CN"/>
              </w:rPr>
              <w:t>Verify the radiator temperature calculated by the sixth line of T3 and by T4, and check the branch heat inputs, environmental absorption, two-sided surface emission, and thermal capacitance.</w:t>
            </w:r>
          </w:p>
        </w:tc>
      </w:tr>
      <w:tr w:rsidR="00E32514" w14:paraId="74626E71" w14:textId="77777777">
        <w:trPr>
          <w:cantSplit/>
          <w:jc w:val="center"/>
        </w:trPr>
        <w:tc>
          <w:tcPr>
            <w:tcW w:w="1560" w:type="dxa"/>
            <w:shd w:val="clear" w:color="auto" w:fill="E7E6E6"/>
            <w:tcMar>
              <w:top w:w="90" w:type="dxa"/>
              <w:left w:w="120" w:type="dxa"/>
              <w:bottom w:w="90" w:type="dxa"/>
              <w:right w:w="120" w:type="dxa"/>
            </w:tcMar>
            <w:vAlign w:val="center"/>
          </w:tcPr>
          <w:p w14:paraId="44EFA8D2"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392C526A" w14:textId="77777777" w:rsidR="00E32514" w:rsidRDefault="00EC3CD3">
            <w:pPr>
              <w:pStyle w:val="EngineeringTableText"/>
            </w:pPr>
            <w:r>
              <w:rPr>
                <w:rFonts w:eastAsia="SimSun"/>
                <w:lang w:eastAsia="zh-CN"/>
              </w:rPr>
              <w:t>Section 4.3, sixth line of Equation T3; Section 4.4, Equation T4; Section 4.5, Equation T5; Chapter 10</w:t>
            </w:r>
          </w:p>
        </w:tc>
      </w:tr>
      <w:tr w:rsidR="00E32514" w14:paraId="1ADF0C57" w14:textId="77777777">
        <w:trPr>
          <w:cantSplit/>
          <w:jc w:val="center"/>
        </w:trPr>
        <w:tc>
          <w:tcPr>
            <w:tcW w:w="1560" w:type="dxa"/>
            <w:shd w:val="clear" w:color="auto" w:fill="E7E6E6"/>
            <w:tcMar>
              <w:top w:w="90" w:type="dxa"/>
              <w:left w:w="120" w:type="dxa"/>
              <w:bottom w:w="90" w:type="dxa"/>
              <w:right w:w="120" w:type="dxa"/>
            </w:tcMar>
            <w:vAlign w:val="center"/>
          </w:tcPr>
          <w:p w14:paraId="7F33DF41"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0408CAB6" w14:textId="77777777" w:rsidR="00E32514" w:rsidRDefault="00EC3CD3">
            <w:pPr>
              <w:pStyle w:val="EngineeringTableText"/>
              <w:ind w:left="230" w:hanging="230"/>
            </w:pPr>
            <w:r>
              <w:rPr>
                <w:rFonts w:eastAsia="SimSun"/>
                <w:lang w:eastAsia="zh-CN"/>
              </w:rPr>
              <w:t>• The finite-element time histories of radiator heat input for each loop and the mean panel temperatures of the three radiator units are available.</w:t>
            </w:r>
          </w:p>
          <w:p w14:paraId="6055529A" w14:textId="77777777" w:rsidR="00E32514" w:rsidRDefault="00EC3CD3">
            <w:pPr>
              <w:pStyle w:val="EngineeringTableText"/>
              <w:ind w:left="230" w:hanging="230"/>
            </w:pPr>
            <w:r>
              <w:rPr>
                <w:rFonts w:eastAsia="SimSun"/>
                <w:lang w:eastAsia="zh-CN"/>
              </w:rPr>
              <w:t xml:space="preserve">• The sum of </w:t>
            </w:r>
            <m:oMath>
              <m:sSub>
                <m:sSubPr>
                  <m:ctrlPr>
                    <w:rPr>
                      <w:rFonts w:ascii="Cambria Math" w:hAnsi="Cambria Math"/>
                    </w:rPr>
                  </m:ctrlPr>
                </m:sSubPr>
                <m:e>
                  <m:r>
                    <w:rPr>
                      <w:rFonts w:ascii="Cambria Math" w:hAnsi="Cambria Math"/>
                    </w:rPr>
                    <m:t>q</m:t>
                  </m:r>
                </m:e>
                <m:sub>
                  <m:r>
                    <w:rPr>
                      <w:rFonts w:ascii="Cambria Math" w:hAnsi="Cambria Math"/>
                    </w:rPr>
                    <m:t>SR</m:t>
                  </m:r>
                </m:sub>
              </m:sSub>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CR</m:t>
                  </m:r>
                </m:sub>
              </m:sSub>
            </m:oMath>
            <w:r>
              <w:rPr>
                <w:rFonts w:eastAsia="SimSun"/>
                <w:lang w:eastAsia="zh-CN"/>
              </w:rPr>
              <w:t xml:space="preserve">, </w:t>
            </w:r>
            <m:oMath>
              <m:sSub>
                <m:sSubPr>
                  <m:ctrlPr>
                    <w:rPr>
                      <w:rFonts w:ascii="Cambria Math" w:hAnsi="Cambria Math"/>
                    </w:rPr>
                  </m:ctrlPr>
                </m:sSubPr>
                <m:e>
                  <m:r>
                    <w:rPr>
                      <w:rFonts w:ascii="Cambria Math" w:hAnsi="Cambria Math"/>
                    </w:rPr>
                    <m:t>q</m:t>
                  </m:r>
                </m:e>
                <m:sub>
                  <m:r>
                    <w:rPr>
                      <w:rFonts w:ascii="Cambria Math" w:hAnsi="Cambria Math"/>
                    </w:rPr>
                    <m:t>BR</m:t>
                  </m:r>
                </m:sub>
              </m:sSub>
            </m:oMath>
            <w:r>
              <w:rPr>
                <w:rFonts w:eastAsia="SimSun"/>
                <w:lang w:eastAsia="zh-CN"/>
              </w:rPr>
              <w:t xml:space="preserve">, and </w:t>
            </w:r>
            <m:oMath>
              <m:sSub>
                <m:sSubPr>
                  <m:ctrlPr>
                    <w:rPr>
                      <w:rFonts w:ascii="Cambria Math" w:hAnsi="Cambria Math"/>
                    </w:rPr>
                  </m:ctrlPr>
                </m:sSubPr>
                <m:e>
                  <m:r>
                    <w:rPr>
                      <w:rFonts w:ascii="Cambria Math" w:hAnsi="Cambria Math"/>
                    </w:rPr>
                    <m:t>q</m:t>
                  </m:r>
                </m:e>
                <m:sub>
                  <m:r>
                    <w:rPr>
                      <w:rFonts w:ascii="Cambria Math" w:hAnsi="Cambria Math"/>
                    </w:rPr>
                    <m:t>DR</m:t>
                  </m:r>
                </m:sub>
              </m:sSub>
            </m:oMath>
            <w:r>
              <w:rPr>
                <w:rFonts w:eastAsia="SimSun"/>
                <w:lang w:eastAsia="zh-CN"/>
              </w:rPr>
              <w:t xml:space="preserve"> is replaced by the finite-element radiator heat input.</w:t>
            </w:r>
          </w:p>
          <w:p w14:paraId="444EB769" w14:textId="77777777" w:rsidR="00E32514" w:rsidRDefault="00EC3CD3">
            <w:pPr>
              <w:pStyle w:val="EngineeringTableText"/>
              <w:ind w:left="230" w:hanging="230"/>
            </w:pPr>
            <w:r>
              <w:rPr>
                <w:rFonts w:eastAsia="SimSun"/>
                <w:lang w:eastAsia="zh-CN"/>
              </w:rPr>
              <w:t>• The attitude quaternion follows the finite-element radiator pointing law: edge to the Sun in sunlight and face to the Earth in eclipse.</w:t>
            </w:r>
          </w:p>
        </w:tc>
      </w:tr>
      <w:tr w:rsidR="00E32514" w14:paraId="368C1A50" w14:textId="77777777">
        <w:trPr>
          <w:cantSplit/>
          <w:jc w:val="center"/>
        </w:trPr>
        <w:tc>
          <w:tcPr>
            <w:tcW w:w="1560" w:type="dxa"/>
            <w:shd w:val="clear" w:color="auto" w:fill="E7E6E6"/>
            <w:tcMar>
              <w:top w:w="90" w:type="dxa"/>
              <w:left w:w="120" w:type="dxa"/>
              <w:bottom w:w="90" w:type="dxa"/>
              <w:right w:w="120" w:type="dxa"/>
            </w:tcMar>
            <w:vAlign w:val="center"/>
          </w:tcPr>
          <w:p w14:paraId="79E92D3C" w14:textId="77777777" w:rsidR="00E32514" w:rsidRDefault="00EC3CD3">
            <w:pPr>
              <w:pStyle w:val="EngineeringTableText"/>
              <w:jc w:val="center"/>
            </w:pPr>
            <w:r>
              <w:rPr>
                <w:rFonts w:eastAsia="SimSun"/>
                <w:b/>
                <w:lang w:eastAsia="zh-CN"/>
              </w:rPr>
              <w:lastRenderedPageBreak/>
              <w:t>Input Data</w:t>
            </w:r>
          </w:p>
        </w:tc>
        <w:tc>
          <w:tcPr>
            <w:tcW w:w="6749" w:type="dxa"/>
            <w:gridSpan w:val="3"/>
            <w:tcMar>
              <w:top w:w="90" w:type="dxa"/>
              <w:left w:w="120" w:type="dxa"/>
              <w:bottom w:w="90" w:type="dxa"/>
              <w:right w:w="120" w:type="dxa"/>
            </w:tcMar>
            <w:vAlign w:val="center"/>
          </w:tcPr>
          <w:p w14:paraId="01794984" w14:textId="77777777" w:rsidR="00E32514" w:rsidRDefault="00EC3CD3">
            <w:pPr>
              <w:pStyle w:val="EngineeringTableText"/>
              <w:ind w:left="230" w:hanging="230"/>
            </w:pPr>
            <w:r>
              <w:rPr>
                <w:rFonts w:eastAsia="SimSun"/>
                <w:lang w:eastAsia="zh-CN"/>
              </w:rPr>
              <w:t>• Each loop: 24 panels, one-side area 220.7 m</w:t>
            </w:r>
            <w:r>
              <w:rPr>
                <w:rFonts w:eastAsia="SimSun"/>
                <w:vertAlign w:val="superscript"/>
                <w:lang w:eastAsia="zh-CN"/>
              </w:rPr>
              <w:t>2</w:t>
            </w:r>
            <w:r>
              <w:rPr>
                <w:rFonts w:eastAsia="SimSun"/>
                <w:lang w:eastAsia="zh-CN"/>
              </w:rPr>
              <w:t xml:space="preserve">; </w:t>
            </w:r>
            <m:oMath>
              <m:sSub>
                <m:sSubPr>
                  <m:ctrlPr>
                    <w:rPr>
                      <w:rFonts w:ascii="Cambria Math" w:hAnsi="Cambria Math"/>
                    </w:rPr>
                  </m:ctrlPr>
                </m:sSubPr>
                <m:e>
                  <m:r>
                    <w:rPr>
                      <w:rFonts w:ascii="Cambria Math" w:hAnsi="Cambria Math"/>
                    </w:rPr>
                    <m:t>C</m:t>
                  </m:r>
                </m:e>
                <m:sub>
                  <m:r>
                    <w:rPr>
                      <w:rFonts w:ascii="Cambria Math" w:hAnsi="Cambria Math"/>
                    </w:rPr>
                    <m:t>R</m:t>
                  </m:r>
                </m:sub>
              </m:sSub>
            </m:oMath>
            <w:r>
              <w:rPr>
                <w:rFonts w:eastAsia="SimSun"/>
                <w:lang w:eastAsia="zh-CN"/>
              </w:rPr>
              <w:t xml:space="preserve"> calculated by T5 from panel mass and specific heat, with the thermal capacitance of the liquid ammonia added, 1.61 MJ/K in total.</w:t>
            </w:r>
          </w:p>
          <w:p w14:paraId="25060407" w14:textId="77777777" w:rsidR="00E32514" w:rsidRDefault="00EC3CD3">
            <w:pPr>
              <w:pStyle w:val="EngineeringTableText"/>
              <w:ind w:left="230" w:hanging="230"/>
            </w:pPr>
            <w:r>
              <w:rPr>
                <w:rFonts w:eastAsia="SimSun"/>
                <w:lang w:eastAsia="zh-CN"/>
              </w:rPr>
              <w:t>• Z-93 white coating: absorptivity 0.15 in the cold case, 0.20 in the mean case, and 0.24 in the hot case; emissivity 0.90 to 0.91.</w:t>
            </w:r>
          </w:p>
          <w:p w14:paraId="72D5476C" w14:textId="77777777" w:rsidR="00E32514" w:rsidRDefault="00EC3CD3">
            <w:pPr>
              <w:pStyle w:val="EngineeringTableText"/>
              <w:ind w:left="230" w:hanging="230"/>
            </w:pPr>
            <w:r>
              <w:rPr>
                <w:rFonts w:eastAsia="SimSun"/>
                <w:lang w:eastAsia="zh-CN"/>
              </w:rPr>
              <w:t>• Design cold case: β angle 0°, solar constant 1321 W/m</w:t>
            </w:r>
            <w:r>
              <w:rPr>
                <w:rFonts w:eastAsia="SimSun"/>
                <w:vertAlign w:val="superscript"/>
                <w:lang w:eastAsia="zh-CN"/>
              </w:rPr>
              <w:t>2</w:t>
            </w:r>
            <w:r>
              <w:rPr>
                <w:rFonts w:eastAsia="SimSun"/>
                <w:lang w:eastAsia="zh-CN"/>
              </w:rPr>
              <w:t>, albedo 0.20, Earth infrared 206 W/m</w:t>
            </w:r>
            <w:r>
              <w:rPr>
                <w:rFonts w:eastAsia="SimSun"/>
                <w:vertAlign w:val="superscript"/>
                <w:lang w:eastAsia="zh-CN"/>
              </w:rPr>
              <w:t>2</w:t>
            </w:r>
            <w:r>
              <w:rPr>
                <w:rFonts w:eastAsia="SimSun"/>
                <w:lang w:eastAsia="zh-CN"/>
              </w:rPr>
              <w:t>.</w:t>
            </w:r>
          </w:p>
          <w:p w14:paraId="7B21FF7E" w14:textId="77777777" w:rsidR="00E32514" w:rsidRDefault="00EC3CD3">
            <w:pPr>
              <w:pStyle w:val="EngineeringTableText"/>
              <w:ind w:left="230" w:hanging="230"/>
            </w:pPr>
            <w:r>
              <w:rPr>
                <w:rFonts w:eastAsia="SimSun"/>
                <w:lang w:eastAsia="zh-CN"/>
              </w:rPr>
              <w:t>• Mean environment case: β angle 0°, solar constant 1371 W/m</w:t>
            </w:r>
            <w:r>
              <w:rPr>
                <w:rFonts w:eastAsia="SimSun"/>
                <w:vertAlign w:val="superscript"/>
                <w:lang w:eastAsia="zh-CN"/>
              </w:rPr>
              <w:t>2</w:t>
            </w:r>
            <w:r>
              <w:rPr>
                <w:rFonts w:eastAsia="SimSun"/>
                <w:lang w:eastAsia="zh-CN"/>
              </w:rPr>
              <w:t>, albedo 0.31, Earth infrared 241 W/m</w:t>
            </w:r>
            <w:r>
              <w:rPr>
                <w:rFonts w:eastAsia="SimSun"/>
                <w:vertAlign w:val="superscript"/>
                <w:lang w:eastAsia="zh-CN"/>
              </w:rPr>
              <w:t>2</w:t>
            </w:r>
            <w:r>
              <w:rPr>
                <w:rFonts w:eastAsia="SimSun"/>
                <w:lang w:eastAsia="zh-CN"/>
              </w:rPr>
              <w:t>.</w:t>
            </w:r>
          </w:p>
          <w:p w14:paraId="625373BE" w14:textId="77777777" w:rsidR="00E32514" w:rsidRDefault="00EC3CD3">
            <w:pPr>
              <w:pStyle w:val="EngineeringTableText"/>
              <w:ind w:left="230" w:hanging="230"/>
            </w:pPr>
            <w:r>
              <w:rPr>
                <w:rFonts w:eastAsia="SimSun"/>
                <w:lang w:eastAsia="zh-CN"/>
              </w:rPr>
              <w:t>• Design hot case: β angle 75°, solar constant 1423 W/m</w:t>
            </w:r>
            <w:r>
              <w:rPr>
                <w:rFonts w:eastAsia="SimSun"/>
                <w:vertAlign w:val="superscript"/>
                <w:lang w:eastAsia="zh-CN"/>
              </w:rPr>
              <w:t>2</w:t>
            </w:r>
            <w:r>
              <w:rPr>
                <w:rFonts w:eastAsia="SimSun"/>
                <w:lang w:eastAsia="zh-CN"/>
              </w:rPr>
              <w:t>, albedo 0.40, Earth infrared 286 W/m</w:t>
            </w:r>
            <w:r>
              <w:rPr>
                <w:rFonts w:eastAsia="SimSun"/>
                <w:vertAlign w:val="superscript"/>
                <w:lang w:eastAsia="zh-CN"/>
              </w:rPr>
              <w:t>2</w:t>
            </w:r>
            <w:r>
              <w:rPr>
                <w:rFonts w:eastAsia="SimSun"/>
                <w:lang w:eastAsia="zh-CN"/>
              </w:rPr>
              <w:t>.</w:t>
            </w:r>
          </w:p>
        </w:tc>
      </w:tr>
      <w:tr w:rsidR="00E32514" w14:paraId="23A9C40B" w14:textId="77777777">
        <w:trPr>
          <w:cantSplit/>
          <w:jc w:val="center"/>
        </w:trPr>
        <w:tc>
          <w:tcPr>
            <w:tcW w:w="1560" w:type="dxa"/>
            <w:shd w:val="clear" w:color="auto" w:fill="E7E6E6"/>
            <w:tcMar>
              <w:top w:w="90" w:type="dxa"/>
              <w:left w:w="120" w:type="dxa"/>
              <w:bottom w:w="90" w:type="dxa"/>
              <w:right w:w="120" w:type="dxa"/>
            </w:tcMar>
            <w:vAlign w:val="center"/>
          </w:tcPr>
          <w:p w14:paraId="37DA442F"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4B767FBD" w14:textId="77777777" w:rsidR="00E32514" w:rsidRDefault="00EC3CD3">
            <w:pPr>
              <w:pStyle w:val="EngineeringTableText"/>
              <w:ind w:left="230" w:hanging="230"/>
            </w:pPr>
            <w:r>
              <w:rPr>
                <w:rFonts w:eastAsia="SimSun"/>
                <w:lang w:eastAsia="zh-CN"/>
              </w:rPr>
              <w:t>1. Drive the radiator node with the finite-element heat-input time history, integrate three orbits from the finite-element initial temperature, and split the integration at eclipse boundaries.</w:t>
            </w:r>
          </w:p>
          <w:p w14:paraId="1C0F4623" w14:textId="77777777" w:rsidR="00E32514" w:rsidRDefault="00EC3CD3">
            <w:pPr>
              <w:pStyle w:val="EngineeringTableText"/>
              <w:ind w:left="230" w:hanging="230"/>
            </w:pPr>
            <w:r>
              <w:rPr>
                <w:rFonts w:eastAsia="SimSun"/>
                <w:lang w:eastAsia="zh-CN"/>
              </w:rPr>
              <w:t>2. Take the third orbit and compare it with the average of the mean panel temperatures of the three radiator units.</w:t>
            </w:r>
          </w:p>
          <w:p w14:paraId="11026357" w14:textId="77777777" w:rsidR="00E32514" w:rsidRDefault="00EC3CD3">
            <w:pPr>
              <w:pStyle w:val="EngineeringTableText"/>
              <w:ind w:left="230" w:hanging="230"/>
            </w:pPr>
            <w:r>
              <w:rPr>
                <w:rFonts w:eastAsia="SimSun"/>
                <w:lang w:eastAsia="zh-CN"/>
              </w:rPr>
              <w:t>3. Record the difference between the coldest finite-element panel and the mean temperature at the same instant.</w:t>
            </w:r>
          </w:p>
        </w:tc>
      </w:tr>
      <w:tr w:rsidR="00E32514" w14:paraId="0E47F871" w14:textId="77777777">
        <w:trPr>
          <w:cantSplit/>
          <w:jc w:val="center"/>
        </w:trPr>
        <w:tc>
          <w:tcPr>
            <w:tcW w:w="1560" w:type="dxa"/>
            <w:shd w:val="clear" w:color="auto" w:fill="E7E6E6"/>
            <w:tcMar>
              <w:top w:w="90" w:type="dxa"/>
              <w:left w:w="120" w:type="dxa"/>
              <w:bottom w:w="90" w:type="dxa"/>
              <w:right w:w="120" w:type="dxa"/>
            </w:tcMar>
            <w:vAlign w:val="center"/>
          </w:tcPr>
          <w:p w14:paraId="42D29FC1"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25478D13" w14:textId="77777777" w:rsidR="00E32514" w:rsidRDefault="00EC3CD3">
            <w:pPr>
              <w:pStyle w:val="EngineeringTableText"/>
              <w:ind w:left="230" w:hanging="230"/>
            </w:pPr>
            <w:r>
              <w:rPr>
                <w:rFonts w:eastAsia="SimSun"/>
                <w:lang w:eastAsia="zh-CN"/>
              </w:rPr>
              <w:t>• The mean temperature is close to the finite-element result.</w:t>
            </w:r>
          </w:p>
          <w:p w14:paraId="44FBE333" w14:textId="77777777" w:rsidR="00E32514" w:rsidRDefault="00EC3CD3">
            <w:pPr>
              <w:pStyle w:val="EngineeringTableText"/>
              <w:ind w:left="230" w:hanging="230"/>
            </w:pPr>
            <w:r>
              <w:rPr>
                <w:rFonts w:eastAsia="SimSun"/>
                <w:lang w:eastAsia="zh-CN"/>
              </w:rPr>
              <w:t>• The residual comes from radiative obstruction between the two wings and from panel temperature differences along the flow direction. Section 4.4 and Chapter 10 of the design report state that this version neglects mutual obstruction between components, radiation exchange between components, and local temperature gradients.</w:t>
            </w:r>
          </w:p>
        </w:tc>
      </w:tr>
      <w:tr w:rsidR="00E32514" w14:paraId="00F94EE7" w14:textId="77777777">
        <w:trPr>
          <w:cantSplit/>
          <w:jc w:val="center"/>
        </w:trPr>
        <w:tc>
          <w:tcPr>
            <w:tcW w:w="1560" w:type="dxa"/>
            <w:shd w:val="clear" w:color="auto" w:fill="E7E6E6"/>
            <w:tcMar>
              <w:top w:w="90" w:type="dxa"/>
              <w:left w:w="120" w:type="dxa"/>
              <w:bottom w:w="90" w:type="dxa"/>
              <w:right w:w="120" w:type="dxa"/>
            </w:tcMar>
            <w:vAlign w:val="center"/>
          </w:tcPr>
          <w:p w14:paraId="7A12C384"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CE38F32" w14:textId="77777777" w:rsidR="00E32514" w:rsidRDefault="00EC3CD3">
            <w:pPr>
              <w:pStyle w:val="EngineeringTableText"/>
            </w:pPr>
            <w:r>
              <w:rPr>
                <w:rFonts w:eastAsia="SimSun"/>
                <w:lang w:eastAsia="zh-CN"/>
              </w:rPr>
              <w:t>For both loops in all three cases, the third-orbit mean temperature difference shall not exceed 5 K.</w:t>
            </w:r>
          </w:p>
        </w:tc>
      </w:tr>
      <w:tr w:rsidR="00E32514" w14:paraId="0C50D51F" w14:textId="77777777">
        <w:trPr>
          <w:cantSplit/>
          <w:jc w:val="center"/>
        </w:trPr>
        <w:tc>
          <w:tcPr>
            <w:tcW w:w="1560" w:type="dxa"/>
            <w:shd w:val="clear" w:color="auto" w:fill="E7E6E6"/>
            <w:tcMar>
              <w:top w:w="90" w:type="dxa"/>
              <w:left w:w="120" w:type="dxa"/>
              <w:bottom w:w="90" w:type="dxa"/>
              <w:right w:w="120" w:type="dxa"/>
            </w:tcMar>
            <w:vAlign w:val="center"/>
          </w:tcPr>
          <w:p w14:paraId="7754B04F"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6FCAFFA"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26F7D0C7"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0C113CA9" w14:textId="77777777" w:rsidR="00E32514" w:rsidRDefault="00EC3CD3">
            <w:pPr>
              <w:pStyle w:val="EngineeringTableText"/>
            </w:pPr>
            <w:r>
              <w:rPr>
                <w:rFonts w:eastAsia="SimSun"/>
                <w:lang w:eastAsia="zh-CN"/>
              </w:rPr>
              <w:t>Automated test, 2026-10-06</w:t>
            </w:r>
          </w:p>
        </w:tc>
      </w:tr>
      <w:tr w:rsidR="00E32514" w14:paraId="2D616CD4" w14:textId="77777777">
        <w:trPr>
          <w:cantSplit/>
          <w:jc w:val="center"/>
        </w:trPr>
        <w:tc>
          <w:tcPr>
            <w:tcW w:w="1560" w:type="dxa"/>
            <w:shd w:val="clear" w:color="auto" w:fill="E7E6E6"/>
            <w:tcMar>
              <w:top w:w="90" w:type="dxa"/>
              <w:left w:w="120" w:type="dxa"/>
              <w:bottom w:w="90" w:type="dxa"/>
              <w:right w:w="120" w:type="dxa"/>
            </w:tcMar>
            <w:vAlign w:val="center"/>
          </w:tcPr>
          <w:p w14:paraId="140CC2CF"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89A29AF" w14:textId="77777777" w:rsidR="00E32514" w:rsidRDefault="00EC3CD3">
            <w:pPr>
              <w:pStyle w:val="EngineeringTableText"/>
            </w:pPr>
            <w:r>
              <w:rPr>
                <w:rFonts w:eastAsia="SimSun"/>
                <w:lang w:eastAsia="zh-CN"/>
              </w:rPr>
              <w:t>English result text pending.</w:t>
            </w:r>
          </w:p>
          <w:p w14:paraId="5D3DF80A" w14:textId="77777777" w:rsidR="00E32514" w:rsidRDefault="00EC3CD3">
            <w:pPr>
              <w:pStyle w:val="EngineeringTableText"/>
            </w:pPr>
            <w:r>
              <w:rPr>
                <w:rFonts w:eastAsia="SimSun"/>
                <w:lang w:eastAsia="zh-CN"/>
              </w:rPr>
              <w:t>Test program tests/test_fe_002_radiator_fe.py recorded 54 checks, 54 passed. Evidence file: tests/results/FE-002.json.</w:t>
            </w:r>
          </w:p>
        </w:tc>
      </w:tr>
      <w:tr w:rsidR="00E32514" w14:paraId="4060A9D3" w14:textId="77777777">
        <w:trPr>
          <w:cantSplit/>
          <w:jc w:val="center"/>
        </w:trPr>
        <w:tc>
          <w:tcPr>
            <w:tcW w:w="1560" w:type="dxa"/>
            <w:shd w:val="clear" w:color="auto" w:fill="E7E6E6"/>
            <w:tcMar>
              <w:top w:w="90" w:type="dxa"/>
              <w:left w:w="120" w:type="dxa"/>
              <w:bottom w:w="90" w:type="dxa"/>
              <w:right w:w="120" w:type="dxa"/>
            </w:tcMar>
            <w:vAlign w:val="center"/>
          </w:tcPr>
          <w:p w14:paraId="0D98C8A7"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395654A8"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3FFA8E64"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0A35789C" w14:textId="77777777" w:rsidR="00E32514" w:rsidRDefault="00EC3CD3">
            <w:pPr>
              <w:pStyle w:val="EngineeringTableText"/>
            </w:pPr>
            <w:r>
              <w:rPr>
                <w:rFonts w:eastAsia="SimSun"/>
                <w:lang w:eastAsia="zh-CN"/>
              </w:rPr>
              <w:t>[X] Pass   [ ] Fail   [ ] Not Executed</w:t>
            </w:r>
          </w:p>
        </w:tc>
      </w:tr>
      <w:tr w:rsidR="00E32514" w14:paraId="63A2920E" w14:textId="77777777">
        <w:trPr>
          <w:cantSplit/>
          <w:jc w:val="center"/>
        </w:trPr>
        <w:tc>
          <w:tcPr>
            <w:tcW w:w="1560" w:type="dxa"/>
            <w:shd w:val="clear" w:color="auto" w:fill="E7E6E6"/>
            <w:tcMar>
              <w:top w:w="90" w:type="dxa"/>
              <w:left w:w="120" w:type="dxa"/>
              <w:bottom w:w="90" w:type="dxa"/>
              <w:right w:w="120" w:type="dxa"/>
            </w:tcMar>
            <w:vAlign w:val="center"/>
          </w:tcPr>
          <w:p w14:paraId="575FE37C"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4A6F21A" w14:textId="77777777" w:rsidR="00E32514" w:rsidRDefault="00EC3CD3">
            <w:pPr>
              <w:pStyle w:val="EngineeringTableText"/>
            </w:pPr>
            <w:r>
              <w:rPr>
                <w:rFonts w:eastAsia="SimSun"/>
                <w:lang w:eastAsia="zh-CN"/>
              </w:rPr>
              <w:t>Pending.</w:t>
            </w:r>
          </w:p>
        </w:tc>
      </w:tr>
    </w:tbl>
    <w:p w14:paraId="6ECA0F48" w14:textId="77777777" w:rsidR="00E32514" w:rsidRDefault="00EC3CD3">
      <w:pPr>
        <w:keepNext/>
      </w:pPr>
      <w:r>
        <w:rPr>
          <w:rFonts w:eastAsia="SimSun"/>
          <w:lang w:eastAsia="zh-CN"/>
        </w:rPr>
        <w:t>Table 15 and Figure 2 compare the third-orbit mean temperature of the common radiator; the FE value is the average of the panel mean temperatures of the three radiator units.</w:t>
      </w:r>
    </w:p>
    <w:p w14:paraId="58B92215" w14:textId="77777777" w:rsidR="00E32514" w:rsidRDefault="00EC3CD3">
      <w:pPr>
        <w:pStyle w:val="EngineeringCaption"/>
        <w:keepNext/>
      </w:pPr>
      <w:r>
        <w:rPr>
          <w:rFonts w:eastAsia="SimSun"/>
          <w:lang w:eastAsia="zh-CN"/>
        </w:rPr>
        <w:t>Table 15. FE-002 common radiator third-orbit mean temperatures</w:t>
      </w:r>
    </w:p>
    <w:tbl>
      <w:tblPr>
        <w:tblStyle w:val="aff1"/>
        <w:tblW w:w="8309" w:type="dxa"/>
        <w:jc w:val="center"/>
        <w:tblLayout w:type="fixed"/>
        <w:tblLook w:val="04A0" w:firstRow="1" w:lastRow="0" w:firstColumn="1" w:lastColumn="0" w:noHBand="0" w:noVBand="1"/>
      </w:tblPr>
      <w:tblGrid>
        <w:gridCol w:w="2000"/>
        <w:gridCol w:w="1100"/>
        <w:gridCol w:w="1700"/>
        <w:gridCol w:w="1700"/>
        <w:gridCol w:w="1809"/>
      </w:tblGrid>
      <w:tr w:rsidR="00E32514" w14:paraId="4F75D0EA" w14:textId="77777777">
        <w:trPr>
          <w:cantSplit/>
          <w:tblHeader/>
          <w:jc w:val="center"/>
        </w:trPr>
        <w:tc>
          <w:tcPr>
            <w:tcW w:w="2000" w:type="dxa"/>
            <w:shd w:val="clear" w:color="auto" w:fill="E7E6E6"/>
            <w:tcMar>
              <w:top w:w="90" w:type="dxa"/>
              <w:left w:w="120" w:type="dxa"/>
              <w:bottom w:w="90" w:type="dxa"/>
              <w:right w:w="120" w:type="dxa"/>
            </w:tcMar>
            <w:vAlign w:val="center"/>
          </w:tcPr>
          <w:p w14:paraId="515D733E" w14:textId="77777777" w:rsidR="00E32514" w:rsidRDefault="00EC3CD3">
            <w:pPr>
              <w:pStyle w:val="EngineeringTableText"/>
              <w:keepNext/>
              <w:jc w:val="center"/>
            </w:pPr>
            <w:r>
              <w:rPr>
                <w:rFonts w:eastAsia="SimSun"/>
                <w:b/>
                <w:lang w:eastAsia="zh-CN"/>
              </w:rPr>
              <w:t>Case</w:t>
            </w:r>
          </w:p>
        </w:tc>
        <w:tc>
          <w:tcPr>
            <w:tcW w:w="1100" w:type="dxa"/>
            <w:shd w:val="clear" w:color="auto" w:fill="E7E6E6"/>
            <w:tcMar>
              <w:top w:w="90" w:type="dxa"/>
              <w:left w:w="120" w:type="dxa"/>
              <w:bottom w:w="90" w:type="dxa"/>
              <w:right w:w="120" w:type="dxa"/>
            </w:tcMar>
            <w:vAlign w:val="center"/>
          </w:tcPr>
          <w:p w14:paraId="091AF5C8" w14:textId="77777777" w:rsidR="00E32514" w:rsidRDefault="00EC3CD3">
            <w:pPr>
              <w:pStyle w:val="EngineeringTableText"/>
              <w:keepNext/>
              <w:jc w:val="center"/>
            </w:pPr>
            <w:r>
              <w:rPr>
                <w:rFonts w:eastAsia="SimSun"/>
                <w:b/>
                <w:lang w:eastAsia="zh-CN"/>
              </w:rPr>
              <w:t>Loop</w:t>
            </w:r>
          </w:p>
        </w:tc>
        <w:tc>
          <w:tcPr>
            <w:tcW w:w="1700" w:type="dxa"/>
            <w:shd w:val="clear" w:color="auto" w:fill="E7E6E6"/>
            <w:tcMar>
              <w:top w:w="90" w:type="dxa"/>
              <w:left w:w="120" w:type="dxa"/>
              <w:bottom w:w="90" w:type="dxa"/>
              <w:right w:w="120" w:type="dxa"/>
            </w:tcMar>
            <w:vAlign w:val="center"/>
          </w:tcPr>
          <w:p w14:paraId="6A53AE7A" w14:textId="77777777" w:rsidR="00E32514" w:rsidRDefault="00EC3CD3">
            <w:pPr>
              <w:pStyle w:val="EngineeringTableText"/>
              <w:keepNext/>
              <w:jc w:val="center"/>
            </w:pPr>
            <w:r>
              <w:rPr>
                <w:rFonts w:eastAsia="SimSun"/>
                <w:b/>
                <w:lang w:eastAsia="zh-CN"/>
              </w:rPr>
              <w:t>FE °C</w:t>
            </w:r>
          </w:p>
        </w:tc>
        <w:tc>
          <w:tcPr>
            <w:tcW w:w="1700" w:type="dxa"/>
            <w:shd w:val="clear" w:color="auto" w:fill="E7E6E6"/>
            <w:tcMar>
              <w:top w:w="90" w:type="dxa"/>
              <w:left w:w="120" w:type="dxa"/>
              <w:bottom w:w="90" w:type="dxa"/>
              <w:right w:w="120" w:type="dxa"/>
            </w:tcMar>
            <w:vAlign w:val="center"/>
          </w:tcPr>
          <w:p w14:paraId="275980B3" w14:textId="77777777" w:rsidR="00E32514" w:rsidRDefault="00EC3CD3">
            <w:pPr>
              <w:pStyle w:val="EngineeringTableText"/>
              <w:keepNext/>
              <w:jc w:val="center"/>
            </w:pPr>
            <w:r>
              <w:rPr>
                <w:rFonts w:eastAsia="SimSun"/>
                <w:b/>
                <w:lang w:eastAsia="zh-CN"/>
              </w:rPr>
              <w:t>Thermal module °C</w:t>
            </w:r>
          </w:p>
        </w:tc>
        <w:tc>
          <w:tcPr>
            <w:tcW w:w="1809" w:type="dxa"/>
            <w:shd w:val="clear" w:color="auto" w:fill="E7E6E6"/>
            <w:tcMar>
              <w:top w:w="90" w:type="dxa"/>
              <w:left w:w="120" w:type="dxa"/>
              <w:bottom w:w="90" w:type="dxa"/>
              <w:right w:w="120" w:type="dxa"/>
            </w:tcMar>
            <w:vAlign w:val="center"/>
          </w:tcPr>
          <w:p w14:paraId="2FAB089A" w14:textId="77777777" w:rsidR="00E32514" w:rsidRDefault="00EC3CD3">
            <w:pPr>
              <w:pStyle w:val="EngineeringTableText"/>
              <w:keepNext/>
              <w:jc w:val="center"/>
            </w:pPr>
            <w:r>
              <w:rPr>
                <w:rFonts w:eastAsia="SimSun"/>
                <w:b/>
                <w:lang w:eastAsia="zh-CN"/>
              </w:rPr>
              <w:t>Module minus FE K</w:t>
            </w:r>
          </w:p>
        </w:tc>
      </w:tr>
      <w:tr w:rsidR="00E32514" w14:paraId="29306ED6" w14:textId="77777777">
        <w:trPr>
          <w:cantSplit/>
          <w:jc w:val="center"/>
        </w:trPr>
        <w:tc>
          <w:tcPr>
            <w:tcW w:w="2000" w:type="dxa"/>
            <w:tcMar>
              <w:top w:w="90" w:type="dxa"/>
              <w:left w:w="120" w:type="dxa"/>
              <w:bottom w:w="90" w:type="dxa"/>
              <w:right w:w="120" w:type="dxa"/>
            </w:tcMar>
            <w:vAlign w:val="center"/>
          </w:tcPr>
          <w:p w14:paraId="75DC7A18" w14:textId="77777777" w:rsidR="00E32514" w:rsidRDefault="00EC3CD3">
            <w:pPr>
              <w:pStyle w:val="EngineeringTableText"/>
              <w:jc w:val="center"/>
            </w:pPr>
            <w:r>
              <w:rPr>
                <w:rFonts w:eastAsia="SimSun"/>
                <w:lang w:eastAsia="zh-CN"/>
              </w:rPr>
              <w:t>Design cold</w:t>
            </w:r>
          </w:p>
        </w:tc>
        <w:tc>
          <w:tcPr>
            <w:tcW w:w="1100" w:type="dxa"/>
            <w:tcMar>
              <w:top w:w="90" w:type="dxa"/>
              <w:left w:w="120" w:type="dxa"/>
              <w:bottom w:w="90" w:type="dxa"/>
              <w:right w:w="120" w:type="dxa"/>
            </w:tcMar>
            <w:vAlign w:val="center"/>
          </w:tcPr>
          <w:p w14:paraId="2644E9CD" w14:textId="77777777" w:rsidR="00E32514" w:rsidRDefault="00EC3CD3">
            <w:pPr>
              <w:pStyle w:val="EngineeringTableText"/>
              <w:jc w:val="center"/>
            </w:pPr>
            <w:r>
              <w:rPr>
                <w:rFonts w:eastAsia="SimSun"/>
                <w:lang w:eastAsia="zh-CN"/>
              </w:rPr>
              <w:t>A</w:t>
            </w:r>
          </w:p>
        </w:tc>
        <w:tc>
          <w:tcPr>
            <w:tcW w:w="1700" w:type="dxa"/>
            <w:tcMar>
              <w:top w:w="90" w:type="dxa"/>
              <w:left w:w="120" w:type="dxa"/>
              <w:bottom w:w="90" w:type="dxa"/>
              <w:right w:w="120" w:type="dxa"/>
            </w:tcMar>
            <w:vAlign w:val="center"/>
          </w:tcPr>
          <w:p w14:paraId="3CCA1359" w14:textId="77777777" w:rsidR="00E32514" w:rsidRDefault="00EC3CD3">
            <w:pPr>
              <w:pStyle w:val="EngineeringTableText"/>
              <w:jc w:val="center"/>
            </w:pPr>
            <w:r>
              <w:rPr>
                <w:rFonts w:eastAsia="SimSun"/>
                <w:lang w:eastAsia="zh-CN"/>
              </w:rPr>
              <w:t>−</w:t>
            </w:r>
            <w:r>
              <w:rPr>
                <w:rFonts w:eastAsia="SimSun"/>
                <w:lang w:eastAsia="zh-CN"/>
              </w:rPr>
              <w:t>54.85</w:t>
            </w:r>
          </w:p>
        </w:tc>
        <w:tc>
          <w:tcPr>
            <w:tcW w:w="1700" w:type="dxa"/>
            <w:tcMar>
              <w:top w:w="90" w:type="dxa"/>
              <w:left w:w="120" w:type="dxa"/>
              <w:bottom w:w="90" w:type="dxa"/>
              <w:right w:w="120" w:type="dxa"/>
            </w:tcMar>
            <w:vAlign w:val="center"/>
          </w:tcPr>
          <w:p w14:paraId="2F5507D0" w14:textId="77777777" w:rsidR="00E32514" w:rsidRDefault="00EC3CD3">
            <w:pPr>
              <w:pStyle w:val="EngineeringTableText"/>
              <w:jc w:val="center"/>
            </w:pPr>
            <w:r>
              <w:rPr>
                <w:rFonts w:eastAsia="SimSun"/>
                <w:lang w:eastAsia="zh-CN"/>
              </w:rPr>
              <w:t>−</w:t>
            </w:r>
            <w:r>
              <w:rPr>
                <w:rFonts w:eastAsia="SimSun"/>
                <w:lang w:eastAsia="zh-CN"/>
              </w:rPr>
              <w:t>53.46</w:t>
            </w:r>
          </w:p>
        </w:tc>
        <w:tc>
          <w:tcPr>
            <w:tcW w:w="1809" w:type="dxa"/>
            <w:tcMar>
              <w:top w:w="90" w:type="dxa"/>
              <w:left w:w="120" w:type="dxa"/>
              <w:bottom w:w="90" w:type="dxa"/>
              <w:right w:w="120" w:type="dxa"/>
            </w:tcMar>
            <w:vAlign w:val="center"/>
          </w:tcPr>
          <w:p w14:paraId="6C197F2A" w14:textId="77777777" w:rsidR="00E32514" w:rsidRDefault="00EC3CD3">
            <w:pPr>
              <w:pStyle w:val="EngineeringTableText"/>
              <w:jc w:val="center"/>
            </w:pPr>
            <w:r>
              <w:rPr>
                <w:rFonts w:eastAsia="SimSun"/>
                <w:lang w:eastAsia="zh-CN"/>
              </w:rPr>
              <w:t>1.39</w:t>
            </w:r>
          </w:p>
        </w:tc>
      </w:tr>
      <w:tr w:rsidR="00E32514" w14:paraId="5E03729D" w14:textId="77777777">
        <w:trPr>
          <w:cantSplit/>
          <w:jc w:val="center"/>
        </w:trPr>
        <w:tc>
          <w:tcPr>
            <w:tcW w:w="2000" w:type="dxa"/>
            <w:tcMar>
              <w:top w:w="90" w:type="dxa"/>
              <w:left w:w="120" w:type="dxa"/>
              <w:bottom w:w="90" w:type="dxa"/>
              <w:right w:w="120" w:type="dxa"/>
            </w:tcMar>
            <w:vAlign w:val="center"/>
          </w:tcPr>
          <w:p w14:paraId="4218D5E5" w14:textId="77777777" w:rsidR="00E32514" w:rsidRDefault="00EC3CD3">
            <w:pPr>
              <w:pStyle w:val="EngineeringTableText"/>
              <w:jc w:val="center"/>
            </w:pPr>
            <w:r>
              <w:rPr>
                <w:rFonts w:eastAsia="SimSun"/>
                <w:lang w:eastAsia="zh-CN"/>
              </w:rPr>
              <w:t>Design cold</w:t>
            </w:r>
          </w:p>
        </w:tc>
        <w:tc>
          <w:tcPr>
            <w:tcW w:w="1100" w:type="dxa"/>
            <w:tcMar>
              <w:top w:w="90" w:type="dxa"/>
              <w:left w:w="120" w:type="dxa"/>
              <w:bottom w:w="90" w:type="dxa"/>
              <w:right w:w="120" w:type="dxa"/>
            </w:tcMar>
            <w:vAlign w:val="center"/>
          </w:tcPr>
          <w:p w14:paraId="4DD276FA" w14:textId="77777777" w:rsidR="00E32514" w:rsidRDefault="00EC3CD3">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1E2B24EC" w14:textId="77777777" w:rsidR="00E32514" w:rsidRDefault="00EC3CD3">
            <w:pPr>
              <w:pStyle w:val="EngineeringTableText"/>
              <w:jc w:val="center"/>
            </w:pPr>
            <w:r>
              <w:rPr>
                <w:rFonts w:eastAsia="SimSun"/>
                <w:lang w:eastAsia="zh-CN"/>
              </w:rPr>
              <w:t>−</w:t>
            </w:r>
            <w:r>
              <w:rPr>
                <w:rFonts w:eastAsia="SimSun"/>
                <w:lang w:eastAsia="zh-CN"/>
              </w:rPr>
              <w:t>54.64</w:t>
            </w:r>
          </w:p>
        </w:tc>
        <w:tc>
          <w:tcPr>
            <w:tcW w:w="1700" w:type="dxa"/>
            <w:tcMar>
              <w:top w:w="90" w:type="dxa"/>
              <w:left w:w="120" w:type="dxa"/>
              <w:bottom w:w="90" w:type="dxa"/>
              <w:right w:w="120" w:type="dxa"/>
            </w:tcMar>
            <w:vAlign w:val="center"/>
          </w:tcPr>
          <w:p w14:paraId="78342BE0" w14:textId="77777777" w:rsidR="00E32514" w:rsidRDefault="00EC3CD3">
            <w:pPr>
              <w:pStyle w:val="EngineeringTableText"/>
              <w:jc w:val="center"/>
            </w:pPr>
            <w:r>
              <w:rPr>
                <w:rFonts w:eastAsia="SimSun"/>
                <w:lang w:eastAsia="zh-CN"/>
              </w:rPr>
              <w:t>−</w:t>
            </w:r>
            <w:r>
              <w:rPr>
                <w:rFonts w:eastAsia="SimSun"/>
                <w:lang w:eastAsia="zh-CN"/>
              </w:rPr>
              <w:t>51.25</w:t>
            </w:r>
          </w:p>
        </w:tc>
        <w:tc>
          <w:tcPr>
            <w:tcW w:w="1809" w:type="dxa"/>
            <w:tcMar>
              <w:top w:w="90" w:type="dxa"/>
              <w:left w:w="120" w:type="dxa"/>
              <w:bottom w:w="90" w:type="dxa"/>
              <w:right w:w="120" w:type="dxa"/>
            </w:tcMar>
            <w:vAlign w:val="center"/>
          </w:tcPr>
          <w:p w14:paraId="04842EC8" w14:textId="77777777" w:rsidR="00E32514" w:rsidRDefault="00EC3CD3">
            <w:pPr>
              <w:pStyle w:val="EngineeringTableText"/>
              <w:jc w:val="center"/>
            </w:pPr>
            <w:r>
              <w:rPr>
                <w:rFonts w:eastAsia="SimSun"/>
                <w:lang w:eastAsia="zh-CN"/>
              </w:rPr>
              <w:t>3.39</w:t>
            </w:r>
          </w:p>
        </w:tc>
      </w:tr>
      <w:tr w:rsidR="00E32514" w14:paraId="73625FB2" w14:textId="77777777">
        <w:trPr>
          <w:cantSplit/>
          <w:jc w:val="center"/>
        </w:trPr>
        <w:tc>
          <w:tcPr>
            <w:tcW w:w="2000" w:type="dxa"/>
            <w:tcMar>
              <w:top w:w="90" w:type="dxa"/>
              <w:left w:w="120" w:type="dxa"/>
              <w:bottom w:w="90" w:type="dxa"/>
              <w:right w:w="120" w:type="dxa"/>
            </w:tcMar>
            <w:vAlign w:val="center"/>
          </w:tcPr>
          <w:p w14:paraId="4550E792" w14:textId="77777777" w:rsidR="00E32514" w:rsidRDefault="00EC3CD3">
            <w:pPr>
              <w:pStyle w:val="EngineeringTableText"/>
              <w:jc w:val="center"/>
            </w:pPr>
            <w:r>
              <w:rPr>
                <w:rFonts w:eastAsia="SimSun"/>
                <w:lang w:eastAsia="zh-CN"/>
              </w:rPr>
              <w:t>Mean environment</w:t>
            </w:r>
          </w:p>
        </w:tc>
        <w:tc>
          <w:tcPr>
            <w:tcW w:w="1100" w:type="dxa"/>
            <w:tcMar>
              <w:top w:w="90" w:type="dxa"/>
              <w:left w:w="120" w:type="dxa"/>
              <w:bottom w:w="90" w:type="dxa"/>
              <w:right w:w="120" w:type="dxa"/>
            </w:tcMar>
            <w:vAlign w:val="center"/>
          </w:tcPr>
          <w:p w14:paraId="4BD0B384" w14:textId="77777777" w:rsidR="00E32514" w:rsidRDefault="00EC3CD3">
            <w:pPr>
              <w:pStyle w:val="EngineeringTableText"/>
              <w:jc w:val="center"/>
            </w:pPr>
            <w:r>
              <w:rPr>
                <w:rFonts w:eastAsia="SimSun"/>
                <w:lang w:eastAsia="zh-CN"/>
              </w:rPr>
              <w:t>A</w:t>
            </w:r>
          </w:p>
        </w:tc>
        <w:tc>
          <w:tcPr>
            <w:tcW w:w="1700" w:type="dxa"/>
            <w:tcMar>
              <w:top w:w="90" w:type="dxa"/>
              <w:left w:w="120" w:type="dxa"/>
              <w:bottom w:w="90" w:type="dxa"/>
              <w:right w:w="120" w:type="dxa"/>
            </w:tcMar>
            <w:vAlign w:val="center"/>
          </w:tcPr>
          <w:p w14:paraId="2083A2E0" w14:textId="77777777" w:rsidR="00E32514" w:rsidRDefault="00EC3CD3">
            <w:pPr>
              <w:pStyle w:val="EngineeringTableText"/>
              <w:jc w:val="center"/>
            </w:pPr>
            <w:r>
              <w:rPr>
                <w:rFonts w:eastAsia="SimSun"/>
                <w:lang w:eastAsia="zh-CN"/>
              </w:rPr>
              <w:t>−</w:t>
            </w:r>
            <w:r>
              <w:rPr>
                <w:rFonts w:eastAsia="SimSun"/>
                <w:lang w:eastAsia="zh-CN"/>
              </w:rPr>
              <w:t>47.32</w:t>
            </w:r>
          </w:p>
        </w:tc>
        <w:tc>
          <w:tcPr>
            <w:tcW w:w="1700" w:type="dxa"/>
            <w:tcMar>
              <w:top w:w="90" w:type="dxa"/>
              <w:left w:w="120" w:type="dxa"/>
              <w:bottom w:w="90" w:type="dxa"/>
              <w:right w:w="120" w:type="dxa"/>
            </w:tcMar>
            <w:vAlign w:val="center"/>
          </w:tcPr>
          <w:p w14:paraId="750C2FA2" w14:textId="77777777" w:rsidR="00E32514" w:rsidRDefault="00EC3CD3">
            <w:pPr>
              <w:pStyle w:val="EngineeringTableText"/>
              <w:jc w:val="center"/>
            </w:pPr>
            <w:r>
              <w:rPr>
                <w:rFonts w:eastAsia="SimSun"/>
                <w:lang w:eastAsia="zh-CN"/>
              </w:rPr>
              <w:t>−</w:t>
            </w:r>
            <w:r>
              <w:rPr>
                <w:rFonts w:eastAsia="SimSun"/>
                <w:lang w:eastAsia="zh-CN"/>
              </w:rPr>
              <w:t>46.61</w:t>
            </w:r>
          </w:p>
        </w:tc>
        <w:tc>
          <w:tcPr>
            <w:tcW w:w="1809" w:type="dxa"/>
            <w:tcMar>
              <w:top w:w="90" w:type="dxa"/>
              <w:left w:w="120" w:type="dxa"/>
              <w:bottom w:w="90" w:type="dxa"/>
              <w:right w:w="120" w:type="dxa"/>
            </w:tcMar>
            <w:vAlign w:val="center"/>
          </w:tcPr>
          <w:p w14:paraId="6F8C45E5" w14:textId="77777777" w:rsidR="00E32514" w:rsidRDefault="00EC3CD3">
            <w:pPr>
              <w:pStyle w:val="EngineeringTableText"/>
              <w:jc w:val="center"/>
            </w:pPr>
            <w:r>
              <w:rPr>
                <w:rFonts w:eastAsia="SimSun"/>
                <w:lang w:eastAsia="zh-CN"/>
              </w:rPr>
              <w:t>0.71</w:t>
            </w:r>
          </w:p>
        </w:tc>
      </w:tr>
      <w:tr w:rsidR="00E32514" w14:paraId="57829C9B" w14:textId="77777777">
        <w:trPr>
          <w:cantSplit/>
          <w:jc w:val="center"/>
        </w:trPr>
        <w:tc>
          <w:tcPr>
            <w:tcW w:w="2000" w:type="dxa"/>
            <w:tcMar>
              <w:top w:w="90" w:type="dxa"/>
              <w:left w:w="120" w:type="dxa"/>
              <w:bottom w:w="90" w:type="dxa"/>
              <w:right w:w="120" w:type="dxa"/>
            </w:tcMar>
            <w:vAlign w:val="center"/>
          </w:tcPr>
          <w:p w14:paraId="1FFE1319" w14:textId="77777777" w:rsidR="00E32514" w:rsidRDefault="00EC3CD3">
            <w:pPr>
              <w:pStyle w:val="EngineeringTableText"/>
              <w:jc w:val="center"/>
            </w:pPr>
            <w:r>
              <w:rPr>
                <w:rFonts w:eastAsia="SimSun"/>
                <w:lang w:eastAsia="zh-CN"/>
              </w:rPr>
              <w:t>Mean environment</w:t>
            </w:r>
          </w:p>
        </w:tc>
        <w:tc>
          <w:tcPr>
            <w:tcW w:w="1100" w:type="dxa"/>
            <w:tcMar>
              <w:top w:w="90" w:type="dxa"/>
              <w:left w:w="120" w:type="dxa"/>
              <w:bottom w:w="90" w:type="dxa"/>
              <w:right w:w="120" w:type="dxa"/>
            </w:tcMar>
            <w:vAlign w:val="center"/>
          </w:tcPr>
          <w:p w14:paraId="712F5B0E" w14:textId="77777777" w:rsidR="00E32514" w:rsidRDefault="00EC3CD3">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40C51209" w14:textId="77777777" w:rsidR="00E32514" w:rsidRDefault="00EC3CD3">
            <w:pPr>
              <w:pStyle w:val="EngineeringTableText"/>
              <w:jc w:val="center"/>
            </w:pPr>
            <w:r>
              <w:rPr>
                <w:rFonts w:eastAsia="SimSun"/>
                <w:lang w:eastAsia="zh-CN"/>
              </w:rPr>
              <w:t>−</w:t>
            </w:r>
            <w:r>
              <w:rPr>
                <w:rFonts w:eastAsia="SimSun"/>
                <w:lang w:eastAsia="zh-CN"/>
              </w:rPr>
              <w:t>47.38</w:t>
            </w:r>
          </w:p>
        </w:tc>
        <w:tc>
          <w:tcPr>
            <w:tcW w:w="1700" w:type="dxa"/>
            <w:tcMar>
              <w:top w:w="90" w:type="dxa"/>
              <w:left w:w="120" w:type="dxa"/>
              <w:bottom w:w="90" w:type="dxa"/>
              <w:right w:w="120" w:type="dxa"/>
            </w:tcMar>
            <w:vAlign w:val="center"/>
          </w:tcPr>
          <w:p w14:paraId="6351B71D" w14:textId="77777777" w:rsidR="00E32514" w:rsidRDefault="00EC3CD3">
            <w:pPr>
              <w:pStyle w:val="EngineeringTableText"/>
              <w:jc w:val="center"/>
            </w:pPr>
            <w:r>
              <w:rPr>
                <w:rFonts w:eastAsia="SimSun"/>
                <w:lang w:eastAsia="zh-CN"/>
              </w:rPr>
              <w:t>−</w:t>
            </w:r>
            <w:r>
              <w:rPr>
                <w:rFonts w:eastAsia="SimSun"/>
                <w:lang w:eastAsia="zh-CN"/>
              </w:rPr>
              <w:t>44.57</w:t>
            </w:r>
          </w:p>
        </w:tc>
        <w:tc>
          <w:tcPr>
            <w:tcW w:w="1809" w:type="dxa"/>
            <w:tcMar>
              <w:top w:w="90" w:type="dxa"/>
              <w:left w:w="120" w:type="dxa"/>
              <w:bottom w:w="90" w:type="dxa"/>
              <w:right w:w="120" w:type="dxa"/>
            </w:tcMar>
            <w:vAlign w:val="center"/>
          </w:tcPr>
          <w:p w14:paraId="50EAB730" w14:textId="77777777" w:rsidR="00E32514" w:rsidRDefault="00EC3CD3">
            <w:pPr>
              <w:pStyle w:val="EngineeringTableText"/>
              <w:jc w:val="center"/>
            </w:pPr>
            <w:r>
              <w:rPr>
                <w:rFonts w:eastAsia="SimSun"/>
                <w:lang w:eastAsia="zh-CN"/>
              </w:rPr>
              <w:t>2.81</w:t>
            </w:r>
          </w:p>
        </w:tc>
      </w:tr>
      <w:tr w:rsidR="00E32514" w14:paraId="61B68335" w14:textId="77777777">
        <w:trPr>
          <w:cantSplit/>
          <w:jc w:val="center"/>
        </w:trPr>
        <w:tc>
          <w:tcPr>
            <w:tcW w:w="2000" w:type="dxa"/>
            <w:tcMar>
              <w:top w:w="90" w:type="dxa"/>
              <w:left w:w="120" w:type="dxa"/>
              <w:bottom w:w="90" w:type="dxa"/>
              <w:right w:w="120" w:type="dxa"/>
            </w:tcMar>
            <w:vAlign w:val="center"/>
          </w:tcPr>
          <w:p w14:paraId="48BEBCED" w14:textId="77777777" w:rsidR="00E32514" w:rsidRDefault="00EC3CD3">
            <w:pPr>
              <w:pStyle w:val="EngineeringTableText"/>
              <w:jc w:val="center"/>
            </w:pPr>
            <w:r>
              <w:rPr>
                <w:rFonts w:eastAsia="SimSun"/>
                <w:lang w:eastAsia="zh-CN"/>
              </w:rPr>
              <w:t>Design hot</w:t>
            </w:r>
          </w:p>
        </w:tc>
        <w:tc>
          <w:tcPr>
            <w:tcW w:w="1100" w:type="dxa"/>
            <w:tcMar>
              <w:top w:w="90" w:type="dxa"/>
              <w:left w:w="120" w:type="dxa"/>
              <w:bottom w:w="90" w:type="dxa"/>
              <w:right w:w="120" w:type="dxa"/>
            </w:tcMar>
            <w:vAlign w:val="center"/>
          </w:tcPr>
          <w:p w14:paraId="5862A909" w14:textId="77777777" w:rsidR="00E32514" w:rsidRDefault="00EC3CD3">
            <w:pPr>
              <w:pStyle w:val="EngineeringTableText"/>
              <w:jc w:val="center"/>
            </w:pPr>
            <w:r>
              <w:rPr>
                <w:rFonts w:eastAsia="SimSun"/>
                <w:lang w:eastAsia="zh-CN"/>
              </w:rPr>
              <w:t>A</w:t>
            </w:r>
          </w:p>
        </w:tc>
        <w:tc>
          <w:tcPr>
            <w:tcW w:w="1700" w:type="dxa"/>
            <w:tcMar>
              <w:top w:w="90" w:type="dxa"/>
              <w:left w:w="120" w:type="dxa"/>
              <w:bottom w:w="90" w:type="dxa"/>
              <w:right w:w="120" w:type="dxa"/>
            </w:tcMar>
            <w:vAlign w:val="center"/>
          </w:tcPr>
          <w:p w14:paraId="5BFBAF69" w14:textId="77777777" w:rsidR="00E32514" w:rsidRDefault="00EC3CD3">
            <w:pPr>
              <w:pStyle w:val="EngineeringTableText"/>
              <w:jc w:val="center"/>
            </w:pPr>
            <w:r>
              <w:rPr>
                <w:rFonts w:eastAsia="SimSun"/>
                <w:lang w:eastAsia="zh-CN"/>
              </w:rPr>
              <w:t>−</w:t>
            </w:r>
            <w:r>
              <w:rPr>
                <w:rFonts w:eastAsia="SimSun"/>
                <w:lang w:eastAsia="zh-CN"/>
              </w:rPr>
              <w:t>36.25</w:t>
            </w:r>
          </w:p>
        </w:tc>
        <w:tc>
          <w:tcPr>
            <w:tcW w:w="1700" w:type="dxa"/>
            <w:tcMar>
              <w:top w:w="90" w:type="dxa"/>
              <w:left w:w="120" w:type="dxa"/>
              <w:bottom w:w="90" w:type="dxa"/>
              <w:right w:w="120" w:type="dxa"/>
            </w:tcMar>
            <w:vAlign w:val="center"/>
          </w:tcPr>
          <w:p w14:paraId="6185339F" w14:textId="77777777" w:rsidR="00E32514" w:rsidRDefault="00EC3CD3">
            <w:pPr>
              <w:pStyle w:val="EngineeringTableText"/>
              <w:jc w:val="center"/>
            </w:pPr>
            <w:r>
              <w:rPr>
                <w:rFonts w:eastAsia="SimSun"/>
                <w:lang w:eastAsia="zh-CN"/>
              </w:rPr>
              <w:t>−</w:t>
            </w:r>
            <w:r>
              <w:rPr>
                <w:rFonts w:eastAsia="SimSun"/>
                <w:lang w:eastAsia="zh-CN"/>
              </w:rPr>
              <w:t>33.32</w:t>
            </w:r>
          </w:p>
        </w:tc>
        <w:tc>
          <w:tcPr>
            <w:tcW w:w="1809" w:type="dxa"/>
            <w:tcMar>
              <w:top w:w="90" w:type="dxa"/>
              <w:left w:w="120" w:type="dxa"/>
              <w:bottom w:w="90" w:type="dxa"/>
              <w:right w:w="120" w:type="dxa"/>
            </w:tcMar>
            <w:vAlign w:val="center"/>
          </w:tcPr>
          <w:p w14:paraId="4E1A4ADB" w14:textId="77777777" w:rsidR="00E32514" w:rsidRDefault="00EC3CD3">
            <w:pPr>
              <w:pStyle w:val="EngineeringTableText"/>
              <w:jc w:val="center"/>
            </w:pPr>
            <w:r>
              <w:rPr>
                <w:rFonts w:eastAsia="SimSun"/>
                <w:lang w:eastAsia="zh-CN"/>
              </w:rPr>
              <w:t>2.93</w:t>
            </w:r>
          </w:p>
        </w:tc>
      </w:tr>
      <w:tr w:rsidR="00E32514" w14:paraId="64848212" w14:textId="77777777">
        <w:trPr>
          <w:cantSplit/>
          <w:jc w:val="center"/>
        </w:trPr>
        <w:tc>
          <w:tcPr>
            <w:tcW w:w="2000" w:type="dxa"/>
            <w:tcMar>
              <w:top w:w="90" w:type="dxa"/>
              <w:left w:w="120" w:type="dxa"/>
              <w:bottom w:w="90" w:type="dxa"/>
              <w:right w:w="120" w:type="dxa"/>
            </w:tcMar>
            <w:vAlign w:val="center"/>
          </w:tcPr>
          <w:p w14:paraId="31D46551" w14:textId="77777777" w:rsidR="00E32514" w:rsidRDefault="00EC3CD3">
            <w:pPr>
              <w:pStyle w:val="EngineeringTableText"/>
              <w:jc w:val="center"/>
            </w:pPr>
            <w:r>
              <w:rPr>
                <w:rFonts w:eastAsia="SimSun"/>
                <w:lang w:eastAsia="zh-CN"/>
              </w:rPr>
              <w:lastRenderedPageBreak/>
              <w:t>Design hot</w:t>
            </w:r>
          </w:p>
        </w:tc>
        <w:tc>
          <w:tcPr>
            <w:tcW w:w="1100" w:type="dxa"/>
            <w:tcMar>
              <w:top w:w="90" w:type="dxa"/>
              <w:left w:w="120" w:type="dxa"/>
              <w:bottom w:w="90" w:type="dxa"/>
              <w:right w:w="120" w:type="dxa"/>
            </w:tcMar>
            <w:vAlign w:val="center"/>
          </w:tcPr>
          <w:p w14:paraId="3C3F9ED5" w14:textId="77777777" w:rsidR="00E32514" w:rsidRDefault="00EC3CD3">
            <w:pPr>
              <w:pStyle w:val="EngineeringTableText"/>
              <w:jc w:val="center"/>
            </w:pPr>
            <w:r>
              <w:rPr>
                <w:rFonts w:eastAsia="SimSun"/>
                <w:lang w:eastAsia="zh-CN"/>
              </w:rPr>
              <w:t>B</w:t>
            </w:r>
          </w:p>
        </w:tc>
        <w:tc>
          <w:tcPr>
            <w:tcW w:w="1700" w:type="dxa"/>
            <w:tcMar>
              <w:top w:w="90" w:type="dxa"/>
              <w:left w:w="120" w:type="dxa"/>
              <w:bottom w:w="90" w:type="dxa"/>
              <w:right w:w="120" w:type="dxa"/>
            </w:tcMar>
            <w:vAlign w:val="center"/>
          </w:tcPr>
          <w:p w14:paraId="6FBD1303" w14:textId="77777777" w:rsidR="00E32514" w:rsidRDefault="00EC3CD3">
            <w:pPr>
              <w:pStyle w:val="EngineeringTableText"/>
              <w:jc w:val="center"/>
            </w:pPr>
            <w:r>
              <w:rPr>
                <w:rFonts w:eastAsia="SimSun"/>
                <w:lang w:eastAsia="zh-CN"/>
              </w:rPr>
              <w:t>−</w:t>
            </w:r>
            <w:r>
              <w:rPr>
                <w:rFonts w:eastAsia="SimSun"/>
                <w:lang w:eastAsia="zh-CN"/>
              </w:rPr>
              <w:t>31.56</w:t>
            </w:r>
          </w:p>
        </w:tc>
        <w:tc>
          <w:tcPr>
            <w:tcW w:w="1700" w:type="dxa"/>
            <w:tcMar>
              <w:top w:w="90" w:type="dxa"/>
              <w:left w:w="120" w:type="dxa"/>
              <w:bottom w:w="90" w:type="dxa"/>
              <w:right w:w="120" w:type="dxa"/>
            </w:tcMar>
            <w:vAlign w:val="center"/>
          </w:tcPr>
          <w:p w14:paraId="438F5ECA" w14:textId="77777777" w:rsidR="00E32514" w:rsidRDefault="00EC3CD3">
            <w:pPr>
              <w:pStyle w:val="EngineeringTableText"/>
              <w:jc w:val="center"/>
            </w:pPr>
            <w:r>
              <w:rPr>
                <w:rFonts w:eastAsia="SimSun"/>
                <w:lang w:eastAsia="zh-CN"/>
              </w:rPr>
              <w:t>−</w:t>
            </w:r>
            <w:r>
              <w:rPr>
                <w:rFonts w:eastAsia="SimSun"/>
                <w:lang w:eastAsia="zh-CN"/>
              </w:rPr>
              <w:t>31.69</w:t>
            </w:r>
          </w:p>
        </w:tc>
        <w:tc>
          <w:tcPr>
            <w:tcW w:w="1809" w:type="dxa"/>
            <w:tcMar>
              <w:top w:w="90" w:type="dxa"/>
              <w:left w:w="120" w:type="dxa"/>
              <w:bottom w:w="90" w:type="dxa"/>
              <w:right w:w="120" w:type="dxa"/>
            </w:tcMar>
            <w:vAlign w:val="center"/>
          </w:tcPr>
          <w:p w14:paraId="6E34393B" w14:textId="77777777" w:rsidR="00E32514" w:rsidRDefault="00EC3CD3">
            <w:pPr>
              <w:pStyle w:val="EngineeringTableText"/>
              <w:jc w:val="center"/>
            </w:pPr>
            <w:r>
              <w:rPr>
                <w:rFonts w:eastAsia="SimSun"/>
                <w:lang w:eastAsia="zh-CN"/>
              </w:rPr>
              <w:t>−</w:t>
            </w:r>
            <w:r>
              <w:rPr>
                <w:rFonts w:eastAsia="SimSun"/>
                <w:lang w:eastAsia="zh-CN"/>
              </w:rPr>
              <w:t>0.13</w:t>
            </w:r>
          </w:p>
        </w:tc>
      </w:tr>
    </w:tbl>
    <w:p w14:paraId="4A7ECD45" w14:textId="77777777" w:rsidR="00E32514" w:rsidRDefault="00EC3CD3">
      <w:pPr>
        <w:keepNext/>
        <w:ind w:firstLine="0"/>
        <w:jc w:val="center"/>
      </w:pPr>
      <w:r>
        <w:rPr>
          <w:noProof/>
        </w:rPr>
        <w:drawing>
          <wp:inline distT="0" distB="0" distL="0" distR="0" wp14:anchorId="29C38FCD" wp14:editId="4E70816A">
            <wp:extent cx="5256000" cy="329613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2_radiator_en.png"/>
                    <pic:cNvPicPr/>
                  </pic:nvPicPr>
                  <pic:blipFill>
                    <a:blip r:embed="rId13"/>
                    <a:stretch>
                      <a:fillRect/>
                    </a:stretch>
                  </pic:blipFill>
                  <pic:spPr>
                    <a:xfrm>
                      <a:off x="0" y="0"/>
                      <a:ext cx="5256000" cy="3296136"/>
                    </a:xfrm>
                    <a:prstGeom prst="rect">
                      <a:avLst/>
                    </a:prstGeom>
                  </pic:spPr>
                </pic:pic>
              </a:graphicData>
            </a:graphic>
          </wp:inline>
        </w:drawing>
      </w:r>
    </w:p>
    <w:p w14:paraId="7D95BD02" w14:textId="77777777" w:rsidR="00E32514" w:rsidRDefault="00EC3CD3">
      <w:pPr>
        <w:pStyle w:val="EngineeringCaption"/>
      </w:pPr>
      <w:r>
        <w:rPr>
          <w:rFonts w:eastAsia="SimSun"/>
          <w:lang w:eastAsia="zh-CN"/>
        </w:rPr>
        <w:t>Figure 2. FE-002 common radiator temperatures over the third orbit</w:t>
      </w:r>
    </w:p>
    <w:p w14:paraId="7480F9F9" w14:textId="77777777" w:rsidR="00E32514" w:rsidRDefault="00EC3CD3">
      <w:r>
        <w:rPr>
          <w:rFonts w:eastAsia="SimSun"/>
          <w:lang w:eastAsia="zh-CN"/>
        </w:rPr>
        <w:t>At the same instant the coldest FE panel is 18.8 to 20.6 K below the radiator mean. Chapter 10 of the design report states that the radiator uses one lumped temperature without local gradients, so freeze protection needs a separate coldest-point calculation. The FE result of loop B in the design hot case is affected by mutual obstruction of the two wings, which Section 4.4 of the design report excludes in this version.</w:t>
      </w:r>
    </w:p>
    <w:p w14:paraId="1302B63A" w14:textId="77777777" w:rsidR="00E32514" w:rsidRDefault="00EC3CD3">
      <w:pPr>
        <w:pStyle w:val="31"/>
      </w:pPr>
      <w:bookmarkStart w:id="22" w:name="_Toc242160488"/>
      <w:r>
        <w:rPr>
          <w:rFonts w:eastAsia="SimSun"/>
          <w:lang w:eastAsia="zh-CN"/>
        </w:rPr>
        <w:t>Test Project 12: Computing Node and Cold Plate Finite-Element Benchmark</w:t>
      </w:r>
      <w:bookmarkEnd w:id="22"/>
    </w:p>
    <w:p w14:paraId="6A1590C8" w14:textId="77777777" w:rsidR="00E32514" w:rsidRDefault="00EC3CD3">
      <w:r>
        <w:rPr>
          <w:rFonts w:eastAsia="SimSun"/>
          <w:lang w:eastAsia="zh-CN"/>
        </w:rPr>
        <w:t>This project verifies the computing-node-to-cold-plate heat-transfer calculation of the SDTwin thermal module against finite-element results for ISS cold-plate equipment. Chapter 10 of the design report provides that finite elements may identify equivalent resistances for uncertain installation paths; on that basis, this project checks the composition of the JC resistance.</w:t>
      </w:r>
    </w:p>
    <w:p w14:paraId="58602DF5" w14:textId="77777777" w:rsidR="00E32514" w:rsidRDefault="00EC3CD3">
      <w:pPr>
        <w:pStyle w:val="EngineeringCaption"/>
        <w:keepNext/>
      </w:pPr>
      <w:r>
        <w:rPr>
          <w:rFonts w:eastAsia="SimSun"/>
          <w:lang w:eastAsia="zh-CN"/>
        </w:rPr>
        <w:t>Table 16. FE-003 - Computing Node and Cold Plate Finite-Element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1AADF90C" w14:textId="77777777">
        <w:trPr>
          <w:cantSplit/>
          <w:jc w:val="center"/>
        </w:trPr>
        <w:tc>
          <w:tcPr>
            <w:tcW w:w="1560" w:type="dxa"/>
            <w:shd w:val="clear" w:color="auto" w:fill="E7E6E6"/>
            <w:tcMar>
              <w:top w:w="90" w:type="dxa"/>
              <w:left w:w="120" w:type="dxa"/>
              <w:bottom w:w="90" w:type="dxa"/>
              <w:right w:w="120" w:type="dxa"/>
            </w:tcMar>
            <w:vAlign w:val="center"/>
          </w:tcPr>
          <w:p w14:paraId="7CD00005"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529DAEDC" w14:textId="77777777" w:rsidR="00E32514" w:rsidRDefault="00EC3CD3">
            <w:pPr>
              <w:pStyle w:val="EngineeringTableText"/>
              <w:jc w:val="center"/>
            </w:pPr>
            <w:r>
              <w:rPr>
                <w:rFonts w:eastAsia="SimSun"/>
                <w:b/>
                <w:lang w:eastAsia="zh-CN"/>
              </w:rPr>
              <w:t>FE-003</w:t>
            </w:r>
          </w:p>
        </w:tc>
        <w:tc>
          <w:tcPr>
            <w:tcW w:w="1500" w:type="dxa"/>
            <w:shd w:val="clear" w:color="auto" w:fill="E7E6E6"/>
            <w:tcMar>
              <w:top w:w="90" w:type="dxa"/>
              <w:left w:w="120" w:type="dxa"/>
              <w:bottom w:w="90" w:type="dxa"/>
              <w:right w:w="120" w:type="dxa"/>
            </w:tcMar>
            <w:vAlign w:val="center"/>
          </w:tcPr>
          <w:p w14:paraId="064A0F42"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62380894" w14:textId="77777777" w:rsidR="00E32514" w:rsidRDefault="00EC3CD3">
            <w:pPr>
              <w:pStyle w:val="EngineeringTableText"/>
            </w:pPr>
            <w:r>
              <w:rPr>
                <w:rFonts w:eastAsia="SimSun"/>
                <w:b/>
                <w:lang w:eastAsia="zh-CN"/>
              </w:rPr>
              <w:t>Computing Node and Cold Plate Finite-Element Benchmark</w:t>
            </w:r>
          </w:p>
        </w:tc>
      </w:tr>
      <w:tr w:rsidR="00E32514" w14:paraId="1F147B2E" w14:textId="77777777">
        <w:trPr>
          <w:cantSplit/>
          <w:jc w:val="center"/>
        </w:trPr>
        <w:tc>
          <w:tcPr>
            <w:tcW w:w="1560" w:type="dxa"/>
            <w:shd w:val="clear" w:color="auto" w:fill="E7E6E6"/>
            <w:tcMar>
              <w:top w:w="90" w:type="dxa"/>
              <w:left w:w="120" w:type="dxa"/>
              <w:bottom w:w="90" w:type="dxa"/>
              <w:right w:w="120" w:type="dxa"/>
            </w:tcMar>
            <w:vAlign w:val="center"/>
          </w:tcPr>
          <w:p w14:paraId="1F380EB0"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4983ACC" w14:textId="77777777" w:rsidR="00E32514" w:rsidRDefault="00EC3CD3">
            <w:pPr>
              <w:pStyle w:val="EngineeringTableText"/>
            </w:pPr>
            <w:r>
              <w:rPr>
                <w:rFonts w:eastAsia="SimSun"/>
                <w:lang w:eastAsia="zh-CN"/>
              </w:rPr>
              <w:t xml:space="preserve">Verify the second line of T3 and the second line of T5, and confirm that the mean temperature of uniformly heated equipment can be represented by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tc>
      </w:tr>
      <w:tr w:rsidR="00E32514" w14:paraId="2D3AF1D8" w14:textId="77777777">
        <w:trPr>
          <w:cantSplit/>
          <w:jc w:val="center"/>
        </w:trPr>
        <w:tc>
          <w:tcPr>
            <w:tcW w:w="1560" w:type="dxa"/>
            <w:shd w:val="clear" w:color="auto" w:fill="E7E6E6"/>
            <w:tcMar>
              <w:top w:w="90" w:type="dxa"/>
              <w:left w:w="120" w:type="dxa"/>
              <w:bottom w:w="90" w:type="dxa"/>
              <w:right w:w="120" w:type="dxa"/>
            </w:tcMar>
            <w:vAlign w:val="center"/>
          </w:tcPr>
          <w:p w14:paraId="6FC649BB"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50789B7" w14:textId="77777777" w:rsidR="00E32514" w:rsidRDefault="00EC3CD3">
            <w:pPr>
              <w:pStyle w:val="EngineeringTableText"/>
            </w:pPr>
            <w:r>
              <w:rPr>
                <w:rFonts w:eastAsia="SimSun"/>
                <w:lang w:eastAsia="zh-CN"/>
              </w:rPr>
              <w:t>Section 4.3, second and third lines of Equation T3; Section 4.5, Equation T5; Chapter 10</w:t>
            </w:r>
          </w:p>
        </w:tc>
      </w:tr>
      <w:tr w:rsidR="00E32514" w14:paraId="44B8812F" w14:textId="77777777">
        <w:trPr>
          <w:cantSplit/>
          <w:jc w:val="center"/>
        </w:trPr>
        <w:tc>
          <w:tcPr>
            <w:tcW w:w="1560" w:type="dxa"/>
            <w:shd w:val="clear" w:color="auto" w:fill="E7E6E6"/>
            <w:tcMar>
              <w:top w:w="90" w:type="dxa"/>
              <w:left w:w="120" w:type="dxa"/>
              <w:bottom w:w="90" w:type="dxa"/>
              <w:right w:w="120" w:type="dxa"/>
            </w:tcMar>
            <w:vAlign w:val="center"/>
          </w:tcPr>
          <w:p w14:paraId="495CC66E" w14:textId="77777777" w:rsidR="00E32514" w:rsidRDefault="00EC3CD3">
            <w:pPr>
              <w:pStyle w:val="EngineeringTableText"/>
              <w:jc w:val="center"/>
            </w:pPr>
            <w:r>
              <w:rPr>
                <w:rFonts w:eastAsia="SimSun"/>
                <w:b/>
                <w:lang w:eastAsia="zh-CN"/>
              </w:rPr>
              <w:lastRenderedPageBreak/>
              <w:t>Preconditions</w:t>
            </w:r>
          </w:p>
        </w:tc>
        <w:tc>
          <w:tcPr>
            <w:tcW w:w="6749" w:type="dxa"/>
            <w:gridSpan w:val="3"/>
            <w:tcMar>
              <w:top w:w="90" w:type="dxa"/>
              <w:left w:w="120" w:type="dxa"/>
              <w:bottom w:w="90" w:type="dxa"/>
              <w:right w:w="120" w:type="dxa"/>
            </w:tcMar>
            <w:vAlign w:val="center"/>
          </w:tcPr>
          <w:p w14:paraId="0735576F" w14:textId="77777777" w:rsidR="00E32514" w:rsidRDefault="00EC3CD3">
            <w:pPr>
              <w:pStyle w:val="EngineeringTableText"/>
              <w:ind w:left="230" w:hanging="230"/>
            </w:pPr>
            <w:r>
              <w:rPr>
                <w:rFonts w:eastAsia="SimSun"/>
                <w:lang w:eastAsia="zh-CN"/>
              </w:rPr>
              <w:t>• The finite-element part statistics and loop heat breakdown of the mean environment case are available.</w:t>
            </w:r>
          </w:p>
          <w:p w14:paraId="2467FF43" w14:textId="77777777" w:rsidR="00E32514" w:rsidRDefault="00EC3CD3">
            <w:pPr>
              <w:pStyle w:val="EngineeringTableText"/>
              <w:ind w:left="230" w:hanging="230"/>
            </w:pPr>
            <w:r>
              <w:rPr>
                <w:rFonts w:eastAsia="SimSun"/>
                <w:lang w:eastAsia="zh-CN"/>
              </w:rPr>
              <w:t>• The cold-plate thermal capacitance takes a very large value and starts at the coolant temperature, and the CR connection takes a very large resistance, so that the cold-plate temperature stays at the coolant temperature, matching the cold-plate boundary of the finite-element model.</w:t>
            </w:r>
          </w:p>
        </w:tc>
      </w:tr>
      <w:tr w:rsidR="00E32514" w14:paraId="5D0C63F7" w14:textId="77777777">
        <w:trPr>
          <w:cantSplit/>
          <w:jc w:val="center"/>
        </w:trPr>
        <w:tc>
          <w:tcPr>
            <w:tcW w:w="1560" w:type="dxa"/>
            <w:shd w:val="clear" w:color="auto" w:fill="E7E6E6"/>
            <w:tcMar>
              <w:top w:w="90" w:type="dxa"/>
              <w:left w:w="120" w:type="dxa"/>
              <w:bottom w:w="90" w:type="dxa"/>
              <w:right w:w="120" w:type="dxa"/>
            </w:tcMar>
            <w:vAlign w:val="center"/>
          </w:tcPr>
          <w:p w14:paraId="7540CBBA"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1D48EBD" w14:textId="77777777" w:rsidR="00E32514" w:rsidRDefault="00EC3CD3">
            <w:pPr>
              <w:pStyle w:val="EngineeringTableText"/>
              <w:ind w:left="230" w:hanging="230"/>
            </w:pPr>
            <w:r>
              <w:rPr>
                <w:rFonts w:eastAsia="SimSun"/>
                <w:lang w:eastAsia="zh-CN"/>
              </w:rPr>
              <w:t>• MBSU 495 W, cold-plate face 0.79 m</w:t>
            </w:r>
            <w:r>
              <w:rPr>
                <w:rFonts w:eastAsia="SimSun"/>
                <w:vertAlign w:val="superscript"/>
                <w:lang w:eastAsia="zh-CN"/>
              </w:rPr>
              <w:t>2</w:t>
            </w:r>
            <w:r>
              <w:rPr>
                <w:rFonts w:eastAsia="SimSun"/>
                <w:lang w:eastAsia="zh-CN"/>
              </w:rPr>
              <w:t>; DDCU 694 W, cold-plate face 0.56 m</w:t>
            </w:r>
            <w:r>
              <w:rPr>
                <w:rFonts w:eastAsia="SimSun"/>
                <w:vertAlign w:val="superscript"/>
                <w:lang w:eastAsia="zh-CN"/>
              </w:rPr>
              <w:t>2</w:t>
            </w:r>
            <w:r>
              <w:rPr>
                <w:rFonts w:eastAsia="SimSun"/>
                <w:lang w:eastAsia="zh-CN"/>
              </w:rPr>
              <w:t>; IEA 6000 W, cold-plate face 13.5 m</w:t>
            </w:r>
            <w:r>
              <w:rPr>
                <w:rFonts w:eastAsia="SimSun"/>
                <w:vertAlign w:val="superscript"/>
                <w:lang w:eastAsia="zh-CN"/>
              </w:rPr>
              <w:t>2</w:t>
            </w:r>
            <w:r>
              <w:rPr>
                <w:rFonts w:eastAsia="SimSun"/>
                <w:lang w:eastAsia="zh-CN"/>
              </w:rPr>
              <w:t>.</w:t>
            </w:r>
          </w:p>
          <w:p w14:paraId="6274BF5A" w14:textId="77777777" w:rsidR="00E32514" w:rsidRDefault="00EC3CD3">
            <w:pPr>
              <w:pStyle w:val="EngineeringTableText"/>
              <w:ind w:left="230" w:hanging="230"/>
            </w:pPr>
            <w:r>
              <w:rPr>
                <w:rFonts w:eastAsia="SimSun"/>
                <w:lang w:eastAsia="zh-CN"/>
              </w:rPr>
              <w:t>• Cold-plate heat-transfer coefficient 60 W·m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equivalent equipment thermal conductivity 150 W·m</w:t>
            </w:r>
            <w:r>
              <w:rPr>
                <w:rFonts w:eastAsia="SimSun"/>
                <w:vertAlign w:val="superscript"/>
                <w:lang w:eastAsia="zh-CN"/>
              </w:rPr>
              <w:t>−</w:t>
            </w:r>
            <w:r>
              <w:rPr>
                <w:rFonts w:eastAsia="SimSun"/>
                <w:vertAlign w:val="superscript"/>
                <w:lang w:eastAsia="zh-CN"/>
              </w:rPr>
              <w:t>1</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coolant 2.8 °C.</w:t>
            </w:r>
          </w:p>
          <w:p w14:paraId="33DDBF9B" w14:textId="77777777" w:rsidR="00E32514" w:rsidRDefault="00EC3CD3">
            <w:pPr>
              <w:pStyle w:val="EngineeringTableText"/>
              <w:ind w:left="230" w:hanging="230"/>
            </w:pPr>
            <w:r>
              <w:rPr>
                <w:rFonts w:eastAsia="SimSun"/>
                <w:lang w:eastAsia="zh-CN"/>
              </w:rPr>
              <w:t xml:space="preserve">•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taken as the heat rejected through the cold plate in the finite-element model. About 5.4% of the heat of the finite-element boxes is additionally radiated outward through multilayer insulation, a path that the computing node of the design report does not include.</w:t>
            </w:r>
          </w:p>
        </w:tc>
      </w:tr>
      <w:tr w:rsidR="00E32514" w14:paraId="64F74322" w14:textId="77777777">
        <w:trPr>
          <w:cantSplit/>
          <w:jc w:val="center"/>
        </w:trPr>
        <w:tc>
          <w:tcPr>
            <w:tcW w:w="1560" w:type="dxa"/>
            <w:shd w:val="clear" w:color="auto" w:fill="E7E6E6"/>
            <w:tcMar>
              <w:top w:w="90" w:type="dxa"/>
              <w:left w:w="120" w:type="dxa"/>
              <w:bottom w:w="90" w:type="dxa"/>
              <w:right w:w="120" w:type="dxa"/>
            </w:tcMar>
            <w:vAlign w:val="center"/>
          </w:tcPr>
          <w:p w14:paraId="3F63DF96"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758543B2" w14:textId="77777777" w:rsidR="00E32514" w:rsidRDefault="00EC3CD3">
            <w:pPr>
              <w:pStyle w:val="EngineeringTableText"/>
              <w:ind w:left="230" w:hanging="230"/>
            </w:pPr>
            <w:r>
              <w:rPr>
                <w:rFonts w:eastAsia="SimSun"/>
                <w:lang w:eastAsia="zh-CN"/>
              </w:rPr>
              <w:t xml:space="preserve">1. Calculate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by the second line of T5: the contact part is the reciprocal of the product of the cold-plate heat-transfer coefficient and the cold-plate area; the conduction part uses one third of the equipment thickness as the conduction length, which is the equivalent length for the mean temperature when heat is generated uniformly within the equipment.</w:t>
            </w:r>
          </w:p>
          <w:p w14:paraId="14830B70" w14:textId="77777777" w:rsidR="00E32514" w:rsidRDefault="00EC3CD3">
            <w:pPr>
              <w:pStyle w:val="EngineeringTableText"/>
              <w:ind w:left="230" w:hanging="230"/>
            </w:pPr>
            <w:r>
              <w:rPr>
                <w:rFonts w:eastAsia="SimSun"/>
                <w:lang w:eastAsia="zh-CN"/>
              </w:rPr>
              <w:t xml:space="preserve">2. Integrate to steady state, where </w:t>
            </w:r>
            <m:oMath>
              <m:sSub>
                <m:sSubPr>
                  <m:ctrlPr>
                    <w:rPr>
                      <w:rFonts w:ascii="Cambria Math" w:hAnsi="Cambria Math"/>
                    </w:rPr>
                  </m:ctrlPr>
                </m:sSubPr>
                <m:e>
                  <m:r>
                    <w:rPr>
                      <w:rFonts w:ascii="Cambria Math" w:hAnsi="Cambria Math"/>
                    </w:rPr>
                    <m:t>T</m:t>
                  </m:r>
                </m:e>
                <m:sub>
                  <m:r>
                    <w:rPr>
                      <w:rFonts w:ascii="Cambria Math" w:hAnsi="Cambria Math"/>
                    </w:rPr>
                    <m:t>J</m:t>
                  </m:r>
                </m:sub>
              </m:sSub>
            </m:oMath>
            <w:r>
              <w:rPr>
                <w:rFonts w:eastAsia="SimSun"/>
                <w:lang w:eastAsia="zh-CN"/>
              </w:rPr>
              <w:t xml:space="preserve"> equals the cold-plate temperature plus </w:t>
            </w: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lang w:eastAsia="zh-CN"/>
              </w:rPr>
              <w:t xml:space="preserve"> multiplied by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w:t>
            </w:r>
          </w:p>
          <w:p w14:paraId="025A8043" w14:textId="77777777" w:rsidR="00E32514" w:rsidRDefault="00EC3CD3">
            <w:pPr>
              <w:pStyle w:val="EngineeringTableText"/>
              <w:ind w:left="230" w:hanging="230"/>
            </w:pPr>
            <w:r>
              <w:rPr>
                <w:rFonts w:eastAsia="SimSun"/>
                <w:lang w:eastAsia="zh-CN"/>
              </w:rPr>
              <w:t>3. Compare with the finite-element third-orbit mean temperature.</w:t>
            </w:r>
          </w:p>
        </w:tc>
      </w:tr>
      <w:tr w:rsidR="00E32514" w14:paraId="242C6F74" w14:textId="77777777">
        <w:trPr>
          <w:cantSplit/>
          <w:jc w:val="center"/>
        </w:trPr>
        <w:tc>
          <w:tcPr>
            <w:tcW w:w="1560" w:type="dxa"/>
            <w:shd w:val="clear" w:color="auto" w:fill="E7E6E6"/>
            <w:tcMar>
              <w:top w:w="90" w:type="dxa"/>
              <w:left w:w="120" w:type="dxa"/>
              <w:bottom w:w="90" w:type="dxa"/>
              <w:right w:w="120" w:type="dxa"/>
            </w:tcMar>
            <w:vAlign w:val="center"/>
          </w:tcPr>
          <w:p w14:paraId="7CD7636A"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6E0DD836" w14:textId="77777777" w:rsidR="00E32514" w:rsidRDefault="00EC3CD3">
            <w:pPr>
              <w:pStyle w:val="EngineeringTableText"/>
              <w:ind w:left="230" w:hanging="230"/>
            </w:pPr>
            <w:r>
              <w:rPr>
                <w:rFonts w:eastAsia="SimSun"/>
                <w:lang w:eastAsia="zh-CN"/>
              </w:rPr>
              <w:t>• The mean temperatures of the three equipment types agree with the finite-element results.</w:t>
            </w:r>
          </w:p>
        </w:tc>
      </w:tr>
      <w:tr w:rsidR="00E32514" w14:paraId="1AFD2D00" w14:textId="77777777">
        <w:trPr>
          <w:cantSplit/>
          <w:jc w:val="center"/>
        </w:trPr>
        <w:tc>
          <w:tcPr>
            <w:tcW w:w="1560" w:type="dxa"/>
            <w:shd w:val="clear" w:color="auto" w:fill="E7E6E6"/>
            <w:tcMar>
              <w:top w:w="90" w:type="dxa"/>
              <w:left w:w="120" w:type="dxa"/>
              <w:bottom w:w="90" w:type="dxa"/>
              <w:right w:w="120" w:type="dxa"/>
            </w:tcMar>
            <w:vAlign w:val="center"/>
          </w:tcPr>
          <w:p w14:paraId="57BC74E7"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3DDB1DC" w14:textId="77777777" w:rsidR="00E32514" w:rsidRDefault="00EC3CD3">
            <w:pPr>
              <w:pStyle w:val="EngineeringTableText"/>
            </w:pPr>
            <w:r>
              <w:rPr>
                <w:rFonts w:eastAsia="SimSun"/>
                <w:lang w:eastAsia="zh-CN"/>
              </w:rPr>
              <w:t>The mean temperature difference shall not exceed 1 K.</w:t>
            </w:r>
          </w:p>
        </w:tc>
      </w:tr>
      <w:tr w:rsidR="00E32514" w14:paraId="6A592EA9" w14:textId="77777777">
        <w:trPr>
          <w:cantSplit/>
          <w:jc w:val="center"/>
        </w:trPr>
        <w:tc>
          <w:tcPr>
            <w:tcW w:w="1560" w:type="dxa"/>
            <w:shd w:val="clear" w:color="auto" w:fill="E7E6E6"/>
            <w:tcMar>
              <w:top w:w="90" w:type="dxa"/>
              <w:left w:w="120" w:type="dxa"/>
              <w:bottom w:w="90" w:type="dxa"/>
              <w:right w:w="120" w:type="dxa"/>
            </w:tcMar>
            <w:vAlign w:val="center"/>
          </w:tcPr>
          <w:p w14:paraId="7DB41803"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10A2215"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CCA1DD2"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70E70935" w14:textId="77777777" w:rsidR="00E32514" w:rsidRDefault="00EC3CD3">
            <w:pPr>
              <w:pStyle w:val="EngineeringTableText"/>
            </w:pPr>
            <w:r>
              <w:rPr>
                <w:rFonts w:eastAsia="SimSun"/>
                <w:lang w:eastAsia="zh-CN"/>
              </w:rPr>
              <w:t>Automated test, 2026-10-06</w:t>
            </w:r>
          </w:p>
        </w:tc>
      </w:tr>
      <w:tr w:rsidR="00E32514" w14:paraId="2B2D68CA" w14:textId="77777777">
        <w:trPr>
          <w:cantSplit/>
          <w:jc w:val="center"/>
        </w:trPr>
        <w:tc>
          <w:tcPr>
            <w:tcW w:w="1560" w:type="dxa"/>
            <w:shd w:val="clear" w:color="auto" w:fill="E7E6E6"/>
            <w:tcMar>
              <w:top w:w="90" w:type="dxa"/>
              <w:left w:w="120" w:type="dxa"/>
              <w:bottom w:w="90" w:type="dxa"/>
              <w:right w:w="120" w:type="dxa"/>
            </w:tcMar>
            <w:vAlign w:val="center"/>
          </w:tcPr>
          <w:p w14:paraId="7A6005B3"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50C78AFA" w14:textId="77777777" w:rsidR="00E32514" w:rsidRDefault="00EC3CD3">
            <w:pPr>
              <w:pStyle w:val="EngineeringTableText"/>
            </w:pPr>
            <w:r>
              <w:rPr>
                <w:rFonts w:eastAsia="SimSun"/>
                <w:lang w:eastAsia="zh-CN"/>
              </w:rPr>
              <w:t>English result text pending.</w:t>
            </w:r>
          </w:p>
          <w:p w14:paraId="122B88D7" w14:textId="77777777" w:rsidR="00E32514" w:rsidRDefault="00EC3CD3">
            <w:pPr>
              <w:pStyle w:val="EngineeringTableText"/>
            </w:pPr>
            <w:r>
              <w:rPr>
                <w:rFonts w:eastAsia="SimSun"/>
                <w:lang w:eastAsia="zh-CN"/>
              </w:rPr>
              <w:t>Test program tests/test_fe_003_compute_cold_plate_fe.py recorded 62 checks, 62 passed. Evidence file: tests/results/FE-003.json.</w:t>
            </w:r>
          </w:p>
        </w:tc>
      </w:tr>
      <w:tr w:rsidR="00E32514" w14:paraId="4D05B878" w14:textId="77777777">
        <w:trPr>
          <w:cantSplit/>
          <w:jc w:val="center"/>
        </w:trPr>
        <w:tc>
          <w:tcPr>
            <w:tcW w:w="1560" w:type="dxa"/>
            <w:shd w:val="clear" w:color="auto" w:fill="E7E6E6"/>
            <w:tcMar>
              <w:top w:w="90" w:type="dxa"/>
              <w:left w:w="120" w:type="dxa"/>
              <w:bottom w:w="90" w:type="dxa"/>
              <w:right w:w="120" w:type="dxa"/>
            </w:tcMar>
            <w:vAlign w:val="center"/>
          </w:tcPr>
          <w:p w14:paraId="0819C835"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60223CEB"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1C87EEE5"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25E493C5" w14:textId="77777777" w:rsidR="00E32514" w:rsidRDefault="00EC3CD3">
            <w:pPr>
              <w:pStyle w:val="EngineeringTableText"/>
            </w:pPr>
            <w:r>
              <w:rPr>
                <w:rFonts w:eastAsia="SimSun"/>
                <w:lang w:eastAsia="zh-CN"/>
              </w:rPr>
              <w:t>[X] Pass   [ ] Fail   [ ] Not Executed</w:t>
            </w:r>
          </w:p>
        </w:tc>
      </w:tr>
      <w:tr w:rsidR="00E32514" w14:paraId="5C9115FE" w14:textId="77777777">
        <w:trPr>
          <w:cantSplit/>
          <w:jc w:val="center"/>
        </w:trPr>
        <w:tc>
          <w:tcPr>
            <w:tcW w:w="1560" w:type="dxa"/>
            <w:shd w:val="clear" w:color="auto" w:fill="E7E6E6"/>
            <w:tcMar>
              <w:top w:w="90" w:type="dxa"/>
              <w:left w:w="120" w:type="dxa"/>
              <w:bottom w:w="90" w:type="dxa"/>
              <w:right w:w="120" w:type="dxa"/>
            </w:tcMar>
            <w:vAlign w:val="center"/>
          </w:tcPr>
          <w:p w14:paraId="6F82AD81"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03472CDF" w14:textId="77777777" w:rsidR="00E32514" w:rsidRDefault="00EC3CD3">
            <w:pPr>
              <w:pStyle w:val="EngineeringTableText"/>
            </w:pPr>
            <w:r>
              <w:rPr>
                <w:rFonts w:eastAsia="SimSun"/>
                <w:lang w:eastAsia="zh-CN"/>
              </w:rPr>
              <w:t>Pending.</w:t>
            </w:r>
          </w:p>
        </w:tc>
      </w:tr>
    </w:tbl>
    <w:p w14:paraId="450586D8" w14:textId="77777777" w:rsidR="00E32514" w:rsidRDefault="00EC3CD3">
      <w:pPr>
        <w:keepNext/>
      </w:pPr>
      <w:r>
        <w:rPr>
          <w:rFonts w:eastAsia="SimSun"/>
          <w:lang w:eastAsia="zh-CN"/>
        </w:rPr>
        <w:t xml:space="preserve">Table 17 gives the composition of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the mean temperatures by device class; temperatures are averages over the units of a class and the maximum difference is the largest absolute difference of a single unit.</w:t>
      </w:r>
    </w:p>
    <w:p w14:paraId="0012E796" w14:textId="77777777" w:rsidR="00E32514" w:rsidRDefault="00EC3CD3">
      <w:pPr>
        <w:pStyle w:val="EngineeringCaption"/>
        <w:keepNext/>
      </w:pPr>
      <w:r>
        <w:rPr>
          <w:rFonts w:eastAsia="SimSun"/>
          <w:lang w:eastAsia="zh-CN"/>
        </w:rPr>
        <w:t>Table 17. FE-003 computing node mean temperatures</w:t>
      </w:r>
    </w:p>
    <w:tbl>
      <w:tblPr>
        <w:tblStyle w:val="aff1"/>
        <w:tblW w:w="8309" w:type="dxa"/>
        <w:jc w:val="center"/>
        <w:tblLayout w:type="fixed"/>
        <w:tblLook w:val="04A0" w:firstRow="1" w:lastRow="0" w:firstColumn="1" w:lastColumn="0" w:noHBand="0" w:noVBand="1"/>
      </w:tblPr>
      <w:tblGrid>
        <w:gridCol w:w="760"/>
        <w:gridCol w:w="560"/>
        <w:gridCol w:w="760"/>
        <w:gridCol w:w="860"/>
        <w:gridCol w:w="900"/>
        <w:gridCol w:w="900"/>
        <w:gridCol w:w="900"/>
        <w:gridCol w:w="880"/>
        <w:gridCol w:w="880"/>
        <w:gridCol w:w="909"/>
      </w:tblGrid>
      <w:tr w:rsidR="00E32514" w14:paraId="129489B4" w14:textId="77777777">
        <w:trPr>
          <w:cantSplit/>
          <w:tblHeader/>
          <w:jc w:val="center"/>
        </w:trPr>
        <w:tc>
          <w:tcPr>
            <w:tcW w:w="760" w:type="dxa"/>
            <w:shd w:val="clear" w:color="auto" w:fill="E7E6E6"/>
            <w:tcMar>
              <w:top w:w="90" w:type="dxa"/>
              <w:left w:w="120" w:type="dxa"/>
              <w:bottom w:w="90" w:type="dxa"/>
              <w:right w:w="120" w:type="dxa"/>
            </w:tcMar>
            <w:vAlign w:val="center"/>
          </w:tcPr>
          <w:p w14:paraId="704B142B" w14:textId="77777777" w:rsidR="00E32514" w:rsidRDefault="00EC3CD3">
            <w:pPr>
              <w:pStyle w:val="EngineeringTableText"/>
              <w:keepNext/>
              <w:jc w:val="center"/>
            </w:pPr>
            <w:r>
              <w:rPr>
                <w:rFonts w:eastAsia="SimSun"/>
                <w:b/>
                <w:lang w:eastAsia="zh-CN"/>
              </w:rPr>
              <w:t>Device</w:t>
            </w:r>
          </w:p>
        </w:tc>
        <w:tc>
          <w:tcPr>
            <w:tcW w:w="560" w:type="dxa"/>
            <w:shd w:val="clear" w:color="auto" w:fill="E7E6E6"/>
            <w:tcMar>
              <w:top w:w="90" w:type="dxa"/>
              <w:left w:w="120" w:type="dxa"/>
              <w:bottom w:w="90" w:type="dxa"/>
              <w:right w:w="120" w:type="dxa"/>
            </w:tcMar>
            <w:vAlign w:val="center"/>
          </w:tcPr>
          <w:p w14:paraId="0B51BC0C" w14:textId="77777777" w:rsidR="00E32514" w:rsidRDefault="00EC3CD3">
            <w:pPr>
              <w:pStyle w:val="EngineeringTableText"/>
              <w:keepNext/>
              <w:jc w:val="center"/>
            </w:pPr>
            <w:r>
              <w:rPr>
                <w:rFonts w:eastAsia="SimSun"/>
                <w:b/>
                <w:lang w:eastAsia="zh-CN"/>
              </w:rPr>
              <w:t>Units</w:t>
            </w:r>
          </w:p>
        </w:tc>
        <w:tc>
          <w:tcPr>
            <w:tcW w:w="760" w:type="dxa"/>
            <w:shd w:val="clear" w:color="auto" w:fill="E7E6E6"/>
            <w:tcMar>
              <w:top w:w="90" w:type="dxa"/>
              <w:left w:w="120" w:type="dxa"/>
              <w:bottom w:w="90" w:type="dxa"/>
              <w:right w:w="120" w:type="dxa"/>
            </w:tcMar>
            <w:vAlign w:val="center"/>
          </w:tcPr>
          <w:p w14:paraId="59A7D460" w14:textId="77777777" w:rsidR="00E32514" w:rsidRDefault="00EC3CD3">
            <w:pPr>
              <w:pStyle w:val="EngineeringTableText"/>
              <w:keepNext/>
              <w:jc w:val="center"/>
            </w:pPr>
            <m:oMath>
              <m:sSub>
                <m:sSubPr>
                  <m:ctrlPr>
                    <w:rPr>
                      <w:rFonts w:ascii="Cambria Math" w:hAnsi="Cambria Math"/>
                    </w:rPr>
                  </m:ctrlPr>
                </m:sSubPr>
                <m:e>
                  <m:r>
                    <w:rPr>
                      <w:rFonts w:ascii="Cambria Math" w:hAnsi="Cambria Math"/>
                    </w:rPr>
                    <m:t>P</m:t>
                  </m:r>
                </m:e>
                <m:sub>
                  <m:r>
                    <m:rPr>
                      <m:sty m:val="p"/>
                    </m:rPr>
                    <w:rPr>
                      <w:rFonts w:ascii="Cambria Math" w:hAnsi="Cambria Math"/>
                    </w:rPr>
                    <m:t>load</m:t>
                  </m:r>
                </m:sub>
              </m:sSub>
            </m:oMath>
            <w:r>
              <w:rPr>
                <w:rFonts w:eastAsia="SimSun"/>
                <w:b/>
                <w:lang w:eastAsia="zh-CN"/>
              </w:rPr>
              <w:t xml:space="preserve"> W</w:t>
            </w:r>
          </w:p>
        </w:tc>
        <w:tc>
          <w:tcPr>
            <w:tcW w:w="860" w:type="dxa"/>
            <w:shd w:val="clear" w:color="auto" w:fill="E7E6E6"/>
            <w:tcMar>
              <w:top w:w="90" w:type="dxa"/>
              <w:left w:w="120" w:type="dxa"/>
              <w:bottom w:w="90" w:type="dxa"/>
              <w:right w:w="120" w:type="dxa"/>
            </w:tcMar>
            <w:vAlign w:val="center"/>
          </w:tcPr>
          <w:p w14:paraId="168B53AC" w14:textId="77777777" w:rsidR="00E32514" w:rsidRDefault="00EC3CD3">
            <w:pPr>
              <w:pStyle w:val="EngineeringTableText"/>
              <w:keepNext/>
              <w:jc w:val="center"/>
            </w:pPr>
            <w:r>
              <w:rPr>
                <w:rFonts w:eastAsia="SimSun"/>
                <w:b/>
                <w:lang w:eastAsia="zh-CN"/>
              </w:rPr>
              <w:t>Cold plate area m</w:t>
            </w:r>
            <w:r>
              <w:rPr>
                <w:rFonts w:eastAsia="SimSun"/>
                <w:b/>
                <w:vertAlign w:val="superscript"/>
                <w:lang w:eastAsia="zh-CN"/>
              </w:rPr>
              <w:t>2</w:t>
            </w:r>
          </w:p>
        </w:tc>
        <w:tc>
          <w:tcPr>
            <w:tcW w:w="900" w:type="dxa"/>
            <w:shd w:val="clear" w:color="auto" w:fill="E7E6E6"/>
            <w:tcMar>
              <w:top w:w="90" w:type="dxa"/>
              <w:left w:w="120" w:type="dxa"/>
              <w:bottom w:w="90" w:type="dxa"/>
              <w:right w:w="120" w:type="dxa"/>
            </w:tcMar>
            <w:vAlign w:val="center"/>
          </w:tcPr>
          <w:p w14:paraId="7A15BD6E" w14:textId="77777777" w:rsidR="00E32514" w:rsidRDefault="00EC3CD3">
            <w:pPr>
              <w:pStyle w:val="EngineeringTableText"/>
              <w:keepNext/>
              <w:jc w:val="center"/>
            </w:pPr>
            <w:r>
              <w:rPr>
                <w:rFonts w:eastAsia="SimSun"/>
                <w:b/>
                <w:lang w:eastAsia="zh-CN"/>
              </w:rPr>
              <w:t>Contact K/W</w:t>
            </w:r>
          </w:p>
        </w:tc>
        <w:tc>
          <w:tcPr>
            <w:tcW w:w="900" w:type="dxa"/>
            <w:shd w:val="clear" w:color="auto" w:fill="E7E6E6"/>
            <w:tcMar>
              <w:top w:w="90" w:type="dxa"/>
              <w:left w:w="120" w:type="dxa"/>
              <w:bottom w:w="90" w:type="dxa"/>
              <w:right w:w="120" w:type="dxa"/>
            </w:tcMar>
            <w:vAlign w:val="center"/>
          </w:tcPr>
          <w:p w14:paraId="2F111DE6" w14:textId="77777777" w:rsidR="00E32514" w:rsidRDefault="00EC3CD3">
            <w:pPr>
              <w:pStyle w:val="EngineeringTableText"/>
              <w:keepNext/>
              <w:jc w:val="center"/>
            </w:pPr>
            <w:r>
              <w:rPr>
                <w:rFonts w:eastAsia="SimSun"/>
                <w:b/>
                <w:lang w:eastAsia="zh-CN"/>
              </w:rPr>
              <w:t>Conduction K/W</w:t>
            </w:r>
          </w:p>
        </w:tc>
        <w:tc>
          <w:tcPr>
            <w:tcW w:w="900" w:type="dxa"/>
            <w:shd w:val="clear" w:color="auto" w:fill="E7E6E6"/>
            <w:tcMar>
              <w:top w:w="90" w:type="dxa"/>
              <w:left w:w="120" w:type="dxa"/>
              <w:bottom w:w="90" w:type="dxa"/>
              <w:right w:w="120" w:type="dxa"/>
            </w:tcMar>
            <w:vAlign w:val="center"/>
          </w:tcPr>
          <w:p w14:paraId="3EB4BAA0" w14:textId="77777777" w:rsidR="00E32514" w:rsidRDefault="00EC3CD3">
            <w:pPr>
              <w:pStyle w:val="EngineeringTableText"/>
              <w:keepNext/>
              <w:jc w:val="center"/>
            </w:pP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b/>
                <w:lang w:eastAsia="zh-CN"/>
              </w:rPr>
              <w:t xml:space="preserve"> K/W</w:t>
            </w:r>
          </w:p>
        </w:tc>
        <w:tc>
          <w:tcPr>
            <w:tcW w:w="880" w:type="dxa"/>
            <w:shd w:val="clear" w:color="auto" w:fill="E7E6E6"/>
            <w:tcMar>
              <w:top w:w="90" w:type="dxa"/>
              <w:left w:w="120" w:type="dxa"/>
              <w:bottom w:w="90" w:type="dxa"/>
              <w:right w:w="120" w:type="dxa"/>
            </w:tcMar>
            <w:vAlign w:val="center"/>
          </w:tcPr>
          <w:p w14:paraId="36685D33" w14:textId="77777777" w:rsidR="00E32514" w:rsidRDefault="00EC3CD3">
            <w:pPr>
              <w:pStyle w:val="EngineeringTableText"/>
              <w:keepNext/>
              <w:jc w:val="center"/>
            </w:pPr>
            <w:r>
              <w:rPr>
                <w:rFonts w:eastAsia="SimSun"/>
                <w:b/>
                <w:lang w:eastAsia="zh-CN"/>
              </w:rPr>
              <w:t>Thermal module °C</w:t>
            </w:r>
          </w:p>
        </w:tc>
        <w:tc>
          <w:tcPr>
            <w:tcW w:w="880" w:type="dxa"/>
            <w:shd w:val="clear" w:color="auto" w:fill="E7E6E6"/>
            <w:tcMar>
              <w:top w:w="90" w:type="dxa"/>
              <w:left w:w="120" w:type="dxa"/>
              <w:bottom w:w="90" w:type="dxa"/>
              <w:right w:w="120" w:type="dxa"/>
            </w:tcMar>
            <w:vAlign w:val="center"/>
          </w:tcPr>
          <w:p w14:paraId="5CCC3588" w14:textId="77777777" w:rsidR="00E32514" w:rsidRDefault="00EC3CD3">
            <w:pPr>
              <w:pStyle w:val="EngineeringTableText"/>
              <w:keepNext/>
              <w:jc w:val="center"/>
            </w:pPr>
            <w:r>
              <w:rPr>
                <w:rFonts w:eastAsia="SimSun"/>
                <w:b/>
                <w:lang w:eastAsia="zh-CN"/>
              </w:rPr>
              <w:t>FE °C</w:t>
            </w:r>
          </w:p>
        </w:tc>
        <w:tc>
          <w:tcPr>
            <w:tcW w:w="909" w:type="dxa"/>
            <w:shd w:val="clear" w:color="auto" w:fill="E7E6E6"/>
            <w:tcMar>
              <w:top w:w="90" w:type="dxa"/>
              <w:left w:w="120" w:type="dxa"/>
              <w:bottom w:w="90" w:type="dxa"/>
              <w:right w:w="120" w:type="dxa"/>
            </w:tcMar>
            <w:vAlign w:val="center"/>
          </w:tcPr>
          <w:p w14:paraId="212E919A" w14:textId="77777777" w:rsidR="00E32514" w:rsidRDefault="00EC3CD3">
            <w:pPr>
              <w:pStyle w:val="EngineeringTableText"/>
              <w:keepNext/>
              <w:jc w:val="center"/>
            </w:pPr>
            <w:r>
              <w:rPr>
                <w:rFonts w:eastAsia="SimSun"/>
                <w:b/>
                <w:lang w:eastAsia="zh-CN"/>
              </w:rPr>
              <w:t>Max difference K</w:t>
            </w:r>
          </w:p>
        </w:tc>
      </w:tr>
      <w:tr w:rsidR="00E32514" w14:paraId="73D5D860" w14:textId="77777777">
        <w:trPr>
          <w:cantSplit/>
          <w:jc w:val="center"/>
        </w:trPr>
        <w:tc>
          <w:tcPr>
            <w:tcW w:w="760" w:type="dxa"/>
            <w:tcMar>
              <w:top w:w="90" w:type="dxa"/>
              <w:left w:w="120" w:type="dxa"/>
              <w:bottom w:w="90" w:type="dxa"/>
              <w:right w:w="120" w:type="dxa"/>
            </w:tcMar>
            <w:vAlign w:val="center"/>
          </w:tcPr>
          <w:p w14:paraId="6773802D" w14:textId="77777777" w:rsidR="00E32514" w:rsidRDefault="00EC3CD3">
            <w:pPr>
              <w:pStyle w:val="EngineeringTableText"/>
              <w:jc w:val="center"/>
            </w:pPr>
            <w:r>
              <w:rPr>
                <w:rFonts w:eastAsia="SimSun"/>
                <w:lang w:eastAsia="zh-CN"/>
              </w:rPr>
              <w:t>MBSU</w:t>
            </w:r>
          </w:p>
        </w:tc>
        <w:tc>
          <w:tcPr>
            <w:tcW w:w="560" w:type="dxa"/>
            <w:tcMar>
              <w:top w:w="90" w:type="dxa"/>
              <w:left w:w="120" w:type="dxa"/>
              <w:bottom w:w="90" w:type="dxa"/>
              <w:right w:w="120" w:type="dxa"/>
            </w:tcMar>
            <w:vAlign w:val="center"/>
          </w:tcPr>
          <w:p w14:paraId="55092A9E" w14:textId="77777777" w:rsidR="00E32514" w:rsidRDefault="00EC3CD3">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5BB4DB4B" w14:textId="77777777" w:rsidR="00E32514" w:rsidRDefault="00EC3CD3">
            <w:pPr>
              <w:pStyle w:val="EngineeringTableText"/>
              <w:jc w:val="center"/>
            </w:pPr>
            <w:r>
              <w:rPr>
                <w:rFonts w:eastAsia="SimSun"/>
                <w:lang w:eastAsia="zh-CN"/>
              </w:rPr>
              <w:t>468</w:t>
            </w:r>
          </w:p>
        </w:tc>
        <w:tc>
          <w:tcPr>
            <w:tcW w:w="860" w:type="dxa"/>
            <w:tcMar>
              <w:top w:w="90" w:type="dxa"/>
              <w:left w:w="120" w:type="dxa"/>
              <w:bottom w:w="90" w:type="dxa"/>
              <w:right w:w="120" w:type="dxa"/>
            </w:tcMar>
            <w:vAlign w:val="center"/>
          </w:tcPr>
          <w:p w14:paraId="444DBBAA" w14:textId="77777777" w:rsidR="00E32514" w:rsidRDefault="00EC3CD3">
            <w:pPr>
              <w:pStyle w:val="EngineeringTableText"/>
              <w:jc w:val="center"/>
            </w:pPr>
            <w:r>
              <w:rPr>
                <w:rFonts w:eastAsia="SimSun"/>
                <w:lang w:eastAsia="zh-CN"/>
              </w:rPr>
              <w:t>0.7896</w:t>
            </w:r>
          </w:p>
        </w:tc>
        <w:tc>
          <w:tcPr>
            <w:tcW w:w="900" w:type="dxa"/>
            <w:tcMar>
              <w:top w:w="90" w:type="dxa"/>
              <w:left w:w="120" w:type="dxa"/>
              <w:bottom w:w="90" w:type="dxa"/>
              <w:right w:w="120" w:type="dxa"/>
            </w:tcMar>
            <w:vAlign w:val="center"/>
          </w:tcPr>
          <w:p w14:paraId="7525466A" w14:textId="77777777" w:rsidR="00E32514" w:rsidRDefault="00EC3CD3">
            <w:pPr>
              <w:pStyle w:val="EngineeringTableText"/>
              <w:jc w:val="center"/>
            </w:pPr>
            <w:r>
              <w:rPr>
                <w:rFonts w:eastAsia="SimSun"/>
                <w:lang w:eastAsia="zh-CN"/>
              </w:rPr>
              <w:t>0.02111</w:t>
            </w:r>
          </w:p>
        </w:tc>
        <w:tc>
          <w:tcPr>
            <w:tcW w:w="900" w:type="dxa"/>
            <w:tcMar>
              <w:top w:w="90" w:type="dxa"/>
              <w:left w:w="120" w:type="dxa"/>
              <w:bottom w:w="90" w:type="dxa"/>
              <w:right w:w="120" w:type="dxa"/>
            </w:tcMar>
            <w:vAlign w:val="center"/>
          </w:tcPr>
          <w:p w14:paraId="320B52A9" w14:textId="77777777" w:rsidR="00E32514" w:rsidRDefault="00EC3CD3">
            <w:pPr>
              <w:pStyle w:val="EngineeringTableText"/>
              <w:jc w:val="center"/>
            </w:pPr>
            <w:r>
              <w:rPr>
                <w:rFonts w:eastAsia="SimSun"/>
                <w:lang w:eastAsia="zh-CN"/>
              </w:rPr>
              <w:t>0.00144</w:t>
            </w:r>
          </w:p>
        </w:tc>
        <w:tc>
          <w:tcPr>
            <w:tcW w:w="900" w:type="dxa"/>
            <w:tcMar>
              <w:top w:w="90" w:type="dxa"/>
              <w:left w:w="120" w:type="dxa"/>
              <w:bottom w:w="90" w:type="dxa"/>
              <w:right w:w="120" w:type="dxa"/>
            </w:tcMar>
            <w:vAlign w:val="center"/>
          </w:tcPr>
          <w:p w14:paraId="776EE480" w14:textId="77777777" w:rsidR="00E32514" w:rsidRDefault="00EC3CD3">
            <w:pPr>
              <w:pStyle w:val="EngineeringTableText"/>
              <w:jc w:val="center"/>
            </w:pPr>
            <w:r>
              <w:rPr>
                <w:rFonts w:eastAsia="SimSun"/>
                <w:lang w:eastAsia="zh-CN"/>
              </w:rPr>
              <w:t>0.02254</w:t>
            </w:r>
          </w:p>
        </w:tc>
        <w:tc>
          <w:tcPr>
            <w:tcW w:w="880" w:type="dxa"/>
            <w:tcMar>
              <w:top w:w="90" w:type="dxa"/>
              <w:left w:w="120" w:type="dxa"/>
              <w:bottom w:w="90" w:type="dxa"/>
              <w:right w:w="120" w:type="dxa"/>
            </w:tcMar>
            <w:vAlign w:val="center"/>
          </w:tcPr>
          <w:p w14:paraId="7440EACC" w14:textId="77777777" w:rsidR="00E32514" w:rsidRDefault="00EC3CD3">
            <w:pPr>
              <w:pStyle w:val="EngineeringTableText"/>
              <w:jc w:val="center"/>
            </w:pPr>
            <w:r>
              <w:rPr>
                <w:rFonts w:eastAsia="SimSun"/>
                <w:lang w:eastAsia="zh-CN"/>
              </w:rPr>
              <w:t>13.34</w:t>
            </w:r>
          </w:p>
        </w:tc>
        <w:tc>
          <w:tcPr>
            <w:tcW w:w="880" w:type="dxa"/>
            <w:tcMar>
              <w:top w:w="90" w:type="dxa"/>
              <w:left w:w="120" w:type="dxa"/>
              <w:bottom w:w="90" w:type="dxa"/>
              <w:right w:w="120" w:type="dxa"/>
            </w:tcMar>
            <w:vAlign w:val="center"/>
          </w:tcPr>
          <w:p w14:paraId="797C8E50" w14:textId="77777777" w:rsidR="00E32514" w:rsidRDefault="00EC3CD3">
            <w:pPr>
              <w:pStyle w:val="EngineeringTableText"/>
              <w:jc w:val="center"/>
            </w:pPr>
            <w:r>
              <w:rPr>
                <w:rFonts w:eastAsia="SimSun"/>
                <w:lang w:eastAsia="zh-CN"/>
              </w:rPr>
              <w:t>13.54</w:t>
            </w:r>
          </w:p>
        </w:tc>
        <w:tc>
          <w:tcPr>
            <w:tcW w:w="909" w:type="dxa"/>
            <w:tcMar>
              <w:top w:w="90" w:type="dxa"/>
              <w:left w:w="120" w:type="dxa"/>
              <w:bottom w:w="90" w:type="dxa"/>
              <w:right w:w="120" w:type="dxa"/>
            </w:tcMar>
            <w:vAlign w:val="center"/>
          </w:tcPr>
          <w:p w14:paraId="3A6C9D28" w14:textId="77777777" w:rsidR="00E32514" w:rsidRDefault="00EC3CD3">
            <w:pPr>
              <w:pStyle w:val="EngineeringTableText"/>
              <w:jc w:val="center"/>
            </w:pPr>
            <w:r>
              <w:rPr>
                <w:rFonts w:eastAsia="SimSun"/>
                <w:lang w:eastAsia="zh-CN"/>
              </w:rPr>
              <w:t>0.23</w:t>
            </w:r>
          </w:p>
        </w:tc>
      </w:tr>
      <w:tr w:rsidR="00E32514" w14:paraId="213AE7E8" w14:textId="77777777">
        <w:trPr>
          <w:cantSplit/>
          <w:jc w:val="center"/>
        </w:trPr>
        <w:tc>
          <w:tcPr>
            <w:tcW w:w="760" w:type="dxa"/>
            <w:tcMar>
              <w:top w:w="90" w:type="dxa"/>
              <w:left w:w="120" w:type="dxa"/>
              <w:bottom w:w="90" w:type="dxa"/>
              <w:right w:w="120" w:type="dxa"/>
            </w:tcMar>
            <w:vAlign w:val="center"/>
          </w:tcPr>
          <w:p w14:paraId="6DDADAB3" w14:textId="77777777" w:rsidR="00E32514" w:rsidRDefault="00EC3CD3">
            <w:pPr>
              <w:pStyle w:val="EngineeringTableText"/>
              <w:jc w:val="center"/>
            </w:pPr>
            <w:r>
              <w:rPr>
                <w:rFonts w:eastAsia="SimSun"/>
                <w:lang w:eastAsia="zh-CN"/>
              </w:rPr>
              <w:t>DDCU</w:t>
            </w:r>
          </w:p>
        </w:tc>
        <w:tc>
          <w:tcPr>
            <w:tcW w:w="560" w:type="dxa"/>
            <w:tcMar>
              <w:top w:w="90" w:type="dxa"/>
              <w:left w:w="120" w:type="dxa"/>
              <w:bottom w:w="90" w:type="dxa"/>
              <w:right w:w="120" w:type="dxa"/>
            </w:tcMar>
            <w:vAlign w:val="center"/>
          </w:tcPr>
          <w:p w14:paraId="000500BD" w14:textId="77777777" w:rsidR="00E32514" w:rsidRDefault="00EC3CD3">
            <w:pPr>
              <w:pStyle w:val="EngineeringTableText"/>
              <w:jc w:val="center"/>
            </w:pPr>
            <w:r>
              <w:rPr>
                <w:rFonts w:eastAsia="SimSun"/>
                <w:lang w:eastAsia="zh-CN"/>
              </w:rPr>
              <w:t>6</w:t>
            </w:r>
          </w:p>
        </w:tc>
        <w:tc>
          <w:tcPr>
            <w:tcW w:w="760" w:type="dxa"/>
            <w:tcMar>
              <w:top w:w="90" w:type="dxa"/>
              <w:left w:w="120" w:type="dxa"/>
              <w:bottom w:w="90" w:type="dxa"/>
              <w:right w:w="120" w:type="dxa"/>
            </w:tcMar>
            <w:vAlign w:val="center"/>
          </w:tcPr>
          <w:p w14:paraId="5AFA01F0" w14:textId="77777777" w:rsidR="00E32514" w:rsidRDefault="00EC3CD3">
            <w:pPr>
              <w:pStyle w:val="EngineeringTableText"/>
              <w:jc w:val="center"/>
            </w:pPr>
            <w:r>
              <w:rPr>
                <w:rFonts w:eastAsia="SimSun"/>
                <w:lang w:eastAsia="zh-CN"/>
              </w:rPr>
              <w:t>657</w:t>
            </w:r>
          </w:p>
        </w:tc>
        <w:tc>
          <w:tcPr>
            <w:tcW w:w="860" w:type="dxa"/>
            <w:tcMar>
              <w:top w:w="90" w:type="dxa"/>
              <w:left w:w="120" w:type="dxa"/>
              <w:bottom w:w="90" w:type="dxa"/>
              <w:right w:w="120" w:type="dxa"/>
            </w:tcMar>
            <w:vAlign w:val="center"/>
          </w:tcPr>
          <w:p w14:paraId="442945A1" w14:textId="77777777" w:rsidR="00E32514" w:rsidRDefault="00EC3CD3">
            <w:pPr>
              <w:pStyle w:val="EngineeringTableText"/>
              <w:jc w:val="center"/>
            </w:pPr>
            <w:r>
              <w:rPr>
                <w:rFonts w:eastAsia="SimSun"/>
                <w:lang w:eastAsia="zh-CN"/>
              </w:rPr>
              <w:t>0.5609</w:t>
            </w:r>
          </w:p>
        </w:tc>
        <w:tc>
          <w:tcPr>
            <w:tcW w:w="900" w:type="dxa"/>
            <w:tcMar>
              <w:top w:w="90" w:type="dxa"/>
              <w:left w:w="120" w:type="dxa"/>
              <w:bottom w:w="90" w:type="dxa"/>
              <w:right w:w="120" w:type="dxa"/>
            </w:tcMar>
            <w:vAlign w:val="center"/>
          </w:tcPr>
          <w:p w14:paraId="7E611956" w14:textId="77777777" w:rsidR="00E32514" w:rsidRDefault="00EC3CD3">
            <w:pPr>
              <w:pStyle w:val="EngineeringTableText"/>
              <w:jc w:val="center"/>
            </w:pPr>
            <w:r>
              <w:rPr>
                <w:rFonts w:eastAsia="SimSun"/>
                <w:lang w:eastAsia="zh-CN"/>
              </w:rPr>
              <w:t>0.02971</w:t>
            </w:r>
          </w:p>
        </w:tc>
        <w:tc>
          <w:tcPr>
            <w:tcW w:w="900" w:type="dxa"/>
            <w:tcMar>
              <w:top w:w="90" w:type="dxa"/>
              <w:left w:w="120" w:type="dxa"/>
              <w:bottom w:w="90" w:type="dxa"/>
              <w:right w:w="120" w:type="dxa"/>
            </w:tcMar>
            <w:vAlign w:val="center"/>
          </w:tcPr>
          <w:p w14:paraId="6E15EF00" w14:textId="77777777" w:rsidR="00E32514" w:rsidRDefault="00EC3CD3">
            <w:pPr>
              <w:pStyle w:val="EngineeringTableText"/>
              <w:jc w:val="center"/>
            </w:pPr>
            <w:r>
              <w:rPr>
                <w:rFonts w:eastAsia="SimSun"/>
                <w:lang w:eastAsia="zh-CN"/>
              </w:rPr>
              <w:t>0.00353</w:t>
            </w:r>
          </w:p>
        </w:tc>
        <w:tc>
          <w:tcPr>
            <w:tcW w:w="900" w:type="dxa"/>
            <w:tcMar>
              <w:top w:w="90" w:type="dxa"/>
              <w:left w:w="120" w:type="dxa"/>
              <w:bottom w:w="90" w:type="dxa"/>
              <w:right w:w="120" w:type="dxa"/>
            </w:tcMar>
            <w:vAlign w:val="center"/>
          </w:tcPr>
          <w:p w14:paraId="5A7ECF74" w14:textId="77777777" w:rsidR="00E32514" w:rsidRDefault="00EC3CD3">
            <w:pPr>
              <w:pStyle w:val="EngineeringTableText"/>
              <w:jc w:val="center"/>
            </w:pPr>
            <w:r>
              <w:rPr>
                <w:rFonts w:eastAsia="SimSun"/>
                <w:lang w:eastAsia="zh-CN"/>
              </w:rPr>
              <w:t>0.03324</w:t>
            </w:r>
          </w:p>
        </w:tc>
        <w:tc>
          <w:tcPr>
            <w:tcW w:w="880" w:type="dxa"/>
            <w:tcMar>
              <w:top w:w="90" w:type="dxa"/>
              <w:left w:w="120" w:type="dxa"/>
              <w:bottom w:w="90" w:type="dxa"/>
              <w:right w:w="120" w:type="dxa"/>
            </w:tcMar>
            <w:vAlign w:val="center"/>
          </w:tcPr>
          <w:p w14:paraId="4DE98A1A" w14:textId="77777777" w:rsidR="00E32514" w:rsidRDefault="00EC3CD3">
            <w:pPr>
              <w:pStyle w:val="EngineeringTableText"/>
              <w:jc w:val="center"/>
            </w:pPr>
            <w:r>
              <w:rPr>
                <w:rFonts w:eastAsia="SimSun"/>
                <w:lang w:eastAsia="zh-CN"/>
              </w:rPr>
              <w:t>24.60</w:t>
            </w:r>
          </w:p>
        </w:tc>
        <w:tc>
          <w:tcPr>
            <w:tcW w:w="880" w:type="dxa"/>
            <w:tcMar>
              <w:top w:w="90" w:type="dxa"/>
              <w:left w:w="120" w:type="dxa"/>
              <w:bottom w:w="90" w:type="dxa"/>
              <w:right w:w="120" w:type="dxa"/>
            </w:tcMar>
            <w:vAlign w:val="center"/>
          </w:tcPr>
          <w:p w14:paraId="1363F60B" w14:textId="77777777" w:rsidR="00E32514" w:rsidRDefault="00EC3CD3">
            <w:pPr>
              <w:pStyle w:val="EngineeringTableText"/>
              <w:jc w:val="center"/>
            </w:pPr>
            <w:r>
              <w:rPr>
                <w:rFonts w:eastAsia="SimSun"/>
                <w:lang w:eastAsia="zh-CN"/>
              </w:rPr>
              <w:t>24.40</w:t>
            </w:r>
          </w:p>
        </w:tc>
        <w:tc>
          <w:tcPr>
            <w:tcW w:w="909" w:type="dxa"/>
            <w:tcMar>
              <w:top w:w="90" w:type="dxa"/>
              <w:left w:w="120" w:type="dxa"/>
              <w:bottom w:w="90" w:type="dxa"/>
              <w:right w:w="120" w:type="dxa"/>
            </w:tcMar>
            <w:vAlign w:val="center"/>
          </w:tcPr>
          <w:p w14:paraId="7CE2BB5D" w14:textId="77777777" w:rsidR="00E32514" w:rsidRDefault="00EC3CD3">
            <w:pPr>
              <w:pStyle w:val="EngineeringTableText"/>
              <w:jc w:val="center"/>
            </w:pPr>
            <w:r>
              <w:rPr>
                <w:rFonts w:eastAsia="SimSun"/>
                <w:lang w:eastAsia="zh-CN"/>
              </w:rPr>
              <w:t>0.25</w:t>
            </w:r>
          </w:p>
        </w:tc>
      </w:tr>
      <w:tr w:rsidR="00E32514" w14:paraId="4CB2BC34" w14:textId="77777777">
        <w:trPr>
          <w:cantSplit/>
          <w:jc w:val="center"/>
        </w:trPr>
        <w:tc>
          <w:tcPr>
            <w:tcW w:w="760" w:type="dxa"/>
            <w:tcMar>
              <w:top w:w="90" w:type="dxa"/>
              <w:left w:w="120" w:type="dxa"/>
              <w:bottom w:w="90" w:type="dxa"/>
              <w:right w:w="120" w:type="dxa"/>
            </w:tcMar>
            <w:vAlign w:val="center"/>
          </w:tcPr>
          <w:p w14:paraId="6BDF7257" w14:textId="77777777" w:rsidR="00E32514" w:rsidRDefault="00EC3CD3">
            <w:pPr>
              <w:pStyle w:val="EngineeringTableText"/>
              <w:jc w:val="center"/>
            </w:pPr>
            <w:r>
              <w:rPr>
                <w:rFonts w:eastAsia="SimSun"/>
                <w:lang w:eastAsia="zh-CN"/>
              </w:rPr>
              <w:lastRenderedPageBreak/>
              <w:t>IEA</w:t>
            </w:r>
          </w:p>
        </w:tc>
        <w:tc>
          <w:tcPr>
            <w:tcW w:w="560" w:type="dxa"/>
            <w:tcMar>
              <w:top w:w="90" w:type="dxa"/>
              <w:left w:w="120" w:type="dxa"/>
              <w:bottom w:w="90" w:type="dxa"/>
              <w:right w:w="120" w:type="dxa"/>
            </w:tcMar>
            <w:vAlign w:val="center"/>
          </w:tcPr>
          <w:p w14:paraId="7632633F" w14:textId="77777777" w:rsidR="00E32514" w:rsidRDefault="00EC3CD3">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06165A9B" w14:textId="77777777" w:rsidR="00E32514" w:rsidRDefault="00EC3CD3">
            <w:pPr>
              <w:pStyle w:val="EngineeringTableText"/>
              <w:jc w:val="center"/>
            </w:pPr>
            <w:r>
              <w:rPr>
                <w:rFonts w:eastAsia="SimSun"/>
                <w:lang w:eastAsia="zh-CN"/>
              </w:rPr>
              <w:t>5836</w:t>
            </w:r>
          </w:p>
        </w:tc>
        <w:tc>
          <w:tcPr>
            <w:tcW w:w="860" w:type="dxa"/>
            <w:tcMar>
              <w:top w:w="90" w:type="dxa"/>
              <w:left w:w="120" w:type="dxa"/>
              <w:bottom w:w="90" w:type="dxa"/>
              <w:right w:w="120" w:type="dxa"/>
            </w:tcMar>
            <w:vAlign w:val="center"/>
          </w:tcPr>
          <w:p w14:paraId="229EA362" w14:textId="77777777" w:rsidR="00E32514" w:rsidRDefault="00EC3CD3">
            <w:pPr>
              <w:pStyle w:val="EngineeringTableText"/>
              <w:jc w:val="center"/>
            </w:pPr>
            <w:r>
              <w:rPr>
                <w:rFonts w:eastAsia="SimSun"/>
                <w:lang w:eastAsia="zh-CN"/>
              </w:rPr>
              <w:t>13.5</w:t>
            </w:r>
          </w:p>
        </w:tc>
        <w:tc>
          <w:tcPr>
            <w:tcW w:w="900" w:type="dxa"/>
            <w:tcMar>
              <w:top w:w="90" w:type="dxa"/>
              <w:left w:w="120" w:type="dxa"/>
              <w:bottom w:w="90" w:type="dxa"/>
              <w:right w:w="120" w:type="dxa"/>
            </w:tcMar>
            <w:vAlign w:val="center"/>
          </w:tcPr>
          <w:p w14:paraId="3AEEAD7C" w14:textId="77777777" w:rsidR="00E32514" w:rsidRDefault="00EC3CD3">
            <w:pPr>
              <w:pStyle w:val="EngineeringTableText"/>
              <w:jc w:val="center"/>
            </w:pPr>
            <w:r>
              <w:rPr>
                <w:rFonts w:eastAsia="SimSun"/>
                <w:lang w:eastAsia="zh-CN"/>
              </w:rPr>
              <w:t>0.00123</w:t>
            </w:r>
          </w:p>
        </w:tc>
        <w:tc>
          <w:tcPr>
            <w:tcW w:w="900" w:type="dxa"/>
            <w:tcMar>
              <w:top w:w="90" w:type="dxa"/>
              <w:left w:w="120" w:type="dxa"/>
              <w:bottom w:w="90" w:type="dxa"/>
              <w:right w:w="120" w:type="dxa"/>
            </w:tcMar>
            <w:vAlign w:val="center"/>
          </w:tcPr>
          <w:p w14:paraId="71824170" w14:textId="77777777" w:rsidR="00E32514" w:rsidRDefault="00EC3CD3">
            <w:pPr>
              <w:pStyle w:val="EngineeringTableText"/>
              <w:jc w:val="center"/>
            </w:pPr>
            <w:r>
              <w:rPr>
                <w:rFonts w:eastAsia="SimSun"/>
                <w:lang w:eastAsia="zh-CN"/>
              </w:rPr>
              <w:t>0.00026</w:t>
            </w:r>
          </w:p>
        </w:tc>
        <w:tc>
          <w:tcPr>
            <w:tcW w:w="900" w:type="dxa"/>
            <w:tcMar>
              <w:top w:w="90" w:type="dxa"/>
              <w:left w:w="120" w:type="dxa"/>
              <w:bottom w:w="90" w:type="dxa"/>
              <w:right w:w="120" w:type="dxa"/>
            </w:tcMar>
            <w:vAlign w:val="center"/>
          </w:tcPr>
          <w:p w14:paraId="2D156C43" w14:textId="77777777" w:rsidR="00E32514" w:rsidRDefault="00EC3CD3">
            <w:pPr>
              <w:pStyle w:val="EngineeringTableText"/>
              <w:jc w:val="center"/>
            </w:pPr>
            <w:r>
              <w:rPr>
                <w:rFonts w:eastAsia="SimSun"/>
                <w:lang w:eastAsia="zh-CN"/>
              </w:rPr>
              <w:t>0.00150</w:t>
            </w:r>
          </w:p>
        </w:tc>
        <w:tc>
          <w:tcPr>
            <w:tcW w:w="880" w:type="dxa"/>
            <w:tcMar>
              <w:top w:w="90" w:type="dxa"/>
              <w:left w:w="120" w:type="dxa"/>
              <w:bottom w:w="90" w:type="dxa"/>
              <w:right w:w="120" w:type="dxa"/>
            </w:tcMar>
            <w:vAlign w:val="center"/>
          </w:tcPr>
          <w:p w14:paraId="29E70282" w14:textId="77777777" w:rsidR="00E32514" w:rsidRDefault="00EC3CD3">
            <w:pPr>
              <w:pStyle w:val="EngineeringTableText"/>
              <w:jc w:val="center"/>
            </w:pPr>
            <w:r>
              <w:rPr>
                <w:rFonts w:eastAsia="SimSun"/>
                <w:lang w:eastAsia="zh-CN"/>
              </w:rPr>
              <w:t>11.52</w:t>
            </w:r>
          </w:p>
        </w:tc>
        <w:tc>
          <w:tcPr>
            <w:tcW w:w="880" w:type="dxa"/>
            <w:tcMar>
              <w:top w:w="90" w:type="dxa"/>
              <w:left w:w="120" w:type="dxa"/>
              <w:bottom w:w="90" w:type="dxa"/>
              <w:right w:w="120" w:type="dxa"/>
            </w:tcMar>
            <w:vAlign w:val="center"/>
          </w:tcPr>
          <w:p w14:paraId="1E580999" w14:textId="77777777" w:rsidR="00E32514" w:rsidRDefault="00EC3CD3">
            <w:pPr>
              <w:pStyle w:val="EngineeringTableText"/>
              <w:jc w:val="center"/>
            </w:pPr>
            <w:r>
              <w:rPr>
                <w:rFonts w:eastAsia="SimSun"/>
                <w:lang w:eastAsia="zh-CN"/>
              </w:rPr>
              <w:t>11.53</w:t>
            </w:r>
          </w:p>
        </w:tc>
        <w:tc>
          <w:tcPr>
            <w:tcW w:w="909" w:type="dxa"/>
            <w:tcMar>
              <w:top w:w="90" w:type="dxa"/>
              <w:left w:w="120" w:type="dxa"/>
              <w:bottom w:w="90" w:type="dxa"/>
              <w:right w:w="120" w:type="dxa"/>
            </w:tcMar>
            <w:vAlign w:val="center"/>
          </w:tcPr>
          <w:p w14:paraId="3274FA4A" w14:textId="77777777" w:rsidR="00E32514" w:rsidRDefault="00EC3CD3">
            <w:pPr>
              <w:pStyle w:val="EngineeringTableText"/>
              <w:jc w:val="center"/>
            </w:pPr>
            <w:r>
              <w:rPr>
                <w:rFonts w:eastAsia="SimSun"/>
                <w:lang w:eastAsia="zh-CN"/>
              </w:rPr>
              <w:t>0.01</w:t>
            </w:r>
          </w:p>
        </w:tc>
      </w:tr>
    </w:tbl>
    <w:p w14:paraId="7FEAF020" w14:textId="77777777" w:rsidR="00E32514" w:rsidRDefault="00EC3CD3">
      <w:pPr>
        <w:pStyle w:val="31"/>
      </w:pPr>
      <w:bookmarkStart w:id="23" w:name="_Toc242160489"/>
      <w:r>
        <w:rPr>
          <w:rFonts w:eastAsia="SimSun"/>
          <w:lang w:eastAsia="zh-CN"/>
        </w:rPr>
        <w:t>Test Project 13: Whole-Satellite Finite-Element Chain Benchmark</w:t>
      </w:r>
      <w:bookmarkEnd w:id="23"/>
    </w:p>
    <w:p w14:paraId="730B08A3" w14:textId="77777777" w:rsidR="00E32514" w:rsidRDefault="00EC3CD3">
      <w:r>
        <w:rPr>
          <w:rFonts w:eastAsia="SimSun"/>
          <w:lang w:eastAsia="zh-CN"/>
        </w:rPr>
        <w:t>This project verifies the heat-transfer chain of the SDTwin thermal module in Figure 1, from the computing node through the cold plate to the radiator, against finite-element results for a single satellite.</w:t>
      </w:r>
    </w:p>
    <w:p w14:paraId="09574FBA" w14:textId="77777777" w:rsidR="00E32514" w:rsidRDefault="00EC3CD3">
      <w:pPr>
        <w:pStyle w:val="EngineeringCaption"/>
        <w:keepNext/>
      </w:pPr>
      <w:r>
        <w:rPr>
          <w:rFonts w:eastAsia="SimSun"/>
          <w:lang w:eastAsia="zh-CN"/>
        </w:rPr>
        <w:t xml:space="preserve">Table 18. </w:t>
      </w:r>
      <w:r>
        <w:rPr>
          <w:rFonts w:eastAsia="SimSun"/>
          <w:lang w:eastAsia="zh-CN"/>
        </w:rPr>
        <w:t>FE-004 - Whole-Satellite Finite-Element Chain Benchmark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447C6B53" w14:textId="77777777">
        <w:trPr>
          <w:cantSplit/>
          <w:jc w:val="center"/>
        </w:trPr>
        <w:tc>
          <w:tcPr>
            <w:tcW w:w="1560" w:type="dxa"/>
            <w:shd w:val="clear" w:color="auto" w:fill="E7E6E6"/>
            <w:tcMar>
              <w:top w:w="90" w:type="dxa"/>
              <w:left w:w="120" w:type="dxa"/>
              <w:bottom w:w="90" w:type="dxa"/>
              <w:right w:w="120" w:type="dxa"/>
            </w:tcMar>
            <w:vAlign w:val="center"/>
          </w:tcPr>
          <w:p w14:paraId="759A4572"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3A670D11" w14:textId="77777777" w:rsidR="00E32514" w:rsidRDefault="00EC3CD3">
            <w:pPr>
              <w:pStyle w:val="EngineeringTableText"/>
              <w:jc w:val="center"/>
            </w:pPr>
            <w:r>
              <w:rPr>
                <w:rFonts w:eastAsia="SimSun"/>
                <w:b/>
                <w:lang w:eastAsia="zh-CN"/>
              </w:rPr>
              <w:t>FE-004</w:t>
            </w:r>
          </w:p>
        </w:tc>
        <w:tc>
          <w:tcPr>
            <w:tcW w:w="1500" w:type="dxa"/>
            <w:shd w:val="clear" w:color="auto" w:fill="E7E6E6"/>
            <w:tcMar>
              <w:top w:w="90" w:type="dxa"/>
              <w:left w:w="120" w:type="dxa"/>
              <w:bottom w:w="90" w:type="dxa"/>
              <w:right w:w="120" w:type="dxa"/>
            </w:tcMar>
            <w:vAlign w:val="center"/>
          </w:tcPr>
          <w:p w14:paraId="1E6D1953"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5A7137F4" w14:textId="77777777" w:rsidR="00E32514" w:rsidRDefault="00EC3CD3">
            <w:pPr>
              <w:pStyle w:val="EngineeringTableText"/>
            </w:pPr>
            <w:r>
              <w:rPr>
                <w:rFonts w:eastAsia="SimSun"/>
                <w:b/>
                <w:lang w:eastAsia="zh-CN"/>
              </w:rPr>
              <w:t>Whole-Satellite Finite-Element Chain Benchmark</w:t>
            </w:r>
          </w:p>
        </w:tc>
      </w:tr>
      <w:tr w:rsidR="00E32514" w14:paraId="4584BEE5" w14:textId="77777777">
        <w:trPr>
          <w:cantSplit/>
          <w:jc w:val="center"/>
        </w:trPr>
        <w:tc>
          <w:tcPr>
            <w:tcW w:w="1560" w:type="dxa"/>
            <w:shd w:val="clear" w:color="auto" w:fill="E7E6E6"/>
            <w:tcMar>
              <w:top w:w="90" w:type="dxa"/>
              <w:left w:w="120" w:type="dxa"/>
              <w:bottom w:w="90" w:type="dxa"/>
              <w:right w:w="120" w:type="dxa"/>
            </w:tcMar>
            <w:vAlign w:val="center"/>
          </w:tcPr>
          <w:p w14:paraId="742E2744"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29A54CEC" w14:textId="77777777" w:rsidR="00E32514" w:rsidRDefault="00EC3CD3">
            <w:pPr>
              <w:pStyle w:val="EngineeringTableText"/>
            </w:pPr>
            <w:r>
              <w:rPr>
                <w:rFonts w:eastAsia="SimSun"/>
                <w:lang w:eastAsia="zh-CN"/>
              </w:rPr>
              <w:t xml:space="preserve">Verify whether the three components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and </w:t>
            </w:r>
            <m:oMath>
              <m:r>
                <w:rPr>
                  <w:rFonts w:ascii="Cambria Math" w:hAnsi="Cambria Math"/>
                </w:rPr>
                <m:t>R</m:t>
              </m:r>
            </m:oMath>
            <w:r>
              <w:rPr>
                <w:rFonts w:eastAsia="SimSun"/>
                <w:lang w:eastAsia="zh-CN"/>
              </w:rPr>
              <w:t xml:space="preserve"> and the two connections JC and CR can represent the temperature drop from the computing equipment to the radiator.</w:t>
            </w:r>
          </w:p>
        </w:tc>
      </w:tr>
      <w:tr w:rsidR="00E32514" w14:paraId="2EF2BD82" w14:textId="77777777">
        <w:trPr>
          <w:cantSplit/>
          <w:jc w:val="center"/>
        </w:trPr>
        <w:tc>
          <w:tcPr>
            <w:tcW w:w="1560" w:type="dxa"/>
            <w:shd w:val="clear" w:color="auto" w:fill="E7E6E6"/>
            <w:tcMar>
              <w:top w:w="90" w:type="dxa"/>
              <w:left w:w="120" w:type="dxa"/>
              <w:bottom w:w="90" w:type="dxa"/>
              <w:right w:w="120" w:type="dxa"/>
            </w:tcMar>
            <w:vAlign w:val="center"/>
          </w:tcPr>
          <w:p w14:paraId="109C23C5"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51150878" w14:textId="77777777" w:rsidR="00E32514" w:rsidRDefault="00EC3CD3">
            <w:pPr>
              <w:pStyle w:val="EngineeringTableText"/>
            </w:pPr>
            <w:r>
              <w:rPr>
                <w:rFonts w:eastAsia="SimSun"/>
                <w:lang w:eastAsia="zh-CN"/>
              </w:rPr>
              <w:t>Section 3.1, Figure 1; Section 4.3, Equation T3; Appendix B</w:t>
            </w:r>
          </w:p>
        </w:tc>
      </w:tr>
      <w:tr w:rsidR="00E32514" w14:paraId="72B976AF" w14:textId="77777777">
        <w:trPr>
          <w:cantSplit/>
          <w:jc w:val="center"/>
        </w:trPr>
        <w:tc>
          <w:tcPr>
            <w:tcW w:w="1560" w:type="dxa"/>
            <w:shd w:val="clear" w:color="auto" w:fill="E7E6E6"/>
            <w:tcMar>
              <w:top w:w="90" w:type="dxa"/>
              <w:left w:w="120" w:type="dxa"/>
              <w:bottom w:w="90" w:type="dxa"/>
              <w:right w:w="120" w:type="dxa"/>
            </w:tcMar>
            <w:vAlign w:val="center"/>
          </w:tcPr>
          <w:p w14:paraId="315CFCDE"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575DA5EA" w14:textId="77777777" w:rsidR="00E32514" w:rsidRDefault="00EC3CD3">
            <w:pPr>
              <w:pStyle w:val="EngineeringTableText"/>
              <w:ind w:left="230" w:hanging="230"/>
            </w:pPr>
            <w:r>
              <w:rPr>
                <w:rFonts w:eastAsia="SimSun"/>
                <w:lang w:eastAsia="zh-CN"/>
              </w:rPr>
              <w:t>• The whole-satellite COMSOL results completed on 30 August 2026 are available, including the time histories of the GPU baseplate, bus, and radiator temperatures.</w:t>
            </w:r>
          </w:p>
          <w:p w14:paraId="3EB2F6F9" w14:textId="77777777" w:rsidR="00E32514" w:rsidRDefault="00EC3CD3">
            <w:pPr>
              <w:pStyle w:val="EngineeringTableText"/>
              <w:ind w:left="230" w:hanging="230"/>
            </w:pPr>
            <w:r>
              <w:rPr>
                <w:rFonts w:eastAsia="SimSun"/>
                <w:lang w:eastAsia="zh-CN"/>
              </w:rPr>
              <w:t xml:space="preserve">• The thermal pad and heat pipe parameters of the whole-satellite model are converted into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and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xml:space="preserve"> according to T5, and the conversion method and sources are recorded.</w:t>
            </w:r>
          </w:p>
        </w:tc>
      </w:tr>
      <w:tr w:rsidR="00E32514" w14:paraId="17C3DEED" w14:textId="77777777">
        <w:trPr>
          <w:cantSplit/>
          <w:jc w:val="center"/>
        </w:trPr>
        <w:tc>
          <w:tcPr>
            <w:tcW w:w="1560" w:type="dxa"/>
            <w:shd w:val="clear" w:color="auto" w:fill="E7E6E6"/>
            <w:tcMar>
              <w:top w:w="90" w:type="dxa"/>
              <w:left w:w="120" w:type="dxa"/>
              <w:bottom w:w="90" w:type="dxa"/>
              <w:right w:w="120" w:type="dxa"/>
            </w:tcMar>
            <w:vAlign w:val="center"/>
          </w:tcPr>
          <w:p w14:paraId="500B1BAC"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55317850" w14:textId="77777777" w:rsidR="00E32514" w:rsidRDefault="00EC3CD3">
            <w:pPr>
              <w:pStyle w:val="EngineeringTableText"/>
              <w:ind w:left="230" w:hanging="230"/>
            </w:pPr>
            <w:r>
              <w:rPr>
                <w:rFonts w:eastAsia="SimSun"/>
                <w:lang w:eastAsia="zh-CN"/>
              </w:rPr>
              <w:t>• Two examples: 12 V100 GPUs and 12 A100 GPUs.</w:t>
            </w:r>
          </w:p>
          <w:p w14:paraId="65E1854E" w14:textId="77777777" w:rsidR="00E32514" w:rsidRDefault="00EC3CD3">
            <w:pPr>
              <w:pStyle w:val="EngineeringTableText"/>
              <w:ind w:left="230" w:hanging="230"/>
            </w:pPr>
            <w:r>
              <w:rPr>
                <w:rFonts w:eastAsia="SimSun"/>
                <w:lang w:eastAsia="zh-CN"/>
              </w:rPr>
              <w:t>• The same orbit, attitude, and load power histories as the finite-element model.</w:t>
            </w:r>
          </w:p>
        </w:tc>
      </w:tr>
      <w:tr w:rsidR="00E32514" w14:paraId="3C31FAFD" w14:textId="77777777">
        <w:trPr>
          <w:cantSplit/>
          <w:jc w:val="center"/>
        </w:trPr>
        <w:tc>
          <w:tcPr>
            <w:tcW w:w="1560" w:type="dxa"/>
            <w:shd w:val="clear" w:color="auto" w:fill="E7E6E6"/>
            <w:tcMar>
              <w:top w:w="90" w:type="dxa"/>
              <w:left w:w="120" w:type="dxa"/>
              <w:bottom w:w="90" w:type="dxa"/>
              <w:right w:w="120" w:type="dxa"/>
            </w:tcMar>
            <w:vAlign w:val="center"/>
          </w:tcPr>
          <w:p w14:paraId="504BD88D"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08BF8ABE" w14:textId="77777777" w:rsidR="00E32514" w:rsidRDefault="00EC3CD3">
            <w:pPr>
              <w:pStyle w:val="EngineeringTableText"/>
              <w:ind w:left="230" w:hanging="230"/>
            </w:pPr>
            <w:r>
              <w:rPr>
                <w:rFonts w:eastAsia="SimSun"/>
                <w:lang w:eastAsia="zh-CN"/>
              </w:rPr>
              <w:t xml:space="preserve">1. Assemble the three components </w:t>
            </w:r>
            <m:oMath>
              <m:r>
                <w:rPr>
                  <w:rFonts w:ascii="Cambria Math" w:hAnsi="Cambria Math"/>
                </w:rPr>
                <m:t>J</m:t>
              </m:r>
            </m:oMath>
            <w:r>
              <w:rPr>
                <w:rFonts w:eastAsia="SimSun"/>
                <w:lang w:eastAsia="zh-CN"/>
              </w:rPr>
              <w:t xml:space="preserve">, </w:t>
            </w:r>
            <m:oMath>
              <m:r>
                <w:rPr>
                  <w:rFonts w:ascii="Cambria Math" w:hAnsi="Cambria Math"/>
                </w:rPr>
                <m:t>C</m:t>
              </m:r>
            </m:oMath>
            <w:r>
              <w:rPr>
                <w:rFonts w:eastAsia="SimSun"/>
                <w:lang w:eastAsia="zh-CN"/>
              </w:rPr>
              <w:t xml:space="preserve">, and </w:t>
            </w:r>
            <m:oMath>
              <m:r>
                <w:rPr>
                  <w:rFonts w:ascii="Cambria Math" w:hAnsi="Cambria Math"/>
                </w:rPr>
                <m:t>R</m:t>
              </m:r>
            </m:oMath>
            <w:r>
              <w:rPr>
                <w:rFonts w:eastAsia="SimSun"/>
                <w:lang w:eastAsia="zh-CN"/>
              </w:rPr>
              <w:t xml:space="preserve"> from the whole-satellite model parameters.</w:t>
            </w:r>
          </w:p>
          <w:p w14:paraId="373A559E" w14:textId="77777777" w:rsidR="00E32514" w:rsidRDefault="00EC3CD3">
            <w:pPr>
              <w:pStyle w:val="EngineeringTableText"/>
              <w:ind w:left="230" w:hanging="230"/>
            </w:pPr>
            <w:r>
              <w:rPr>
                <w:rFonts w:eastAsia="SimSun"/>
                <w:lang w:eastAsia="zh-CN"/>
              </w:rPr>
              <w:t>2. Apply the same power history and run five orbits.</w:t>
            </w:r>
          </w:p>
          <w:p w14:paraId="53F369E3" w14:textId="77777777" w:rsidR="00E32514" w:rsidRDefault="00EC3CD3">
            <w:pPr>
              <w:pStyle w:val="EngineeringTableText"/>
              <w:ind w:left="230" w:hanging="230"/>
            </w:pPr>
            <w:r>
              <w:rPr>
                <w:rFonts w:eastAsia="SimSun"/>
                <w:lang w:eastAsia="zh-CN"/>
              </w:rPr>
              <w:t>3. Take the fourth and fifth orbits and compare the mean GPU baseplate temperature and the mean radiator temperature.</w:t>
            </w:r>
          </w:p>
        </w:tc>
      </w:tr>
      <w:tr w:rsidR="00E32514" w14:paraId="08EF759F" w14:textId="77777777">
        <w:trPr>
          <w:cantSplit/>
          <w:jc w:val="center"/>
        </w:trPr>
        <w:tc>
          <w:tcPr>
            <w:tcW w:w="1560" w:type="dxa"/>
            <w:shd w:val="clear" w:color="auto" w:fill="E7E6E6"/>
            <w:tcMar>
              <w:top w:w="90" w:type="dxa"/>
              <w:left w:w="120" w:type="dxa"/>
              <w:bottom w:w="90" w:type="dxa"/>
              <w:right w:w="120" w:type="dxa"/>
            </w:tcMar>
            <w:vAlign w:val="center"/>
          </w:tcPr>
          <w:p w14:paraId="6476875C" w14:textId="77777777" w:rsidR="00E32514" w:rsidRDefault="00EC3CD3">
            <w:pPr>
              <w:pStyle w:val="EngineeringTableText"/>
              <w:jc w:val="center"/>
            </w:pPr>
            <w:r>
              <w:rPr>
                <w:rFonts w:eastAsia="SimSun"/>
                <w:b/>
                <w:lang w:eastAsia="zh-CN"/>
              </w:rPr>
              <w:t>Expected Results</w:t>
            </w:r>
          </w:p>
        </w:tc>
        <w:tc>
          <w:tcPr>
            <w:tcW w:w="6749" w:type="dxa"/>
            <w:gridSpan w:val="3"/>
            <w:tcMar>
              <w:top w:w="90" w:type="dxa"/>
              <w:left w:w="120" w:type="dxa"/>
              <w:bottom w:w="90" w:type="dxa"/>
              <w:right w:w="120" w:type="dxa"/>
            </w:tcMar>
            <w:vAlign w:val="center"/>
          </w:tcPr>
          <w:p w14:paraId="3233D141" w14:textId="77777777" w:rsidR="00E32514" w:rsidRDefault="00EC3CD3">
            <w:pPr>
              <w:pStyle w:val="EngineeringTableText"/>
              <w:ind w:left="230" w:hanging="230"/>
            </w:pPr>
            <w:r>
              <w:rPr>
                <w:rFonts w:eastAsia="SimSun"/>
                <w:lang w:eastAsia="zh-CN"/>
              </w:rPr>
              <w:t>• The chain from the computing node through the cold plate to the radiator reproduces the temperature difference between the computing equipment and the radiator. In the same comparison, the single-node model is 12 to 15 °C lower than the GPU baseplate.</w:t>
            </w:r>
          </w:p>
        </w:tc>
      </w:tr>
      <w:tr w:rsidR="00E32514" w14:paraId="30EB69B8" w14:textId="77777777">
        <w:trPr>
          <w:cantSplit/>
          <w:jc w:val="center"/>
        </w:trPr>
        <w:tc>
          <w:tcPr>
            <w:tcW w:w="1560" w:type="dxa"/>
            <w:shd w:val="clear" w:color="auto" w:fill="E7E6E6"/>
            <w:tcMar>
              <w:top w:w="90" w:type="dxa"/>
              <w:left w:w="120" w:type="dxa"/>
              <w:bottom w:w="90" w:type="dxa"/>
              <w:right w:w="120" w:type="dxa"/>
            </w:tcMar>
            <w:vAlign w:val="center"/>
          </w:tcPr>
          <w:p w14:paraId="6580016B"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7AC34999" w14:textId="77777777" w:rsidR="00E32514" w:rsidRDefault="00EC3CD3">
            <w:pPr>
              <w:pStyle w:val="EngineeringTableText"/>
            </w:pPr>
            <w:r>
              <w:rPr>
                <w:rFonts w:eastAsia="SimSun"/>
                <w:lang w:eastAsia="zh-CN"/>
              </w:rPr>
              <w:t>In both the fourth and fifth orbits, the mean temperature differences of the GPU baseplate and of the radiator shall not exceed 5 K.</w:t>
            </w:r>
          </w:p>
        </w:tc>
      </w:tr>
      <w:tr w:rsidR="00E32514" w14:paraId="722AE425" w14:textId="77777777">
        <w:trPr>
          <w:cantSplit/>
          <w:jc w:val="center"/>
        </w:trPr>
        <w:tc>
          <w:tcPr>
            <w:tcW w:w="1560" w:type="dxa"/>
            <w:shd w:val="clear" w:color="auto" w:fill="E7E6E6"/>
            <w:tcMar>
              <w:top w:w="90" w:type="dxa"/>
              <w:left w:w="120" w:type="dxa"/>
              <w:bottom w:w="90" w:type="dxa"/>
              <w:right w:w="120" w:type="dxa"/>
            </w:tcMar>
            <w:vAlign w:val="center"/>
          </w:tcPr>
          <w:p w14:paraId="52438A7D"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424C4AA"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11996CC7"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45EEB88D" w14:textId="77777777" w:rsidR="00E32514" w:rsidRDefault="00EC3CD3">
            <w:pPr>
              <w:pStyle w:val="EngineeringTableText"/>
            </w:pPr>
            <w:r>
              <w:rPr>
                <w:rFonts w:eastAsia="SimSun"/>
                <w:lang w:eastAsia="zh-CN"/>
              </w:rPr>
              <w:t>Automated test, 2026-10-06</w:t>
            </w:r>
          </w:p>
        </w:tc>
      </w:tr>
      <w:tr w:rsidR="00E32514" w14:paraId="3E05928B" w14:textId="77777777">
        <w:trPr>
          <w:cantSplit/>
          <w:jc w:val="center"/>
        </w:trPr>
        <w:tc>
          <w:tcPr>
            <w:tcW w:w="1560" w:type="dxa"/>
            <w:shd w:val="clear" w:color="auto" w:fill="E7E6E6"/>
            <w:tcMar>
              <w:top w:w="90" w:type="dxa"/>
              <w:left w:w="120" w:type="dxa"/>
              <w:bottom w:w="90" w:type="dxa"/>
              <w:right w:w="120" w:type="dxa"/>
            </w:tcMar>
            <w:vAlign w:val="center"/>
          </w:tcPr>
          <w:p w14:paraId="727F40FF"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16ED63A9" w14:textId="77777777" w:rsidR="00E32514" w:rsidRDefault="00EC3CD3">
            <w:pPr>
              <w:pStyle w:val="EngineeringTableText"/>
            </w:pPr>
            <w:r>
              <w:rPr>
                <w:rFonts w:eastAsia="SimSun"/>
                <w:lang w:eastAsia="zh-CN"/>
              </w:rPr>
              <w:t>English result text pending.</w:t>
            </w:r>
          </w:p>
          <w:p w14:paraId="2C1508F6" w14:textId="77777777" w:rsidR="00E32514" w:rsidRDefault="00EC3CD3">
            <w:pPr>
              <w:pStyle w:val="EngineeringTableText"/>
            </w:pPr>
            <w:r>
              <w:rPr>
                <w:rFonts w:eastAsia="SimSun"/>
                <w:lang w:eastAsia="zh-CN"/>
              </w:rPr>
              <w:t>Test program tests/test_fe_004_whole_satellite_chain.py recorded 46 checks, 37 passed, 9 failed. Evidence file: tests/results/FE-004.json.</w:t>
            </w:r>
          </w:p>
        </w:tc>
      </w:tr>
      <w:tr w:rsidR="00E32514" w14:paraId="48FF1A08" w14:textId="77777777">
        <w:trPr>
          <w:cantSplit/>
          <w:jc w:val="center"/>
        </w:trPr>
        <w:tc>
          <w:tcPr>
            <w:tcW w:w="1560" w:type="dxa"/>
            <w:shd w:val="clear" w:color="auto" w:fill="E7E6E6"/>
            <w:tcMar>
              <w:top w:w="90" w:type="dxa"/>
              <w:left w:w="120" w:type="dxa"/>
              <w:bottom w:w="90" w:type="dxa"/>
              <w:right w:w="120" w:type="dxa"/>
            </w:tcMar>
            <w:vAlign w:val="center"/>
          </w:tcPr>
          <w:p w14:paraId="76D3BBC7"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33D7C6F7"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7F8CD5D"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1EEB6E9C" w14:textId="77777777" w:rsidR="00E32514" w:rsidRDefault="00EC3CD3">
            <w:pPr>
              <w:pStyle w:val="EngineeringTableText"/>
            </w:pPr>
            <w:r>
              <w:rPr>
                <w:rFonts w:eastAsia="SimSun"/>
                <w:lang w:eastAsia="zh-CN"/>
              </w:rPr>
              <w:t>[ ] Pass   [X] Fail   [ ] Not Executed</w:t>
            </w:r>
          </w:p>
        </w:tc>
      </w:tr>
      <w:tr w:rsidR="00E32514" w14:paraId="639A8967" w14:textId="77777777">
        <w:trPr>
          <w:cantSplit/>
          <w:jc w:val="center"/>
        </w:trPr>
        <w:tc>
          <w:tcPr>
            <w:tcW w:w="1560" w:type="dxa"/>
            <w:shd w:val="clear" w:color="auto" w:fill="E7E6E6"/>
            <w:tcMar>
              <w:top w:w="90" w:type="dxa"/>
              <w:left w:w="120" w:type="dxa"/>
              <w:bottom w:w="90" w:type="dxa"/>
              <w:right w:w="120" w:type="dxa"/>
            </w:tcMar>
            <w:vAlign w:val="center"/>
          </w:tcPr>
          <w:p w14:paraId="7D968A0E"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33B4389" w14:textId="77777777" w:rsidR="00E32514" w:rsidRDefault="00EC3CD3">
            <w:pPr>
              <w:pStyle w:val="EngineeringTableText"/>
            </w:pPr>
            <w:r>
              <w:rPr>
                <w:rFonts w:eastAsia="SimSun"/>
                <w:lang w:eastAsia="zh-CN"/>
              </w:rPr>
              <w:t>Pending.</w:t>
            </w:r>
          </w:p>
        </w:tc>
      </w:tr>
    </w:tbl>
    <w:p w14:paraId="3A961BD2" w14:textId="77777777" w:rsidR="00E32514" w:rsidRDefault="00EC3CD3">
      <w:pPr>
        <w:keepNext/>
      </w:pPr>
      <w:r>
        <w:rPr>
          <w:rFonts w:eastAsia="SimSun"/>
          <w:lang w:eastAsia="zh-CN"/>
        </w:rPr>
        <w:lastRenderedPageBreak/>
        <w:t>Table 19 and Figure 3 compare the mean temperatures of orbits 4 and 5; Table 20 gives the FE energy budget and the chain resistance.</w:t>
      </w:r>
    </w:p>
    <w:p w14:paraId="2BB6143E" w14:textId="77777777" w:rsidR="00E32514" w:rsidRDefault="00EC3CD3">
      <w:pPr>
        <w:pStyle w:val="EngineeringCaption"/>
        <w:keepNext/>
      </w:pPr>
      <w:r>
        <w:rPr>
          <w:rFonts w:eastAsia="SimSun"/>
          <w:lang w:eastAsia="zh-CN"/>
        </w:rPr>
        <w:t>Table 19. FE-004 mean temperatures of orbits 4 and 5</w:t>
      </w:r>
    </w:p>
    <w:tbl>
      <w:tblPr>
        <w:tblStyle w:val="aff1"/>
        <w:tblW w:w="8309" w:type="dxa"/>
        <w:jc w:val="center"/>
        <w:tblLayout w:type="fixed"/>
        <w:tblLook w:val="04A0" w:firstRow="1" w:lastRow="0" w:firstColumn="1" w:lastColumn="0" w:noHBand="0" w:noVBand="1"/>
      </w:tblPr>
      <w:tblGrid>
        <w:gridCol w:w="1250"/>
        <w:gridCol w:w="560"/>
        <w:gridCol w:w="1100"/>
        <w:gridCol w:w="1100"/>
        <w:gridCol w:w="900"/>
        <w:gridCol w:w="1100"/>
        <w:gridCol w:w="1100"/>
        <w:gridCol w:w="1199"/>
      </w:tblGrid>
      <w:tr w:rsidR="00E32514" w14:paraId="06244481" w14:textId="77777777">
        <w:trPr>
          <w:cantSplit/>
          <w:tblHeader/>
          <w:jc w:val="center"/>
        </w:trPr>
        <w:tc>
          <w:tcPr>
            <w:tcW w:w="1250" w:type="dxa"/>
            <w:shd w:val="clear" w:color="auto" w:fill="E7E6E6"/>
            <w:tcMar>
              <w:top w:w="90" w:type="dxa"/>
              <w:left w:w="120" w:type="dxa"/>
              <w:bottom w:w="90" w:type="dxa"/>
              <w:right w:w="120" w:type="dxa"/>
            </w:tcMar>
            <w:vAlign w:val="center"/>
          </w:tcPr>
          <w:p w14:paraId="033356E9" w14:textId="77777777" w:rsidR="00E32514" w:rsidRDefault="00EC3CD3">
            <w:pPr>
              <w:pStyle w:val="EngineeringTableText"/>
              <w:keepNext/>
              <w:jc w:val="center"/>
            </w:pPr>
            <w:r>
              <w:rPr>
                <w:rFonts w:eastAsia="SimSun"/>
                <w:b/>
                <w:lang w:eastAsia="zh-CN"/>
              </w:rPr>
              <w:t>Case</w:t>
            </w:r>
          </w:p>
        </w:tc>
        <w:tc>
          <w:tcPr>
            <w:tcW w:w="560" w:type="dxa"/>
            <w:shd w:val="clear" w:color="auto" w:fill="E7E6E6"/>
            <w:tcMar>
              <w:top w:w="90" w:type="dxa"/>
              <w:left w:w="120" w:type="dxa"/>
              <w:bottom w:w="90" w:type="dxa"/>
              <w:right w:w="120" w:type="dxa"/>
            </w:tcMar>
            <w:vAlign w:val="center"/>
          </w:tcPr>
          <w:p w14:paraId="6399C797" w14:textId="77777777" w:rsidR="00E32514" w:rsidRDefault="00EC3CD3">
            <w:pPr>
              <w:pStyle w:val="EngineeringTableText"/>
              <w:keepNext/>
              <w:jc w:val="center"/>
            </w:pPr>
            <w:r>
              <w:rPr>
                <w:rFonts w:eastAsia="SimSun"/>
                <w:b/>
                <w:lang w:eastAsia="zh-CN"/>
              </w:rPr>
              <w:t>Orbit</w:t>
            </w:r>
          </w:p>
        </w:tc>
        <w:tc>
          <w:tcPr>
            <w:tcW w:w="1100" w:type="dxa"/>
            <w:shd w:val="clear" w:color="auto" w:fill="E7E6E6"/>
            <w:tcMar>
              <w:top w:w="90" w:type="dxa"/>
              <w:left w:w="120" w:type="dxa"/>
              <w:bottom w:w="90" w:type="dxa"/>
              <w:right w:w="120" w:type="dxa"/>
            </w:tcMar>
            <w:vAlign w:val="center"/>
          </w:tcPr>
          <w:p w14:paraId="1D8AC660" w14:textId="77777777" w:rsidR="00E32514" w:rsidRDefault="00EC3CD3">
            <w:pPr>
              <w:pStyle w:val="EngineeringTableText"/>
              <w:keepNext/>
              <w:jc w:val="center"/>
            </w:pPr>
            <w:r>
              <w:rPr>
                <w:rFonts w:eastAsia="SimSun"/>
                <w:b/>
                <w:lang w:eastAsia="zh-CN"/>
              </w:rPr>
              <w:t>GPU baseplate FE °C</w:t>
            </w:r>
          </w:p>
        </w:tc>
        <w:tc>
          <w:tcPr>
            <w:tcW w:w="1100" w:type="dxa"/>
            <w:shd w:val="clear" w:color="auto" w:fill="E7E6E6"/>
            <w:tcMar>
              <w:top w:w="90" w:type="dxa"/>
              <w:left w:w="120" w:type="dxa"/>
              <w:bottom w:w="90" w:type="dxa"/>
              <w:right w:w="120" w:type="dxa"/>
            </w:tcMar>
            <w:vAlign w:val="center"/>
          </w:tcPr>
          <w:p w14:paraId="6FE9052C" w14:textId="77777777" w:rsidR="00E32514" w:rsidRDefault="00EC3CD3">
            <w:pPr>
              <w:pStyle w:val="EngineeringTableText"/>
              <w:keepNext/>
              <w:jc w:val="center"/>
            </w:pPr>
            <w:r>
              <w:rPr>
                <w:rFonts w:eastAsia="SimSun"/>
                <w:b/>
                <w:lang w:eastAsia="zh-CN"/>
              </w:rPr>
              <w:t>Computing node module °C</w:t>
            </w:r>
          </w:p>
        </w:tc>
        <w:tc>
          <w:tcPr>
            <w:tcW w:w="900" w:type="dxa"/>
            <w:shd w:val="clear" w:color="auto" w:fill="E7E6E6"/>
            <w:tcMar>
              <w:top w:w="90" w:type="dxa"/>
              <w:left w:w="120" w:type="dxa"/>
              <w:bottom w:w="90" w:type="dxa"/>
              <w:right w:w="120" w:type="dxa"/>
            </w:tcMar>
            <w:vAlign w:val="center"/>
          </w:tcPr>
          <w:p w14:paraId="597860F1" w14:textId="77777777" w:rsidR="00E32514" w:rsidRDefault="00EC3CD3">
            <w:pPr>
              <w:pStyle w:val="EngineeringTableText"/>
              <w:keepNext/>
              <w:jc w:val="center"/>
            </w:pPr>
            <w:r>
              <w:rPr>
                <w:rFonts w:eastAsia="SimSun"/>
                <w:b/>
                <w:lang w:eastAsia="zh-CN"/>
              </w:rPr>
              <w:t>Difference K</w:t>
            </w:r>
          </w:p>
        </w:tc>
        <w:tc>
          <w:tcPr>
            <w:tcW w:w="1100" w:type="dxa"/>
            <w:shd w:val="clear" w:color="auto" w:fill="E7E6E6"/>
            <w:tcMar>
              <w:top w:w="90" w:type="dxa"/>
              <w:left w:w="120" w:type="dxa"/>
              <w:bottom w:w="90" w:type="dxa"/>
              <w:right w:w="120" w:type="dxa"/>
            </w:tcMar>
            <w:vAlign w:val="center"/>
          </w:tcPr>
          <w:p w14:paraId="7A2BF668" w14:textId="77777777" w:rsidR="00E32514" w:rsidRDefault="00EC3CD3">
            <w:pPr>
              <w:pStyle w:val="EngineeringTableText"/>
              <w:keepNext/>
              <w:jc w:val="center"/>
            </w:pPr>
            <w:r>
              <w:rPr>
                <w:rFonts w:eastAsia="SimSun"/>
                <w:b/>
                <w:lang w:eastAsia="zh-CN"/>
              </w:rPr>
              <w:t>Radiator FE °C</w:t>
            </w:r>
          </w:p>
        </w:tc>
        <w:tc>
          <w:tcPr>
            <w:tcW w:w="1100" w:type="dxa"/>
            <w:shd w:val="clear" w:color="auto" w:fill="E7E6E6"/>
            <w:tcMar>
              <w:top w:w="90" w:type="dxa"/>
              <w:left w:w="120" w:type="dxa"/>
              <w:bottom w:w="90" w:type="dxa"/>
              <w:right w:w="120" w:type="dxa"/>
            </w:tcMar>
            <w:vAlign w:val="center"/>
          </w:tcPr>
          <w:p w14:paraId="0398F377" w14:textId="77777777" w:rsidR="00E32514" w:rsidRDefault="00EC3CD3">
            <w:pPr>
              <w:pStyle w:val="EngineeringTableText"/>
              <w:keepNext/>
              <w:jc w:val="center"/>
            </w:pPr>
            <w:r>
              <w:rPr>
                <w:rFonts w:eastAsia="SimSun"/>
                <w:b/>
                <w:lang w:eastAsia="zh-CN"/>
              </w:rPr>
              <w:t>Radiator module °C</w:t>
            </w:r>
          </w:p>
        </w:tc>
        <w:tc>
          <w:tcPr>
            <w:tcW w:w="1199" w:type="dxa"/>
            <w:shd w:val="clear" w:color="auto" w:fill="E7E6E6"/>
            <w:tcMar>
              <w:top w:w="90" w:type="dxa"/>
              <w:left w:w="120" w:type="dxa"/>
              <w:bottom w:w="90" w:type="dxa"/>
              <w:right w:w="120" w:type="dxa"/>
            </w:tcMar>
            <w:vAlign w:val="center"/>
          </w:tcPr>
          <w:p w14:paraId="1DC0BD20" w14:textId="77777777" w:rsidR="00E32514" w:rsidRDefault="00EC3CD3">
            <w:pPr>
              <w:pStyle w:val="EngineeringTableText"/>
              <w:keepNext/>
              <w:jc w:val="center"/>
            </w:pPr>
            <w:r>
              <w:rPr>
                <w:rFonts w:eastAsia="SimSun"/>
                <w:b/>
                <w:lang w:eastAsia="zh-CN"/>
              </w:rPr>
              <w:t>Difference K</w:t>
            </w:r>
          </w:p>
        </w:tc>
      </w:tr>
      <w:tr w:rsidR="00E32514" w14:paraId="076D5C6F" w14:textId="77777777">
        <w:trPr>
          <w:cantSplit/>
          <w:jc w:val="center"/>
        </w:trPr>
        <w:tc>
          <w:tcPr>
            <w:tcW w:w="1250" w:type="dxa"/>
            <w:tcMar>
              <w:top w:w="90" w:type="dxa"/>
              <w:left w:w="120" w:type="dxa"/>
              <w:bottom w:w="90" w:type="dxa"/>
              <w:right w:w="120" w:type="dxa"/>
            </w:tcMar>
            <w:vAlign w:val="center"/>
          </w:tcPr>
          <w:p w14:paraId="3864AE1A" w14:textId="77777777" w:rsidR="00E32514" w:rsidRDefault="00EC3CD3">
            <w:pPr>
              <w:pStyle w:val="EngineeringTableText"/>
              <w:jc w:val="center"/>
            </w:pPr>
            <w:r>
              <w:rPr>
                <w:rFonts w:eastAsia="SimSun"/>
                <w:lang w:eastAsia="zh-CN"/>
              </w:rPr>
              <w:t>12 × V100</w:t>
            </w:r>
          </w:p>
        </w:tc>
        <w:tc>
          <w:tcPr>
            <w:tcW w:w="560" w:type="dxa"/>
            <w:tcMar>
              <w:top w:w="90" w:type="dxa"/>
              <w:left w:w="120" w:type="dxa"/>
              <w:bottom w:w="90" w:type="dxa"/>
              <w:right w:w="120" w:type="dxa"/>
            </w:tcMar>
            <w:vAlign w:val="center"/>
          </w:tcPr>
          <w:p w14:paraId="0977FFDA" w14:textId="77777777" w:rsidR="00E32514" w:rsidRDefault="00EC3CD3">
            <w:pPr>
              <w:pStyle w:val="EngineeringTableText"/>
              <w:jc w:val="center"/>
            </w:pPr>
            <w:r>
              <w:rPr>
                <w:rFonts w:eastAsia="SimSun"/>
                <w:lang w:eastAsia="zh-CN"/>
              </w:rPr>
              <w:t>4</w:t>
            </w:r>
          </w:p>
        </w:tc>
        <w:tc>
          <w:tcPr>
            <w:tcW w:w="1100" w:type="dxa"/>
            <w:tcMar>
              <w:top w:w="90" w:type="dxa"/>
              <w:left w:w="120" w:type="dxa"/>
              <w:bottom w:w="90" w:type="dxa"/>
              <w:right w:w="120" w:type="dxa"/>
            </w:tcMar>
            <w:vAlign w:val="center"/>
          </w:tcPr>
          <w:p w14:paraId="5B9F10F4" w14:textId="77777777" w:rsidR="00E32514" w:rsidRDefault="00EC3CD3">
            <w:pPr>
              <w:pStyle w:val="EngineeringTableText"/>
              <w:jc w:val="center"/>
            </w:pPr>
            <w:r>
              <w:rPr>
                <w:rFonts w:eastAsia="SimSun"/>
                <w:lang w:eastAsia="zh-CN"/>
              </w:rPr>
              <w:t>58.77</w:t>
            </w:r>
          </w:p>
        </w:tc>
        <w:tc>
          <w:tcPr>
            <w:tcW w:w="1100" w:type="dxa"/>
            <w:tcMar>
              <w:top w:w="90" w:type="dxa"/>
              <w:left w:w="120" w:type="dxa"/>
              <w:bottom w:w="90" w:type="dxa"/>
              <w:right w:w="120" w:type="dxa"/>
            </w:tcMar>
            <w:vAlign w:val="center"/>
          </w:tcPr>
          <w:p w14:paraId="005A5AC7" w14:textId="77777777" w:rsidR="00E32514" w:rsidRDefault="00EC3CD3">
            <w:pPr>
              <w:pStyle w:val="EngineeringTableText"/>
              <w:jc w:val="center"/>
            </w:pPr>
            <w:r>
              <w:rPr>
                <w:rFonts w:eastAsia="SimSun"/>
                <w:lang w:eastAsia="zh-CN"/>
              </w:rPr>
              <w:t>66.69</w:t>
            </w:r>
          </w:p>
        </w:tc>
        <w:tc>
          <w:tcPr>
            <w:tcW w:w="900" w:type="dxa"/>
            <w:tcMar>
              <w:top w:w="90" w:type="dxa"/>
              <w:left w:w="120" w:type="dxa"/>
              <w:bottom w:w="90" w:type="dxa"/>
              <w:right w:w="120" w:type="dxa"/>
            </w:tcMar>
            <w:vAlign w:val="center"/>
          </w:tcPr>
          <w:p w14:paraId="25593A9E" w14:textId="77777777" w:rsidR="00E32514" w:rsidRDefault="00EC3CD3">
            <w:pPr>
              <w:pStyle w:val="EngineeringTableText"/>
              <w:jc w:val="center"/>
            </w:pPr>
            <w:r>
              <w:rPr>
                <w:rFonts w:eastAsia="SimSun"/>
                <w:lang w:eastAsia="zh-CN"/>
              </w:rPr>
              <w:t>7.92</w:t>
            </w:r>
          </w:p>
        </w:tc>
        <w:tc>
          <w:tcPr>
            <w:tcW w:w="1100" w:type="dxa"/>
            <w:tcMar>
              <w:top w:w="90" w:type="dxa"/>
              <w:left w:w="120" w:type="dxa"/>
              <w:bottom w:w="90" w:type="dxa"/>
              <w:right w:w="120" w:type="dxa"/>
            </w:tcMar>
            <w:vAlign w:val="center"/>
          </w:tcPr>
          <w:p w14:paraId="6B2A8D53" w14:textId="77777777" w:rsidR="00E32514" w:rsidRDefault="00EC3CD3">
            <w:pPr>
              <w:pStyle w:val="EngineeringTableText"/>
              <w:jc w:val="center"/>
            </w:pPr>
            <w:r>
              <w:rPr>
                <w:rFonts w:eastAsia="SimSun"/>
                <w:lang w:eastAsia="zh-CN"/>
              </w:rPr>
              <w:t>39.81</w:t>
            </w:r>
          </w:p>
        </w:tc>
        <w:tc>
          <w:tcPr>
            <w:tcW w:w="1100" w:type="dxa"/>
            <w:tcMar>
              <w:top w:w="90" w:type="dxa"/>
              <w:left w:w="120" w:type="dxa"/>
              <w:bottom w:w="90" w:type="dxa"/>
              <w:right w:w="120" w:type="dxa"/>
            </w:tcMar>
            <w:vAlign w:val="center"/>
          </w:tcPr>
          <w:p w14:paraId="5A7C8DC8" w14:textId="77777777" w:rsidR="00E32514" w:rsidRDefault="00EC3CD3">
            <w:pPr>
              <w:pStyle w:val="EngineeringTableText"/>
              <w:jc w:val="center"/>
            </w:pPr>
            <w:r>
              <w:rPr>
                <w:rFonts w:eastAsia="SimSun"/>
                <w:lang w:eastAsia="zh-CN"/>
              </w:rPr>
              <w:t>45.67</w:t>
            </w:r>
          </w:p>
        </w:tc>
        <w:tc>
          <w:tcPr>
            <w:tcW w:w="1199" w:type="dxa"/>
            <w:tcMar>
              <w:top w:w="90" w:type="dxa"/>
              <w:left w:w="120" w:type="dxa"/>
              <w:bottom w:w="90" w:type="dxa"/>
              <w:right w:w="120" w:type="dxa"/>
            </w:tcMar>
            <w:vAlign w:val="center"/>
          </w:tcPr>
          <w:p w14:paraId="77580965" w14:textId="77777777" w:rsidR="00E32514" w:rsidRDefault="00EC3CD3">
            <w:pPr>
              <w:pStyle w:val="EngineeringTableText"/>
              <w:jc w:val="center"/>
            </w:pPr>
            <w:r>
              <w:rPr>
                <w:rFonts w:eastAsia="SimSun"/>
                <w:lang w:eastAsia="zh-CN"/>
              </w:rPr>
              <w:t>5.86</w:t>
            </w:r>
          </w:p>
        </w:tc>
      </w:tr>
      <w:tr w:rsidR="00E32514" w14:paraId="662D9E59" w14:textId="77777777">
        <w:trPr>
          <w:cantSplit/>
          <w:jc w:val="center"/>
        </w:trPr>
        <w:tc>
          <w:tcPr>
            <w:tcW w:w="1250" w:type="dxa"/>
            <w:tcMar>
              <w:top w:w="90" w:type="dxa"/>
              <w:left w:w="120" w:type="dxa"/>
              <w:bottom w:w="90" w:type="dxa"/>
              <w:right w:w="120" w:type="dxa"/>
            </w:tcMar>
            <w:vAlign w:val="center"/>
          </w:tcPr>
          <w:p w14:paraId="097FC1CE" w14:textId="77777777" w:rsidR="00E32514" w:rsidRDefault="00EC3CD3">
            <w:pPr>
              <w:pStyle w:val="EngineeringTableText"/>
              <w:jc w:val="center"/>
            </w:pPr>
            <w:r>
              <w:rPr>
                <w:rFonts w:eastAsia="SimSun"/>
                <w:lang w:eastAsia="zh-CN"/>
              </w:rPr>
              <w:t>12 × V100</w:t>
            </w:r>
          </w:p>
        </w:tc>
        <w:tc>
          <w:tcPr>
            <w:tcW w:w="560" w:type="dxa"/>
            <w:tcMar>
              <w:top w:w="90" w:type="dxa"/>
              <w:left w:w="120" w:type="dxa"/>
              <w:bottom w:w="90" w:type="dxa"/>
              <w:right w:w="120" w:type="dxa"/>
            </w:tcMar>
            <w:vAlign w:val="center"/>
          </w:tcPr>
          <w:p w14:paraId="053AA726" w14:textId="77777777" w:rsidR="00E32514" w:rsidRDefault="00EC3CD3">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362B0FD5" w14:textId="77777777" w:rsidR="00E32514" w:rsidRDefault="00EC3CD3">
            <w:pPr>
              <w:pStyle w:val="EngineeringTableText"/>
              <w:jc w:val="center"/>
            </w:pPr>
            <w:r>
              <w:rPr>
                <w:rFonts w:eastAsia="SimSun"/>
                <w:lang w:eastAsia="zh-CN"/>
              </w:rPr>
              <w:t>59.61</w:t>
            </w:r>
          </w:p>
        </w:tc>
        <w:tc>
          <w:tcPr>
            <w:tcW w:w="1100" w:type="dxa"/>
            <w:tcMar>
              <w:top w:w="90" w:type="dxa"/>
              <w:left w:w="120" w:type="dxa"/>
              <w:bottom w:w="90" w:type="dxa"/>
              <w:right w:w="120" w:type="dxa"/>
            </w:tcMar>
            <w:vAlign w:val="center"/>
          </w:tcPr>
          <w:p w14:paraId="2D0B2C9B" w14:textId="77777777" w:rsidR="00E32514" w:rsidRDefault="00EC3CD3">
            <w:pPr>
              <w:pStyle w:val="EngineeringTableText"/>
              <w:jc w:val="center"/>
            </w:pPr>
            <w:r>
              <w:rPr>
                <w:rFonts w:eastAsia="SimSun"/>
                <w:lang w:eastAsia="zh-CN"/>
              </w:rPr>
              <w:t>68.13</w:t>
            </w:r>
          </w:p>
        </w:tc>
        <w:tc>
          <w:tcPr>
            <w:tcW w:w="900" w:type="dxa"/>
            <w:tcMar>
              <w:top w:w="90" w:type="dxa"/>
              <w:left w:w="120" w:type="dxa"/>
              <w:bottom w:w="90" w:type="dxa"/>
              <w:right w:w="120" w:type="dxa"/>
            </w:tcMar>
            <w:vAlign w:val="center"/>
          </w:tcPr>
          <w:p w14:paraId="20BB0210" w14:textId="77777777" w:rsidR="00E32514" w:rsidRDefault="00EC3CD3">
            <w:pPr>
              <w:pStyle w:val="EngineeringTableText"/>
              <w:jc w:val="center"/>
            </w:pPr>
            <w:r>
              <w:rPr>
                <w:rFonts w:eastAsia="SimSun"/>
                <w:lang w:eastAsia="zh-CN"/>
              </w:rPr>
              <w:t>8.52</w:t>
            </w:r>
          </w:p>
        </w:tc>
        <w:tc>
          <w:tcPr>
            <w:tcW w:w="1100" w:type="dxa"/>
            <w:tcMar>
              <w:top w:w="90" w:type="dxa"/>
              <w:left w:w="120" w:type="dxa"/>
              <w:bottom w:w="90" w:type="dxa"/>
              <w:right w:w="120" w:type="dxa"/>
            </w:tcMar>
            <w:vAlign w:val="center"/>
          </w:tcPr>
          <w:p w14:paraId="414AEBCA" w14:textId="77777777" w:rsidR="00E32514" w:rsidRDefault="00EC3CD3">
            <w:pPr>
              <w:pStyle w:val="EngineeringTableText"/>
              <w:jc w:val="center"/>
            </w:pPr>
            <w:r>
              <w:rPr>
                <w:rFonts w:eastAsia="SimSun"/>
                <w:lang w:eastAsia="zh-CN"/>
              </w:rPr>
              <w:t>40.60</w:t>
            </w:r>
          </w:p>
        </w:tc>
        <w:tc>
          <w:tcPr>
            <w:tcW w:w="1100" w:type="dxa"/>
            <w:tcMar>
              <w:top w:w="90" w:type="dxa"/>
              <w:left w:w="120" w:type="dxa"/>
              <w:bottom w:w="90" w:type="dxa"/>
              <w:right w:w="120" w:type="dxa"/>
            </w:tcMar>
            <w:vAlign w:val="center"/>
          </w:tcPr>
          <w:p w14:paraId="72448543" w14:textId="77777777" w:rsidR="00E32514" w:rsidRDefault="00EC3CD3">
            <w:pPr>
              <w:pStyle w:val="EngineeringTableText"/>
              <w:jc w:val="center"/>
            </w:pPr>
            <w:r>
              <w:rPr>
                <w:rFonts w:eastAsia="SimSun"/>
                <w:lang w:eastAsia="zh-CN"/>
              </w:rPr>
              <w:t>46.86</w:t>
            </w:r>
          </w:p>
        </w:tc>
        <w:tc>
          <w:tcPr>
            <w:tcW w:w="1199" w:type="dxa"/>
            <w:tcMar>
              <w:top w:w="90" w:type="dxa"/>
              <w:left w:w="120" w:type="dxa"/>
              <w:bottom w:w="90" w:type="dxa"/>
              <w:right w:w="120" w:type="dxa"/>
            </w:tcMar>
            <w:vAlign w:val="center"/>
          </w:tcPr>
          <w:p w14:paraId="49B95639" w14:textId="77777777" w:rsidR="00E32514" w:rsidRDefault="00EC3CD3">
            <w:pPr>
              <w:pStyle w:val="EngineeringTableText"/>
              <w:jc w:val="center"/>
            </w:pPr>
            <w:r>
              <w:rPr>
                <w:rFonts w:eastAsia="SimSun"/>
                <w:lang w:eastAsia="zh-CN"/>
              </w:rPr>
              <w:t>6.26</w:t>
            </w:r>
          </w:p>
        </w:tc>
      </w:tr>
      <w:tr w:rsidR="00E32514" w14:paraId="5EEDD891" w14:textId="77777777">
        <w:trPr>
          <w:cantSplit/>
          <w:jc w:val="center"/>
        </w:trPr>
        <w:tc>
          <w:tcPr>
            <w:tcW w:w="1250" w:type="dxa"/>
            <w:tcMar>
              <w:top w:w="90" w:type="dxa"/>
              <w:left w:w="120" w:type="dxa"/>
              <w:bottom w:w="90" w:type="dxa"/>
              <w:right w:w="120" w:type="dxa"/>
            </w:tcMar>
            <w:vAlign w:val="center"/>
          </w:tcPr>
          <w:p w14:paraId="7F20ADC5" w14:textId="77777777" w:rsidR="00E32514" w:rsidRDefault="00EC3CD3">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23B75EEC" w14:textId="77777777" w:rsidR="00E32514" w:rsidRDefault="00EC3CD3">
            <w:pPr>
              <w:pStyle w:val="EngineeringTableText"/>
              <w:jc w:val="center"/>
            </w:pPr>
            <w:r>
              <w:rPr>
                <w:rFonts w:eastAsia="SimSun"/>
                <w:lang w:eastAsia="zh-CN"/>
              </w:rPr>
              <w:t>4</w:t>
            </w:r>
          </w:p>
        </w:tc>
        <w:tc>
          <w:tcPr>
            <w:tcW w:w="1100" w:type="dxa"/>
            <w:tcMar>
              <w:top w:w="90" w:type="dxa"/>
              <w:left w:w="120" w:type="dxa"/>
              <w:bottom w:w="90" w:type="dxa"/>
              <w:right w:w="120" w:type="dxa"/>
            </w:tcMar>
            <w:vAlign w:val="center"/>
          </w:tcPr>
          <w:p w14:paraId="4CC13D0E" w14:textId="77777777" w:rsidR="00E32514" w:rsidRDefault="00EC3CD3">
            <w:pPr>
              <w:pStyle w:val="EngineeringTableText"/>
              <w:jc w:val="center"/>
            </w:pPr>
            <w:r>
              <w:rPr>
                <w:rFonts w:eastAsia="SimSun"/>
                <w:lang w:eastAsia="zh-CN"/>
              </w:rPr>
              <w:t>78.33</w:t>
            </w:r>
          </w:p>
        </w:tc>
        <w:tc>
          <w:tcPr>
            <w:tcW w:w="1100" w:type="dxa"/>
            <w:tcMar>
              <w:top w:w="90" w:type="dxa"/>
              <w:left w:w="120" w:type="dxa"/>
              <w:bottom w:w="90" w:type="dxa"/>
              <w:right w:w="120" w:type="dxa"/>
            </w:tcMar>
            <w:vAlign w:val="center"/>
          </w:tcPr>
          <w:p w14:paraId="2C501A34" w14:textId="77777777" w:rsidR="00E32514" w:rsidRDefault="00EC3CD3">
            <w:pPr>
              <w:pStyle w:val="EngineeringTableText"/>
              <w:jc w:val="center"/>
            </w:pPr>
            <w:r>
              <w:rPr>
                <w:rFonts w:eastAsia="SimSun"/>
                <w:lang w:eastAsia="zh-CN"/>
              </w:rPr>
              <w:t>90.08</w:t>
            </w:r>
          </w:p>
        </w:tc>
        <w:tc>
          <w:tcPr>
            <w:tcW w:w="900" w:type="dxa"/>
            <w:tcMar>
              <w:top w:w="90" w:type="dxa"/>
              <w:left w:w="120" w:type="dxa"/>
              <w:bottom w:w="90" w:type="dxa"/>
              <w:right w:w="120" w:type="dxa"/>
            </w:tcMar>
            <w:vAlign w:val="center"/>
          </w:tcPr>
          <w:p w14:paraId="180A07BF" w14:textId="77777777" w:rsidR="00E32514" w:rsidRDefault="00EC3CD3">
            <w:pPr>
              <w:pStyle w:val="EngineeringTableText"/>
              <w:jc w:val="center"/>
            </w:pPr>
            <w:r>
              <w:rPr>
                <w:rFonts w:eastAsia="SimSun"/>
                <w:lang w:eastAsia="zh-CN"/>
              </w:rPr>
              <w:t>11.75</w:t>
            </w:r>
          </w:p>
        </w:tc>
        <w:tc>
          <w:tcPr>
            <w:tcW w:w="1100" w:type="dxa"/>
            <w:tcMar>
              <w:top w:w="90" w:type="dxa"/>
              <w:left w:w="120" w:type="dxa"/>
              <w:bottom w:w="90" w:type="dxa"/>
              <w:right w:w="120" w:type="dxa"/>
            </w:tcMar>
            <w:vAlign w:val="center"/>
          </w:tcPr>
          <w:p w14:paraId="53D7EF78" w14:textId="77777777" w:rsidR="00E32514" w:rsidRDefault="00EC3CD3">
            <w:pPr>
              <w:pStyle w:val="EngineeringTableText"/>
              <w:jc w:val="center"/>
            </w:pPr>
            <w:r>
              <w:rPr>
                <w:rFonts w:eastAsia="SimSun"/>
                <w:lang w:eastAsia="zh-CN"/>
              </w:rPr>
              <w:t>53.91</w:t>
            </w:r>
          </w:p>
        </w:tc>
        <w:tc>
          <w:tcPr>
            <w:tcW w:w="1100" w:type="dxa"/>
            <w:tcMar>
              <w:top w:w="90" w:type="dxa"/>
              <w:left w:w="120" w:type="dxa"/>
              <w:bottom w:w="90" w:type="dxa"/>
              <w:right w:w="120" w:type="dxa"/>
            </w:tcMar>
            <w:vAlign w:val="center"/>
          </w:tcPr>
          <w:p w14:paraId="1E0ABA91" w14:textId="77777777" w:rsidR="00E32514" w:rsidRDefault="00EC3CD3">
            <w:pPr>
              <w:pStyle w:val="EngineeringTableText"/>
              <w:jc w:val="center"/>
            </w:pPr>
            <w:r>
              <w:rPr>
                <w:rFonts w:eastAsia="SimSun"/>
                <w:lang w:eastAsia="zh-CN"/>
              </w:rPr>
              <w:t>62.52</w:t>
            </w:r>
          </w:p>
        </w:tc>
        <w:tc>
          <w:tcPr>
            <w:tcW w:w="1199" w:type="dxa"/>
            <w:tcMar>
              <w:top w:w="90" w:type="dxa"/>
              <w:left w:w="120" w:type="dxa"/>
              <w:bottom w:w="90" w:type="dxa"/>
              <w:right w:w="120" w:type="dxa"/>
            </w:tcMar>
            <w:vAlign w:val="center"/>
          </w:tcPr>
          <w:p w14:paraId="1CA41CB4" w14:textId="77777777" w:rsidR="00E32514" w:rsidRDefault="00EC3CD3">
            <w:pPr>
              <w:pStyle w:val="EngineeringTableText"/>
              <w:jc w:val="center"/>
            </w:pPr>
            <w:r>
              <w:rPr>
                <w:rFonts w:eastAsia="SimSun"/>
                <w:lang w:eastAsia="zh-CN"/>
              </w:rPr>
              <w:t>8.61</w:t>
            </w:r>
          </w:p>
        </w:tc>
      </w:tr>
      <w:tr w:rsidR="00E32514" w14:paraId="179FD72D" w14:textId="77777777">
        <w:trPr>
          <w:cantSplit/>
          <w:jc w:val="center"/>
        </w:trPr>
        <w:tc>
          <w:tcPr>
            <w:tcW w:w="1250" w:type="dxa"/>
            <w:tcMar>
              <w:top w:w="90" w:type="dxa"/>
              <w:left w:w="120" w:type="dxa"/>
              <w:bottom w:w="90" w:type="dxa"/>
              <w:right w:w="120" w:type="dxa"/>
            </w:tcMar>
            <w:vAlign w:val="center"/>
          </w:tcPr>
          <w:p w14:paraId="659A0ED6" w14:textId="77777777" w:rsidR="00E32514" w:rsidRDefault="00EC3CD3">
            <w:pPr>
              <w:pStyle w:val="EngineeringTableText"/>
              <w:jc w:val="center"/>
            </w:pPr>
            <w:r>
              <w:rPr>
                <w:rFonts w:eastAsia="SimSun"/>
                <w:lang w:eastAsia="zh-CN"/>
              </w:rPr>
              <w:t>12 × A100</w:t>
            </w:r>
          </w:p>
        </w:tc>
        <w:tc>
          <w:tcPr>
            <w:tcW w:w="560" w:type="dxa"/>
            <w:tcMar>
              <w:top w:w="90" w:type="dxa"/>
              <w:left w:w="120" w:type="dxa"/>
              <w:bottom w:w="90" w:type="dxa"/>
              <w:right w:w="120" w:type="dxa"/>
            </w:tcMar>
            <w:vAlign w:val="center"/>
          </w:tcPr>
          <w:p w14:paraId="6238119D" w14:textId="77777777" w:rsidR="00E32514" w:rsidRDefault="00EC3CD3">
            <w:pPr>
              <w:pStyle w:val="EngineeringTableText"/>
              <w:jc w:val="center"/>
            </w:pPr>
            <w:r>
              <w:rPr>
                <w:rFonts w:eastAsia="SimSun"/>
                <w:lang w:eastAsia="zh-CN"/>
              </w:rPr>
              <w:t>5</w:t>
            </w:r>
          </w:p>
        </w:tc>
        <w:tc>
          <w:tcPr>
            <w:tcW w:w="1100" w:type="dxa"/>
            <w:tcMar>
              <w:top w:w="90" w:type="dxa"/>
              <w:left w:w="120" w:type="dxa"/>
              <w:bottom w:w="90" w:type="dxa"/>
              <w:right w:w="120" w:type="dxa"/>
            </w:tcMar>
            <w:vAlign w:val="center"/>
          </w:tcPr>
          <w:p w14:paraId="1C08A721" w14:textId="77777777" w:rsidR="00E32514" w:rsidRDefault="00EC3CD3">
            <w:pPr>
              <w:pStyle w:val="EngineeringTableText"/>
              <w:jc w:val="center"/>
            </w:pPr>
            <w:r>
              <w:rPr>
                <w:rFonts w:eastAsia="SimSun"/>
                <w:lang w:eastAsia="zh-CN"/>
              </w:rPr>
              <w:t>78.15</w:t>
            </w:r>
          </w:p>
        </w:tc>
        <w:tc>
          <w:tcPr>
            <w:tcW w:w="1100" w:type="dxa"/>
            <w:tcMar>
              <w:top w:w="90" w:type="dxa"/>
              <w:left w:w="120" w:type="dxa"/>
              <w:bottom w:w="90" w:type="dxa"/>
              <w:right w:w="120" w:type="dxa"/>
            </w:tcMar>
            <w:vAlign w:val="center"/>
          </w:tcPr>
          <w:p w14:paraId="13005078" w14:textId="77777777" w:rsidR="00E32514" w:rsidRDefault="00EC3CD3">
            <w:pPr>
              <w:pStyle w:val="EngineeringTableText"/>
              <w:jc w:val="center"/>
            </w:pPr>
            <w:r>
              <w:rPr>
                <w:rFonts w:eastAsia="SimSun"/>
                <w:lang w:eastAsia="zh-CN"/>
              </w:rPr>
              <w:t>90.67</w:t>
            </w:r>
          </w:p>
        </w:tc>
        <w:tc>
          <w:tcPr>
            <w:tcW w:w="900" w:type="dxa"/>
            <w:tcMar>
              <w:top w:w="90" w:type="dxa"/>
              <w:left w:w="120" w:type="dxa"/>
              <w:bottom w:w="90" w:type="dxa"/>
              <w:right w:w="120" w:type="dxa"/>
            </w:tcMar>
            <w:vAlign w:val="center"/>
          </w:tcPr>
          <w:p w14:paraId="0E1BB6E8" w14:textId="77777777" w:rsidR="00E32514" w:rsidRDefault="00EC3CD3">
            <w:pPr>
              <w:pStyle w:val="EngineeringTableText"/>
              <w:jc w:val="center"/>
            </w:pPr>
            <w:r>
              <w:rPr>
                <w:rFonts w:eastAsia="SimSun"/>
                <w:lang w:eastAsia="zh-CN"/>
              </w:rPr>
              <w:t>12.52</w:t>
            </w:r>
          </w:p>
        </w:tc>
        <w:tc>
          <w:tcPr>
            <w:tcW w:w="1100" w:type="dxa"/>
            <w:tcMar>
              <w:top w:w="90" w:type="dxa"/>
              <w:left w:w="120" w:type="dxa"/>
              <w:bottom w:w="90" w:type="dxa"/>
              <w:right w:w="120" w:type="dxa"/>
            </w:tcMar>
            <w:vAlign w:val="center"/>
          </w:tcPr>
          <w:p w14:paraId="5844954E" w14:textId="77777777" w:rsidR="00E32514" w:rsidRDefault="00EC3CD3">
            <w:pPr>
              <w:pStyle w:val="EngineeringTableText"/>
              <w:jc w:val="center"/>
            </w:pPr>
            <w:r>
              <w:rPr>
                <w:rFonts w:eastAsia="SimSun"/>
                <w:lang w:eastAsia="zh-CN"/>
              </w:rPr>
              <w:t>53.94</w:t>
            </w:r>
          </w:p>
        </w:tc>
        <w:tc>
          <w:tcPr>
            <w:tcW w:w="1100" w:type="dxa"/>
            <w:tcMar>
              <w:top w:w="90" w:type="dxa"/>
              <w:left w:w="120" w:type="dxa"/>
              <w:bottom w:w="90" w:type="dxa"/>
              <w:right w:w="120" w:type="dxa"/>
            </w:tcMar>
            <w:vAlign w:val="center"/>
          </w:tcPr>
          <w:p w14:paraId="5A20C5EC" w14:textId="77777777" w:rsidR="00E32514" w:rsidRDefault="00EC3CD3">
            <w:pPr>
              <w:pStyle w:val="EngineeringTableText"/>
              <w:jc w:val="center"/>
            </w:pPr>
            <w:r>
              <w:rPr>
                <w:rFonts w:eastAsia="SimSun"/>
                <w:lang w:eastAsia="zh-CN"/>
              </w:rPr>
              <w:t>63.09</w:t>
            </w:r>
          </w:p>
        </w:tc>
        <w:tc>
          <w:tcPr>
            <w:tcW w:w="1199" w:type="dxa"/>
            <w:tcMar>
              <w:top w:w="90" w:type="dxa"/>
              <w:left w:w="120" w:type="dxa"/>
              <w:bottom w:w="90" w:type="dxa"/>
              <w:right w:w="120" w:type="dxa"/>
            </w:tcMar>
            <w:vAlign w:val="center"/>
          </w:tcPr>
          <w:p w14:paraId="3655E0DA" w14:textId="77777777" w:rsidR="00E32514" w:rsidRDefault="00EC3CD3">
            <w:pPr>
              <w:pStyle w:val="EngineeringTableText"/>
              <w:jc w:val="center"/>
            </w:pPr>
            <w:r>
              <w:rPr>
                <w:rFonts w:eastAsia="SimSun"/>
                <w:lang w:eastAsia="zh-CN"/>
              </w:rPr>
              <w:t>9.15</w:t>
            </w:r>
          </w:p>
        </w:tc>
      </w:tr>
    </w:tbl>
    <w:p w14:paraId="6A0E93DD" w14:textId="77777777" w:rsidR="00E32514" w:rsidRDefault="00EC3CD3">
      <w:pPr>
        <w:keepNext/>
        <w:ind w:firstLine="0"/>
        <w:jc w:val="center"/>
      </w:pPr>
      <w:r>
        <w:rPr>
          <w:noProof/>
        </w:rPr>
        <w:drawing>
          <wp:inline distT="0" distB="0" distL="0" distR="0" wp14:anchorId="4D21A675" wp14:editId="1EFBC660">
            <wp:extent cx="5256000" cy="356339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e004_chain_en.png"/>
                    <pic:cNvPicPr/>
                  </pic:nvPicPr>
                  <pic:blipFill>
                    <a:blip r:embed="rId14"/>
                    <a:stretch>
                      <a:fillRect/>
                    </a:stretch>
                  </pic:blipFill>
                  <pic:spPr>
                    <a:xfrm>
                      <a:off x="0" y="0"/>
                      <a:ext cx="5256000" cy="3563390"/>
                    </a:xfrm>
                    <a:prstGeom prst="rect">
                      <a:avLst/>
                    </a:prstGeom>
                  </pic:spPr>
                </pic:pic>
              </a:graphicData>
            </a:graphic>
          </wp:inline>
        </w:drawing>
      </w:r>
    </w:p>
    <w:p w14:paraId="4C4B802B" w14:textId="77777777" w:rsidR="00E32514" w:rsidRDefault="00EC3CD3">
      <w:pPr>
        <w:pStyle w:val="EngineeringCaption"/>
      </w:pPr>
      <w:r>
        <w:rPr>
          <w:rFonts w:eastAsia="SimSun"/>
          <w:lang w:eastAsia="zh-CN"/>
        </w:rPr>
        <w:t>Figure 3. FE-004 GPU baseplate, computing node and radiator temperature histories</w:t>
      </w:r>
    </w:p>
    <w:p w14:paraId="0780C745" w14:textId="77777777" w:rsidR="00E32514" w:rsidRDefault="00EC3CD3">
      <w:pPr>
        <w:pStyle w:val="EngineeringCaption"/>
        <w:keepNext/>
      </w:pPr>
      <w:r>
        <w:rPr>
          <w:rFonts w:eastAsia="SimSun"/>
          <w:lang w:eastAsia="zh-CN"/>
        </w:rPr>
        <w:t>Table 20. FE-004 FE energy budget and chain resistance</w:t>
      </w:r>
    </w:p>
    <w:tbl>
      <w:tblPr>
        <w:tblStyle w:val="aff1"/>
        <w:tblW w:w="8309" w:type="dxa"/>
        <w:jc w:val="center"/>
        <w:tblLayout w:type="fixed"/>
        <w:tblLook w:val="04A0" w:firstRow="1" w:lastRow="0" w:firstColumn="1" w:lastColumn="0" w:noHBand="0" w:noVBand="1"/>
      </w:tblPr>
      <w:tblGrid>
        <w:gridCol w:w="1000"/>
        <w:gridCol w:w="460"/>
        <w:gridCol w:w="760"/>
        <w:gridCol w:w="860"/>
        <w:gridCol w:w="900"/>
        <w:gridCol w:w="700"/>
        <w:gridCol w:w="960"/>
        <w:gridCol w:w="960"/>
        <w:gridCol w:w="860"/>
        <w:gridCol w:w="849"/>
      </w:tblGrid>
      <w:tr w:rsidR="00E32514" w14:paraId="5B6BB96F" w14:textId="77777777">
        <w:trPr>
          <w:cantSplit/>
          <w:tblHeader/>
          <w:jc w:val="center"/>
        </w:trPr>
        <w:tc>
          <w:tcPr>
            <w:tcW w:w="1000" w:type="dxa"/>
            <w:shd w:val="clear" w:color="auto" w:fill="E7E6E6"/>
            <w:tcMar>
              <w:top w:w="90" w:type="dxa"/>
              <w:left w:w="120" w:type="dxa"/>
              <w:bottom w:w="90" w:type="dxa"/>
              <w:right w:w="120" w:type="dxa"/>
            </w:tcMar>
            <w:vAlign w:val="center"/>
          </w:tcPr>
          <w:p w14:paraId="726946C7" w14:textId="77777777" w:rsidR="00E32514" w:rsidRDefault="00EC3CD3">
            <w:pPr>
              <w:pStyle w:val="EngineeringTableText"/>
              <w:keepNext/>
              <w:jc w:val="center"/>
            </w:pPr>
            <w:r>
              <w:rPr>
                <w:rFonts w:eastAsia="SimSun"/>
                <w:b/>
                <w:lang w:eastAsia="zh-CN"/>
              </w:rPr>
              <w:t>Case</w:t>
            </w:r>
          </w:p>
        </w:tc>
        <w:tc>
          <w:tcPr>
            <w:tcW w:w="460" w:type="dxa"/>
            <w:shd w:val="clear" w:color="auto" w:fill="E7E6E6"/>
            <w:tcMar>
              <w:top w:w="90" w:type="dxa"/>
              <w:left w:w="120" w:type="dxa"/>
              <w:bottom w:w="90" w:type="dxa"/>
              <w:right w:w="120" w:type="dxa"/>
            </w:tcMar>
            <w:vAlign w:val="center"/>
          </w:tcPr>
          <w:p w14:paraId="4BCD40A5" w14:textId="77777777" w:rsidR="00E32514" w:rsidRDefault="00EC3CD3">
            <w:pPr>
              <w:pStyle w:val="EngineeringTableText"/>
              <w:keepNext/>
              <w:jc w:val="center"/>
            </w:pPr>
            <w:r>
              <w:rPr>
                <w:rFonts w:eastAsia="SimSun"/>
                <w:b/>
                <w:lang w:eastAsia="zh-CN"/>
              </w:rPr>
              <w:t>Orbit</w:t>
            </w:r>
          </w:p>
        </w:tc>
        <w:tc>
          <w:tcPr>
            <w:tcW w:w="760" w:type="dxa"/>
            <w:shd w:val="clear" w:color="auto" w:fill="E7E6E6"/>
            <w:tcMar>
              <w:top w:w="90" w:type="dxa"/>
              <w:left w:w="120" w:type="dxa"/>
              <w:bottom w:w="90" w:type="dxa"/>
              <w:right w:w="120" w:type="dxa"/>
            </w:tcMar>
            <w:vAlign w:val="center"/>
          </w:tcPr>
          <w:p w14:paraId="1C35D9A1" w14:textId="77777777" w:rsidR="00E32514" w:rsidRDefault="00EC3CD3">
            <w:pPr>
              <w:pStyle w:val="EngineeringTableText"/>
              <w:keepNext/>
              <w:jc w:val="center"/>
            </w:pPr>
            <w:r>
              <w:rPr>
                <w:rFonts w:eastAsia="SimSun"/>
                <w:b/>
                <w:lang w:eastAsia="zh-CN"/>
              </w:rPr>
              <w:t>Sources W</w:t>
            </w:r>
          </w:p>
        </w:tc>
        <w:tc>
          <w:tcPr>
            <w:tcW w:w="860" w:type="dxa"/>
            <w:shd w:val="clear" w:color="auto" w:fill="E7E6E6"/>
            <w:tcMar>
              <w:top w:w="90" w:type="dxa"/>
              <w:left w:w="120" w:type="dxa"/>
              <w:bottom w:w="90" w:type="dxa"/>
              <w:right w:w="120" w:type="dxa"/>
            </w:tcMar>
            <w:vAlign w:val="center"/>
          </w:tcPr>
          <w:p w14:paraId="58EAA73D" w14:textId="77777777" w:rsidR="00E32514" w:rsidRDefault="00EC3CD3">
            <w:pPr>
              <w:pStyle w:val="EngineeringTableText"/>
              <w:keepNext/>
              <w:jc w:val="center"/>
            </w:pPr>
            <w:r>
              <w:rPr>
                <w:rFonts w:eastAsia="SimSun"/>
                <w:b/>
                <w:lang w:eastAsia="zh-CN"/>
              </w:rPr>
              <w:t>To radiator W</w:t>
            </w:r>
          </w:p>
        </w:tc>
        <w:tc>
          <w:tcPr>
            <w:tcW w:w="900" w:type="dxa"/>
            <w:shd w:val="clear" w:color="auto" w:fill="E7E6E6"/>
            <w:tcMar>
              <w:top w:w="90" w:type="dxa"/>
              <w:left w:w="120" w:type="dxa"/>
              <w:bottom w:w="90" w:type="dxa"/>
              <w:right w:w="120" w:type="dxa"/>
            </w:tcMar>
            <w:vAlign w:val="center"/>
          </w:tcPr>
          <w:p w14:paraId="3D1EC061" w14:textId="77777777" w:rsidR="00E32514" w:rsidRDefault="00EC3CD3">
            <w:pPr>
              <w:pStyle w:val="EngineeringTableText"/>
              <w:keepNext/>
              <w:jc w:val="center"/>
            </w:pPr>
            <w:r>
              <w:rPr>
                <w:rFonts w:eastAsia="SimSun"/>
                <w:b/>
                <w:lang w:eastAsia="zh-CN"/>
              </w:rPr>
              <w:t>Other surfaces W</w:t>
            </w:r>
          </w:p>
        </w:tc>
        <w:tc>
          <w:tcPr>
            <w:tcW w:w="700" w:type="dxa"/>
            <w:shd w:val="clear" w:color="auto" w:fill="E7E6E6"/>
            <w:tcMar>
              <w:top w:w="90" w:type="dxa"/>
              <w:left w:w="120" w:type="dxa"/>
              <w:bottom w:w="90" w:type="dxa"/>
              <w:right w:w="120" w:type="dxa"/>
            </w:tcMar>
            <w:vAlign w:val="center"/>
          </w:tcPr>
          <w:p w14:paraId="5FC70E52" w14:textId="77777777" w:rsidR="00E32514" w:rsidRDefault="00EC3CD3">
            <w:pPr>
              <w:pStyle w:val="EngineeringTableText"/>
              <w:keepNext/>
              <w:jc w:val="center"/>
            </w:pPr>
            <w:r>
              <w:rPr>
                <w:rFonts w:eastAsia="SimSun"/>
                <w:b/>
                <w:lang w:eastAsia="zh-CN"/>
              </w:rPr>
              <w:t>Share %</w:t>
            </w:r>
          </w:p>
        </w:tc>
        <w:tc>
          <w:tcPr>
            <w:tcW w:w="960" w:type="dxa"/>
            <w:shd w:val="clear" w:color="auto" w:fill="E7E6E6"/>
            <w:tcMar>
              <w:top w:w="90" w:type="dxa"/>
              <w:left w:w="120" w:type="dxa"/>
              <w:bottom w:w="90" w:type="dxa"/>
              <w:right w:w="120" w:type="dxa"/>
            </w:tcMar>
            <w:vAlign w:val="center"/>
          </w:tcPr>
          <w:p w14:paraId="727D4BC2" w14:textId="77777777" w:rsidR="00E32514" w:rsidRDefault="00EC3CD3">
            <w:pPr>
              <w:pStyle w:val="EngineeringTableText"/>
              <w:keepNext/>
              <w:jc w:val="center"/>
            </w:pPr>
            <w:r>
              <w:rPr>
                <w:rFonts w:eastAsia="SimSun"/>
                <w:b/>
                <w:lang w:eastAsia="zh-CN"/>
              </w:rPr>
              <w:t>FE chain K/W</w:t>
            </w:r>
          </w:p>
        </w:tc>
        <w:tc>
          <w:tcPr>
            <w:tcW w:w="960" w:type="dxa"/>
            <w:shd w:val="clear" w:color="auto" w:fill="E7E6E6"/>
            <w:tcMar>
              <w:top w:w="90" w:type="dxa"/>
              <w:left w:w="120" w:type="dxa"/>
              <w:bottom w:w="90" w:type="dxa"/>
              <w:right w:w="120" w:type="dxa"/>
            </w:tcMar>
            <w:vAlign w:val="center"/>
          </w:tcPr>
          <w:p w14:paraId="4BD047DD" w14:textId="77777777" w:rsidR="00E32514" w:rsidRDefault="00EC3CD3">
            <w:pPr>
              <w:pStyle w:val="EngineeringTableText"/>
              <w:keepNext/>
              <w:jc w:val="center"/>
            </w:pPr>
            <w:r>
              <w:rPr>
                <w:rFonts w:eastAsia="SimSun"/>
                <w:b/>
                <w:lang w:eastAsia="zh-CN"/>
              </w:rPr>
              <w:t>R_JC plus R_CR K/W</w:t>
            </w:r>
          </w:p>
        </w:tc>
        <w:tc>
          <w:tcPr>
            <w:tcW w:w="860" w:type="dxa"/>
            <w:shd w:val="clear" w:color="auto" w:fill="E7E6E6"/>
            <w:tcMar>
              <w:top w:w="90" w:type="dxa"/>
              <w:left w:w="120" w:type="dxa"/>
              <w:bottom w:w="90" w:type="dxa"/>
              <w:right w:w="120" w:type="dxa"/>
            </w:tcMar>
            <w:vAlign w:val="center"/>
          </w:tcPr>
          <w:p w14:paraId="1061C2D4" w14:textId="77777777" w:rsidR="00E32514" w:rsidRDefault="00EC3CD3">
            <w:pPr>
              <w:pStyle w:val="EngineeringTableText"/>
              <w:keepNext/>
              <w:jc w:val="center"/>
            </w:pPr>
            <w:r>
              <w:rPr>
                <w:rFonts w:eastAsia="SimSun"/>
                <w:b/>
                <w:lang w:eastAsia="zh-CN"/>
              </w:rPr>
              <w:t>Node difference after removal K</w:t>
            </w:r>
          </w:p>
        </w:tc>
        <w:tc>
          <w:tcPr>
            <w:tcW w:w="849" w:type="dxa"/>
            <w:shd w:val="clear" w:color="auto" w:fill="E7E6E6"/>
            <w:tcMar>
              <w:top w:w="90" w:type="dxa"/>
              <w:left w:w="120" w:type="dxa"/>
              <w:bottom w:w="90" w:type="dxa"/>
              <w:right w:w="120" w:type="dxa"/>
            </w:tcMar>
            <w:vAlign w:val="center"/>
          </w:tcPr>
          <w:p w14:paraId="117BF4D1" w14:textId="77777777" w:rsidR="00E32514" w:rsidRDefault="00EC3CD3">
            <w:pPr>
              <w:pStyle w:val="EngineeringTableText"/>
              <w:keepNext/>
              <w:jc w:val="center"/>
            </w:pPr>
            <w:r>
              <w:rPr>
                <w:rFonts w:eastAsia="SimSun"/>
                <w:b/>
                <w:lang w:eastAsia="zh-CN"/>
              </w:rPr>
              <w:t>Radiator difference after removal K</w:t>
            </w:r>
          </w:p>
        </w:tc>
      </w:tr>
      <w:tr w:rsidR="00E32514" w14:paraId="457DA911" w14:textId="77777777">
        <w:trPr>
          <w:cantSplit/>
          <w:jc w:val="center"/>
        </w:trPr>
        <w:tc>
          <w:tcPr>
            <w:tcW w:w="1000" w:type="dxa"/>
            <w:tcMar>
              <w:top w:w="90" w:type="dxa"/>
              <w:left w:w="120" w:type="dxa"/>
              <w:bottom w:w="90" w:type="dxa"/>
              <w:right w:w="120" w:type="dxa"/>
            </w:tcMar>
            <w:vAlign w:val="center"/>
          </w:tcPr>
          <w:p w14:paraId="4EB5CA6A" w14:textId="77777777" w:rsidR="00E32514" w:rsidRDefault="00EC3CD3">
            <w:pPr>
              <w:pStyle w:val="EngineeringTableText"/>
              <w:jc w:val="center"/>
            </w:pPr>
            <w:r>
              <w:rPr>
                <w:rFonts w:eastAsia="SimSun"/>
                <w:lang w:eastAsia="zh-CN"/>
              </w:rPr>
              <w:t>12 × V100</w:t>
            </w:r>
          </w:p>
        </w:tc>
        <w:tc>
          <w:tcPr>
            <w:tcW w:w="460" w:type="dxa"/>
            <w:tcMar>
              <w:top w:w="90" w:type="dxa"/>
              <w:left w:w="120" w:type="dxa"/>
              <w:bottom w:w="90" w:type="dxa"/>
              <w:right w:w="120" w:type="dxa"/>
            </w:tcMar>
            <w:vAlign w:val="center"/>
          </w:tcPr>
          <w:p w14:paraId="2F231E59" w14:textId="77777777" w:rsidR="00E32514" w:rsidRDefault="00EC3CD3">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71500E00" w14:textId="77777777" w:rsidR="00E32514" w:rsidRDefault="00EC3CD3">
            <w:pPr>
              <w:pStyle w:val="EngineeringTableText"/>
              <w:jc w:val="center"/>
            </w:pPr>
            <w:r>
              <w:rPr>
                <w:rFonts w:eastAsia="SimSun"/>
                <w:lang w:eastAsia="zh-CN"/>
              </w:rPr>
              <w:t>2352</w:t>
            </w:r>
          </w:p>
        </w:tc>
        <w:tc>
          <w:tcPr>
            <w:tcW w:w="860" w:type="dxa"/>
            <w:tcMar>
              <w:top w:w="90" w:type="dxa"/>
              <w:left w:w="120" w:type="dxa"/>
              <w:bottom w:w="90" w:type="dxa"/>
              <w:right w:w="120" w:type="dxa"/>
            </w:tcMar>
            <w:vAlign w:val="center"/>
          </w:tcPr>
          <w:p w14:paraId="273615C1" w14:textId="77777777" w:rsidR="00E32514" w:rsidRDefault="00EC3CD3">
            <w:pPr>
              <w:pStyle w:val="EngineeringTableText"/>
              <w:jc w:val="center"/>
            </w:pPr>
            <w:r>
              <w:rPr>
                <w:rFonts w:eastAsia="SimSun"/>
                <w:lang w:eastAsia="zh-CN"/>
              </w:rPr>
              <w:t>2120</w:t>
            </w:r>
          </w:p>
        </w:tc>
        <w:tc>
          <w:tcPr>
            <w:tcW w:w="900" w:type="dxa"/>
            <w:tcMar>
              <w:top w:w="90" w:type="dxa"/>
              <w:left w:w="120" w:type="dxa"/>
              <w:bottom w:w="90" w:type="dxa"/>
              <w:right w:w="120" w:type="dxa"/>
            </w:tcMar>
            <w:vAlign w:val="center"/>
          </w:tcPr>
          <w:p w14:paraId="60ED5B69" w14:textId="77777777" w:rsidR="00E32514" w:rsidRDefault="00EC3CD3">
            <w:pPr>
              <w:pStyle w:val="EngineeringTableText"/>
              <w:jc w:val="center"/>
            </w:pPr>
            <w:r>
              <w:rPr>
                <w:rFonts w:eastAsia="SimSun"/>
                <w:lang w:eastAsia="zh-CN"/>
              </w:rPr>
              <w:t>207</w:t>
            </w:r>
          </w:p>
        </w:tc>
        <w:tc>
          <w:tcPr>
            <w:tcW w:w="700" w:type="dxa"/>
            <w:tcMar>
              <w:top w:w="90" w:type="dxa"/>
              <w:left w:w="120" w:type="dxa"/>
              <w:bottom w:w="90" w:type="dxa"/>
              <w:right w:w="120" w:type="dxa"/>
            </w:tcMar>
            <w:vAlign w:val="center"/>
          </w:tcPr>
          <w:p w14:paraId="0CD8C43B" w14:textId="77777777" w:rsidR="00E32514" w:rsidRDefault="00EC3CD3">
            <w:pPr>
              <w:pStyle w:val="EngineeringTableText"/>
              <w:jc w:val="center"/>
            </w:pPr>
            <w:r>
              <w:rPr>
                <w:rFonts w:eastAsia="SimSun"/>
                <w:lang w:eastAsia="zh-CN"/>
              </w:rPr>
              <w:t>8.8</w:t>
            </w:r>
          </w:p>
        </w:tc>
        <w:tc>
          <w:tcPr>
            <w:tcW w:w="960" w:type="dxa"/>
            <w:tcMar>
              <w:top w:w="90" w:type="dxa"/>
              <w:left w:w="120" w:type="dxa"/>
              <w:bottom w:w="90" w:type="dxa"/>
              <w:right w:w="120" w:type="dxa"/>
            </w:tcMar>
            <w:vAlign w:val="center"/>
          </w:tcPr>
          <w:p w14:paraId="72ECD349" w14:textId="77777777" w:rsidR="00E32514" w:rsidRDefault="00EC3CD3">
            <w:pPr>
              <w:pStyle w:val="EngineeringTableText"/>
              <w:jc w:val="center"/>
            </w:pPr>
            <w:r>
              <w:rPr>
                <w:rFonts w:eastAsia="SimSun"/>
                <w:lang w:eastAsia="zh-CN"/>
              </w:rPr>
              <w:t>0.00894</w:t>
            </w:r>
          </w:p>
        </w:tc>
        <w:tc>
          <w:tcPr>
            <w:tcW w:w="960" w:type="dxa"/>
            <w:tcMar>
              <w:top w:w="90" w:type="dxa"/>
              <w:left w:w="120" w:type="dxa"/>
              <w:bottom w:w="90" w:type="dxa"/>
              <w:right w:w="120" w:type="dxa"/>
            </w:tcMar>
            <w:vAlign w:val="center"/>
          </w:tcPr>
          <w:p w14:paraId="02729F25" w14:textId="77777777" w:rsidR="00E32514" w:rsidRDefault="00EC3CD3">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024FF93B" w14:textId="77777777" w:rsidR="00E32514" w:rsidRDefault="00EC3CD3">
            <w:pPr>
              <w:pStyle w:val="EngineeringTableText"/>
              <w:jc w:val="center"/>
            </w:pPr>
            <w:r>
              <w:rPr>
                <w:rFonts w:eastAsia="SimSun"/>
                <w:lang w:eastAsia="zh-CN"/>
              </w:rPr>
              <w:t>0.78</w:t>
            </w:r>
          </w:p>
        </w:tc>
        <w:tc>
          <w:tcPr>
            <w:tcW w:w="849" w:type="dxa"/>
            <w:tcMar>
              <w:top w:w="90" w:type="dxa"/>
              <w:left w:w="120" w:type="dxa"/>
              <w:bottom w:w="90" w:type="dxa"/>
              <w:right w:w="120" w:type="dxa"/>
            </w:tcMar>
            <w:vAlign w:val="center"/>
          </w:tcPr>
          <w:p w14:paraId="5118F50C" w14:textId="77777777" w:rsidR="00E32514" w:rsidRDefault="00EC3CD3">
            <w:pPr>
              <w:pStyle w:val="EngineeringTableText"/>
              <w:jc w:val="center"/>
            </w:pPr>
            <w:r>
              <w:rPr>
                <w:rFonts w:eastAsia="SimSun"/>
                <w:lang w:eastAsia="zh-CN"/>
              </w:rPr>
              <w:t>0.59</w:t>
            </w:r>
          </w:p>
        </w:tc>
      </w:tr>
      <w:tr w:rsidR="00E32514" w14:paraId="27E71D81" w14:textId="77777777">
        <w:trPr>
          <w:cantSplit/>
          <w:jc w:val="center"/>
        </w:trPr>
        <w:tc>
          <w:tcPr>
            <w:tcW w:w="1000" w:type="dxa"/>
            <w:tcMar>
              <w:top w:w="90" w:type="dxa"/>
              <w:left w:w="120" w:type="dxa"/>
              <w:bottom w:w="90" w:type="dxa"/>
              <w:right w:w="120" w:type="dxa"/>
            </w:tcMar>
            <w:vAlign w:val="center"/>
          </w:tcPr>
          <w:p w14:paraId="00CBCFF7" w14:textId="77777777" w:rsidR="00E32514" w:rsidRDefault="00EC3CD3">
            <w:pPr>
              <w:pStyle w:val="EngineeringTableText"/>
              <w:jc w:val="center"/>
            </w:pPr>
            <w:r>
              <w:rPr>
                <w:rFonts w:eastAsia="SimSun"/>
                <w:lang w:eastAsia="zh-CN"/>
              </w:rPr>
              <w:t>12 × V100</w:t>
            </w:r>
          </w:p>
        </w:tc>
        <w:tc>
          <w:tcPr>
            <w:tcW w:w="460" w:type="dxa"/>
            <w:tcMar>
              <w:top w:w="90" w:type="dxa"/>
              <w:left w:w="120" w:type="dxa"/>
              <w:bottom w:w="90" w:type="dxa"/>
              <w:right w:w="120" w:type="dxa"/>
            </w:tcMar>
            <w:vAlign w:val="center"/>
          </w:tcPr>
          <w:p w14:paraId="25F5E197" w14:textId="77777777" w:rsidR="00E32514" w:rsidRDefault="00EC3CD3">
            <w:pPr>
              <w:pStyle w:val="EngineeringTableText"/>
              <w:jc w:val="center"/>
            </w:pPr>
            <w:r>
              <w:rPr>
                <w:rFonts w:eastAsia="SimSun"/>
                <w:lang w:eastAsia="zh-CN"/>
              </w:rPr>
              <w:t>5</w:t>
            </w:r>
          </w:p>
        </w:tc>
        <w:tc>
          <w:tcPr>
            <w:tcW w:w="760" w:type="dxa"/>
            <w:tcMar>
              <w:top w:w="90" w:type="dxa"/>
              <w:left w:w="120" w:type="dxa"/>
              <w:bottom w:w="90" w:type="dxa"/>
              <w:right w:w="120" w:type="dxa"/>
            </w:tcMar>
            <w:vAlign w:val="center"/>
          </w:tcPr>
          <w:p w14:paraId="64DC33CC" w14:textId="77777777" w:rsidR="00E32514" w:rsidRDefault="00EC3CD3">
            <w:pPr>
              <w:pStyle w:val="EngineeringTableText"/>
              <w:jc w:val="center"/>
            </w:pPr>
            <w:r>
              <w:rPr>
                <w:rFonts w:eastAsia="SimSun"/>
                <w:lang w:eastAsia="zh-CN"/>
              </w:rPr>
              <w:t>2208</w:t>
            </w:r>
          </w:p>
        </w:tc>
        <w:tc>
          <w:tcPr>
            <w:tcW w:w="860" w:type="dxa"/>
            <w:tcMar>
              <w:top w:w="90" w:type="dxa"/>
              <w:left w:w="120" w:type="dxa"/>
              <w:bottom w:w="90" w:type="dxa"/>
              <w:right w:w="120" w:type="dxa"/>
            </w:tcMar>
            <w:vAlign w:val="center"/>
          </w:tcPr>
          <w:p w14:paraId="6EBC0B8F" w14:textId="77777777" w:rsidR="00E32514" w:rsidRDefault="00EC3CD3">
            <w:pPr>
              <w:pStyle w:val="EngineeringTableText"/>
              <w:jc w:val="center"/>
            </w:pPr>
            <w:r>
              <w:rPr>
                <w:rFonts w:eastAsia="SimSun"/>
                <w:lang w:eastAsia="zh-CN"/>
              </w:rPr>
              <w:t>2126</w:t>
            </w:r>
          </w:p>
        </w:tc>
        <w:tc>
          <w:tcPr>
            <w:tcW w:w="900" w:type="dxa"/>
            <w:tcMar>
              <w:top w:w="90" w:type="dxa"/>
              <w:left w:w="120" w:type="dxa"/>
              <w:bottom w:w="90" w:type="dxa"/>
              <w:right w:w="120" w:type="dxa"/>
            </w:tcMar>
            <w:vAlign w:val="center"/>
          </w:tcPr>
          <w:p w14:paraId="3F146B6E" w14:textId="77777777" w:rsidR="00E32514" w:rsidRDefault="00EC3CD3">
            <w:pPr>
              <w:pStyle w:val="EngineeringTableText"/>
              <w:jc w:val="center"/>
            </w:pPr>
            <w:r>
              <w:rPr>
                <w:rFonts w:eastAsia="SimSun"/>
                <w:lang w:eastAsia="zh-CN"/>
              </w:rPr>
              <w:t>228</w:t>
            </w:r>
          </w:p>
        </w:tc>
        <w:tc>
          <w:tcPr>
            <w:tcW w:w="700" w:type="dxa"/>
            <w:tcMar>
              <w:top w:w="90" w:type="dxa"/>
              <w:left w:w="120" w:type="dxa"/>
              <w:bottom w:w="90" w:type="dxa"/>
              <w:right w:w="120" w:type="dxa"/>
            </w:tcMar>
            <w:vAlign w:val="center"/>
          </w:tcPr>
          <w:p w14:paraId="0D6A25D1" w14:textId="77777777" w:rsidR="00E32514" w:rsidRDefault="00EC3CD3">
            <w:pPr>
              <w:pStyle w:val="EngineeringTableText"/>
              <w:jc w:val="center"/>
            </w:pPr>
            <w:r>
              <w:rPr>
                <w:rFonts w:eastAsia="SimSun"/>
                <w:lang w:eastAsia="zh-CN"/>
              </w:rPr>
              <w:t>10.3</w:t>
            </w:r>
          </w:p>
        </w:tc>
        <w:tc>
          <w:tcPr>
            <w:tcW w:w="960" w:type="dxa"/>
            <w:tcMar>
              <w:top w:w="90" w:type="dxa"/>
              <w:left w:w="120" w:type="dxa"/>
              <w:bottom w:w="90" w:type="dxa"/>
              <w:right w:w="120" w:type="dxa"/>
            </w:tcMar>
            <w:vAlign w:val="center"/>
          </w:tcPr>
          <w:p w14:paraId="3C398803" w14:textId="77777777" w:rsidR="00E32514" w:rsidRDefault="00EC3CD3">
            <w:pPr>
              <w:pStyle w:val="EngineeringTableText"/>
              <w:jc w:val="center"/>
            </w:pPr>
            <w:r>
              <w:rPr>
                <w:rFonts w:eastAsia="SimSun"/>
                <w:lang w:eastAsia="zh-CN"/>
              </w:rPr>
              <w:t>0.00894</w:t>
            </w:r>
          </w:p>
        </w:tc>
        <w:tc>
          <w:tcPr>
            <w:tcW w:w="960" w:type="dxa"/>
            <w:tcMar>
              <w:top w:w="90" w:type="dxa"/>
              <w:left w:w="120" w:type="dxa"/>
              <w:bottom w:w="90" w:type="dxa"/>
              <w:right w:w="120" w:type="dxa"/>
            </w:tcMar>
            <w:vAlign w:val="center"/>
          </w:tcPr>
          <w:p w14:paraId="0623A0B4" w14:textId="77777777" w:rsidR="00E32514" w:rsidRDefault="00EC3CD3">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1FD8C30E" w14:textId="77777777" w:rsidR="00E32514" w:rsidRDefault="00EC3CD3">
            <w:pPr>
              <w:pStyle w:val="EngineeringTableText"/>
              <w:jc w:val="center"/>
            </w:pPr>
            <w:r>
              <w:rPr>
                <w:rFonts w:eastAsia="SimSun"/>
                <w:lang w:eastAsia="zh-CN"/>
              </w:rPr>
              <w:t>0.69</w:t>
            </w:r>
          </w:p>
        </w:tc>
        <w:tc>
          <w:tcPr>
            <w:tcW w:w="849" w:type="dxa"/>
            <w:tcMar>
              <w:top w:w="90" w:type="dxa"/>
              <w:left w:w="120" w:type="dxa"/>
              <w:bottom w:w="90" w:type="dxa"/>
              <w:right w:w="120" w:type="dxa"/>
            </w:tcMar>
            <w:vAlign w:val="center"/>
          </w:tcPr>
          <w:p w14:paraId="59BFA343" w14:textId="77777777" w:rsidR="00E32514" w:rsidRDefault="00EC3CD3">
            <w:pPr>
              <w:pStyle w:val="EngineeringTableText"/>
              <w:jc w:val="center"/>
            </w:pPr>
            <w:r>
              <w:rPr>
                <w:rFonts w:eastAsia="SimSun"/>
                <w:lang w:eastAsia="zh-CN"/>
              </w:rPr>
              <w:t>0.50</w:t>
            </w:r>
          </w:p>
        </w:tc>
      </w:tr>
      <w:tr w:rsidR="00E32514" w14:paraId="4E93977C" w14:textId="77777777">
        <w:trPr>
          <w:cantSplit/>
          <w:jc w:val="center"/>
        </w:trPr>
        <w:tc>
          <w:tcPr>
            <w:tcW w:w="1000" w:type="dxa"/>
            <w:tcMar>
              <w:top w:w="90" w:type="dxa"/>
              <w:left w:w="120" w:type="dxa"/>
              <w:bottom w:w="90" w:type="dxa"/>
              <w:right w:w="120" w:type="dxa"/>
            </w:tcMar>
            <w:vAlign w:val="center"/>
          </w:tcPr>
          <w:p w14:paraId="6863A15F" w14:textId="77777777" w:rsidR="00E32514" w:rsidRDefault="00EC3CD3">
            <w:pPr>
              <w:pStyle w:val="EngineeringTableText"/>
              <w:jc w:val="center"/>
            </w:pPr>
            <w:r>
              <w:rPr>
                <w:rFonts w:eastAsia="SimSun"/>
                <w:lang w:eastAsia="zh-CN"/>
              </w:rPr>
              <w:lastRenderedPageBreak/>
              <w:t>12 × A100</w:t>
            </w:r>
          </w:p>
        </w:tc>
        <w:tc>
          <w:tcPr>
            <w:tcW w:w="460" w:type="dxa"/>
            <w:tcMar>
              <w:top w:w="90" w:type="dxa"/>
              <w:left w:w="120" w:type="dxa"/>
              <w:bottom w:w="90" w:type="dxa"/>
              <w:right w:w="120" w:type="dxa"/>
            </w:tcMar>
            <w:vAlign w:val="center"/>
          </w:tcPr>
          <w:p w14:paraId="5132AC9A" w14:textId="77777777" w:rsidR="00E32514" w:rsidRDefault="00EC3CD3">
            <w:pPr>
              <w:pStyle w:val="EngineeringTableText"/>
              <w:jc w:val="center"/>
            </w:pPr>
            <w:r>
              <w:rPr>
                <w:rFonts w:eastAsia="SimSun"/>
                <w:lang w:eastAsia="zh-CN"/>
              </w:rPr>
              <w:t>4</w:t>
            </w:r>
          </w:p>
        </w:tc>
        <w:tc>
          <w:tcPr>
            <w:tcW w:w="760" w:type="dxa"/>
            <w:tcMar>
              <w:top w:w="90" w:type="dxa"/>
              <w:left w:w="120" w:type="dxa"/>
              <w:bottom w:w="90" w:type="dxa"/>
              <w:right w:w="120" w:type="dxa"/>
            </w:tcMar>
            <w:vAlign w:val="center"/>
          </w:tcPr>
          <w:p w14:paraId="201469C9" w14:textId="77777777" w:rsidR="00E32514" w:rsidRDefault="00EC3CD3">
            <w:pPr>
              <w:pStyle w:val="EngineeringTableText"/>
              <w:jc w:val="center"/>
            </w:pPr>
            <w:r>
              <w:rPr>
                <w:rFonts w:eastAsia="SimSun"/>
                <w:lang w:eastAsia="zh-CN"/>
              </w:rPr>
              <w:t>3108</w:t>
            </w:r>
          </w:p>
        </w:tc>
        <w:tc>
          <w:tcPr>
            <w:tcW w:w="860" w:type="dxa"/>
            <w:tcMar>
              <w:top w:w="90" w:type="dxa"/>
              <w:left w:w="120" w:type="dxa"/>
              <w:bottom w:w="90" w:type="dxa"/>
              <w:right w:w="120" w:type="dxa"/>
            </w:tcMar>
            <w:vAlign w:val="center"/>
          </w:tcPr>
          <w:p w14:paraId="4A2B15B1" w14:textId="77777777" w:rsidR="00E32514" w:rsidRDefault="00EC3CD3">
            <w:pPr>
              <w:pStyle w:val="EngineeringTableText"/>
              <w:jc w:val="center"/>
            </w:pPr>
            <w:r>
              <w:rPr>
                <w:rFonts w:eastAsia="SimSun"/>
                <w:lang w:eastAsia="zh-CN"/>
              </w:rPr>
              <w:t>2683</w:t>
            </w:r>
          </w:p>
        </w:tc>
        <w:tc>
          <w:tcPr>
            <w:tcW w:w="900" w:type="dxa"/>
            <w:tcMar>
              <w:top w:w="90" w:type="dxa"/>
              <w:left w:w="120" w:type="dxa"/>
              <w:bottom w:w="90" w:type="dxa"/>
              <w:right w:w="120" w:type="dxa"/>
            </w:tcMar>
            <w:vAlign w:val="center"/>
          </w:tcPr>
          <w:p w14:paraId="71EC00B0" w14:textId="77777777" w:rsidR="00E32514" w:rsidRDefault="00EC3CD3">
            <w:pPr>
              <w:pStyle w:val="EngineeringTableText"/>
              <w:jc w:val="center"/>
            </w:pPr>
            <w:r>
              <w:rPr>
                <w:rFonts w:eastAsia="SimSun"/>
                <w:lang w:eastAsia="zh-CN"/>
              </w:rPr>
              <w:t>375</w:t>
            </w:r>
          </w:p>
        </w:tc>
        <w:tc>
          <w:tcPr>
            <w:tcW w:w="700" w:type="dxa"/>
            <w:tcMar>
              <w:top w:w="90" w:type="dxa"/>
              <w:left w:w="120" w:type="dxa"/>
              <w:bottom w:w="90" w:type="dxa"/>
              <w:right w:w="120" w:type="dxa"/>
            </w:tcMar>
            <w:vAlign w:val="center"/>
          </w:tcPr>
          <w:p w14:paraId="05E35488" w14:textId="77777777" w:rsidR="00E32514" w:rsidRDefault="00EC3CD3">
            <w:pPr>
              <w:pStyle w:val="EngineeringTableText"/>
              <w:jc w:val="center"/>
            </w:pPr>
            <w:r>
              <w:rPr>
                <w:rFonts w:eastAsia="SimSun"/>
                <w:lang w:eastAsia="zh-CN"/>
              </w:rPr>
              <w:t>12.1</w:t>
            </w:r>
          </w:p>
        </w:tc>
        <w:tc>
          <w:tcPr>
            <w:tcW w:w="960" w:type="dxa"/>
            <w:tcMar>
              <w:top w:w="90" w:type="dxa"/>
              <w:left w:w="120" w:type="dxa"/>
              <w:bottom w:w="90" w:type="dxa"/>
              <w:right w:w="120" w:type="dxa"/>
            </w:tcMar>
            <w:vAlign w:val="center"/>
          </w:tcPr>
          <w:p w14:paraId="7D2E8ACB" w14:textId="77777777" w:rsidR="00E32514" w:rsidRDefault="00EC3CD3">
            <w:pPr>
              <w:pStyle w:val="EngineeringTableText"/>
              <w:jc w:val="center"/>
            </w:pPr>
            <w:r>
              <w:rPr>
                <w:rFonts w:eastAsia="SimSun"/>
                <w:lang w:eastAsia="zh-CN"/>
              </w:rPr>
              <w:t>0.00910</w:t>
            </w:r>
          </w:p>
        </w:tc>
        <w:tc>
          <w:tcPr>
            <w:tcW w:w="960" w:type="dxa"/>
            <w:tcMar>
              <w:top w:w="90" w:type="dxa"/>
              <w:left w:w="120" w:type="dxa"/>
              <w:bottom w:w="90" w:type="dxa"/>
              <w:right w:w="120" w:type="dxa"/>
            </w:tcMar>
            <w:vAlign w:val="center"/>
          </w:tcPr>
          <w:p w14:paraId="7D8F8015" w14:textId="77777777" w:rsidR="00E32514" w:rsidRDefault="00EC3CD3">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0531AD07" w14:textId="77777777" w:rsidR="00E32514" w:rsidRDefault="00EC3CD3">
            <w:pPr>
              <w:pStyle w:val="EngineeringTableText"/>
              <w:jc w:val="center"/>
            </w:pPr>
            <w:r>
              <w:rPr>
                <w:rFonts w:eastAsia="SimSun"/>
                <w:lang w:eastAsia="zh-CN"/>
              </w:rPr>
              <w:t>0.15</w:t>
            </w:r>
          </w:p>
        </w:tc>
        <w:tc>
          <w:tcPr>
            <w:tcW w:w="849" w:type="dxa"/>
            <w:tcMar>
              <w:top w:w="90" w:type="dxa"/>
              <w:left w:w="120" w:type="dxa"/>
              <w:bottom w:w="90" w:type="dxa"/>
              <w:right w:w="120" w:type="dxa"/>
            </w:tcMar>
            <w:vAlign w:val="center"/>
          </w:tcPr>
          <w:p w14:paraId="5DC7A1B5" w14:textId="77777777" w:rsidR="00E32514" w:rsidRDefault="00EC3CD3">
            <w:pPr>
              <w:pStyle w:val="EngineeringTableText"/>
              <w:jc w:val="center"/>
            </w:pPr>
            <w:r>
              <w:rPr>
                <w:rFonts w:eastAsia="SimSun"/>
                <w:lang w:eastAsia="zh-CN"/>
              </w:rPr>
              <w:t>0.41</w:t>
            </w:r>
          </w:p>
        </w:tc>
      </w:tr>
      <w:tr w:rsidR="00E32514" w14:paraId="25E29E86" w14:textId="77777777">
        <w:trPr>
          <w:cantSplit/>
          <w:jc w:val="center"/>
        </w:trPr>
        <w:tc>
          <w:tcPr>
            <w:tcW w:w="1000" w:type="dxa"/>
            <w:tcMar>
              <w:top w:w="90" w:type="dxa"/>
              <w:left w:w="120" w:type="dxa"/>
              <w:bottom w:w="90" w:type="dxa"/>
              <w:right w:w="120" w:type="dxa"/>
            </w:tcMar>
            <w:vAlign w:val="center"/>
          </w:tcPr>
          <w:p w14:paraId="0F275E1F" w14:textId="77777777" w:rsidR="00E32514" w:rsidRDefault="00EC3CD3">
            <w:pPr>
              <w:pStyle w:val="EngineeringTableText"/>
              <w:jc w:val="center"/>
            </w:pPr>
            <w:r>
              <w:rPr>
                <w:rFonts w:eastAsia="SimSun"/>
                <w:lang w:eastAsia="zh-CN"/>
              </w:rPr>
              <w:t>12 × A100</w:t>
            </w:r>
          </w:p>
        </w:tc>
        <w:tc>
          <w:tcPr>
            <w:tcW w:w="460" w:type="dxa"/>
            <w:tcMar>
              <w:top w:w="90" w:type="dxa"/>
              <w:left w:w="120" w:type="dxa"/>
              <w:bottom w:w="90" w:type="dxa"/>
              <w:right w:w="120" w:type="dxa"/>
            </w:tcMar>
            <w:vAlign w:val="center"/>
          </w:tcPr>
          <w:p w14:paraId="74527837" w14:textId="77777777" w:rsidR="00E32514" w:rsidRDefault="00EC3CD3">
            <w:pPr>
              <w:pStyle w:val="EngineeringTableText"/>
              <w:jc w:val="center"/>
            </w:pPr>
            <w:r>
              <w:rPr>
                <w:rFonts w:eastAsia="SimSun"/>
                <w:lang w:eastAsia="zh-CN"/>
              </w:rPr>
              <w:t>5</w:t>
            </w:r>
          </w:p>
        </w:tc>
        <w:tc>
          <w:tcPr>
            <w:tcW w:w="760" w:type="dxa"/>
            <w:tcMar>
              <w:top w:w="90" w:type="dxa"/>
              <w:left w:w="120" w:type="dxa"/>
              <w:bottom w:w="90" w:type="dxa"/>
              <w:right w:w="120" w:type="dxa"/>
            </w:tcMar>
            <w:vAlign w:val="center"/>
          </w:tcPr>
          <w:p w14:paraId="1ADAD596" w14:textId="77777777" w:rsidR="00E32514" w:rsidRDefault="00EC3CD3">
            <w:pPr>
              <w:pStyle w:val="EngineeringTableText"/>
              <w:jc w:val="center"/>
            </w:pPr>
            <w:r>
              <w:rPr>
                <w:rFonts w:eastAsia="SimSun"/>
                <w:lang w:eastAsia="zh-CN"/>
              </w:rPr>
              <w:t>2940</w:t>
            </w:r>
          </w:p>
        </w:tc>
        <w:tc>
          <w:tcPr>
            <w:tcW w:w="860" w:type="dxa"/>
            <w:tcMar>
              <w:top w:w="90" w:type="dxa"/>
              <w:left w:w="120" w:type="dxa"/>
              <w:bottom w:w="90" w:type="dxa"/>
              <w:right w:w="120" w:type="dxa"/>
            </w:tcMar>
            <w:vAlign w:val="center"/>
          </w:tcPr>
          <w:p w14:paraId="58409BDB" w14:textId="77777777" w:rsidR="00E32514" w:rsidRDefault="00EC3CD3">
            <w:pPr>
              <w:pStyle w:val="EngineeringTableText"/>
              <w:jc w:val="center"/>
            </w:pPr>
            <w:r>
              <w:rPr>
                <w:rFonts w:eastAsia="SimSun"/>
                <w:lang w:eastAsia="zh-CN"/>
              </w:rPr>
              <w:t>2662</w:t>
            </w:r>
          </w:p>
        </w:tc>
        <w:tc>
          <w:tcPr>
            <w:tcW w:w="900" w:type="dxa"/>
            <w:tcMar>
              <w:top w:w="90" w:type="dxa"/>
              <w:left w:w="120" w:type="dxa"/>
              <w:bottom w:w="90" w:type="dxa"/>
              <w:right w:w="120" w:type="dxa"/>
            </w:tcMar>
            <w:vAlign w:val="center"/>
          </w:tcPr>
          <w:p w14:paraId="41A7FB86" w14:textId="77777777" w:rsidR="00E32514" w:rsidRDefault="00EC3CD3">
            <w:pPr>
              <w:pStyle w:val="EngineeringTableText"/>
              <w:jc w:val="center"/>
            </w:pPr>
            <w:r>
              <w:rPr>
                <w:rFonts w:eastAsia="SimSun"/>
                <w:lang w:eastAsia="zh-CN"/>
              </w:rPr>
              <w:t>386</w:t>
            </w:r>
          </w:p>
        </w:tc>
        <w:tc>
          <w:tcPr>
            <w:tcW w:w="700" w:type="dxa"/>
            <w:tcMar>
              <w:top w:w="90" w:type="dxa"/>
              <w:left w:w="120" w:type="dxa"/>
              <w:bottom w:w="90" w:type="dxa"/>
              <w:right w:w="120" w:type="dxa"/>
            </w:tcMar>
            <w:vAlign w:val="center"/>
          </w:tcPr>
          <w:p w14:paraId="64690AC9" w14:textId="77777777" w:rsidR="00E32514" w:rsidRDefault="00EC3CD3">
            <w:pPr>
              <w:pStyle w:val="EngineeringTableText"/>
              <w:jc w:val="center"/>
            </w:pPr>
            <w:r>
              <w:rPr>
                <w:rFonts w:eastAsia="SimSun"/>
                <w:lang w:eastAsia="zh-CN"/>
              </w:rPr>
              <w:t>13.1</w:t>
            </w:r>
          </w:p>
        </w:tc>
        <w:tc>
          <w:tcPr>
            <w:tcW w:w="960" w:type="dxa"/>
            <w:tcMar>
              <w:top w:w="90" w:type="dxa"/>
              <w:left w:w="120" w:type="dxa"/>
              <w:bottom w:w="90" w:type="dxa"/>
              <w:right w:w="120" w:type="dxa"/>
            </w:tcMar>
            <w:vAlign w:val="center"/>
          </w:tcPr>
          <w:p w14:paraId="2CCFA952" w14:textId="77777777" w:rsidR="00E32514" w:rsidRDefault="00EC3CD3">
            <w:pPr>
              <w:pStyle w:val="EngineeringTableText"/>
              <w:jc w:val="center"/>
            </w:pPr>
            <w:r>
              <w:rPr>
                <w:rFonts w:eastAsia="SimSun"/>
                <w:lang w:eastAsia="zh-CN"/>
              </w:rPr>
              <w:t>0.00909</w:t>
            </w:r>
          </w:p>
        </w:tc>
        <w:tc>
          <w:tcPr>
            <w:tcW w:w="960" w:type="dxa"/>
            <w:tcMar>
              <w:top w:w="90" w:type="dxa"/>
              <w:left w:w="120" w:type="dxa"/>
              <w:bottom w:w="90" w:type="dxa"/>
              <w:right w:w="120" w:type="dxa"/>
            </w:tcMar>
            <w:vAlign w:val="center"/>
          </w:tcPr>
          <w:p w14:paraId="359F82A3" w14:textId="77777777" w:rsidR="00E32514" w:rsidRDefault="00EC3CD3">
            <w:pPr>
              <w:pStyle w:val="EngineeringTableText"/>
              <w:jc w:val="center"/>
            </w:pPr>
            <w:r>
              <w:rPr>
                <w:rFonts w:eastAsia="SimSun"/>
                <w:lang w:eastAsia="zh-CN"/>
              </w:rPr>
              <w:t>0.00906</w:t>
            </w:r>
          </w:p>
        </w:tc>
        <w:tc>
          <w:tcPr>
            <w:tcW w:w="860" w:type="dxa"/>
            <w:tcMar>
              <w:top w:w="90" w:type="dxa"/>
              <w:left w:w="120" w:type="dxa"/>
              <w:bottom w:w="90" w:type="dxa"/>
              <w:right w:w="120" w:type="dxa"/>
            </w:tcMar>
            <w:vAlign w:val="center"/>
          </w:tcPr>
          <w:p w14:paraId="43636482" w14:textId="77777777" w:rsidR="00E32514" w:rsidRDefault="00EC3CD3">
            <w:pPr>
              <w:pStyle w:val="EngineeringTableText"/>
              <w:jc w:val="center"/>
            </w:pPr>
            <w:r>
              <w:rPr>
                <w:rFonts w:eastAsia="SimSun"/>
                <w:lang w:eastAsia="zh-CN"/>
              </w:rPr>
              <w:t>0.62</w:t>
            </w:r>
          </w:p>
        </w:tc>
        <w:tc>
          <w:tcPr>
            <w:tcW w:w="849" w:type="dxa"/>
            <w:tcMar>
              <w:top w:w="90" w:type="dxa"/>
              <w:left w:w="120" w:type="dxa"/>
              <w:bottom w:w="90" w:type="dxa"/>
              <w:right w:w="120" w:type="dxa"/>
            </w:tcMar>
            <w:vAlign w:val="center"/>
          </w:tcPr>
          <w:p w14:paraId="57139908" w14:textId="77777777" w:rsidR="00E32514" w:rsidRDefault="00EC3CD3">
            <w:pPr>
              <w:pStyle w:val="EngineeringTableText"/>
              <w:jc w:val="center"/>
            </w:pPr>
            <w:r>
              <w:rPr>
                <w:rFonts w:eastAsia="SimSun"/>
                <w:lang w:eastAsia="zh-CN"/>
              </w:rPr>
              <w:t>0.75</w:t>
            </w:r>
          </w:p>
        </w:tc>
      </w:tr>
    </w:tbl>
    <w:p w14:paraId="01E853A0" w14:textId="77777777" w:rsidR="00E32514" w:rsidRDefault="00EC3CD3">
      <w:r>
        <w:rPr>
          <w:rFonts w:eastAsia="SimSun"/>
          <w:lang w:eastAsia="zh-CN"/>
        </w:rPr>
        <w:t xml:space="preserve">The FE chain resistance, the GPU baseplate minus radiator temperature divided by the heat delivered to the radiator, agrees with the module </w:t>
      </w:r>
      <m:oMath>
        <m:sSub>
          <m:sSubPr>
            <m:ctrlPr>
              <w:rPr>
                <w:rFonts w:ascii="Cambria Math" w:hAnsi="Cambria Math"/>
              </w:rPr>
            </m:ctrlPr>
          </m:sSubPr>
          <m:e>
            <m:r>
              <w:rPr>
                <w:rFonts w:ascii="Cambria Math" w:hAnsi="Cambria Math"/>
              </w:rPr>
              <m:t>R</m:t>
            </m:r>
          </m:e>
          <m:sub>
            <m:r>
              <w:rPr>
                <w:rFonts w:ascii="Cambria Math" w:hAnsi="Cambria Math"/>
              </w:rPr>
              <m:t>JC</m:t>
            </m:r>
          </m:sub>
        </m:sSub>
      </m:oMath>
      <w:r>
        <w:rPr>
          <w:rFonts w:eastAsia="SimSun"/>
          <w:lang w:eastAsia="zh-CN"/>
        </w:rPr>
        <w:t xml:space="preserve"> plus </w:t>
      </w:r>
      <m:oMath>
        <m:sSub>
          <m:sSubPr>
            <m:ctrlPr>
              <w:rPr>
                <w:rFonts w:ascii="Cambria Math" w:hAnsi="Cambria Math"/>
              </w:rPr>
            </m:ctrlPr>
          </m:sSubPr>
          <m:e>
            <m:r>
              <w:rPr>
                <w:rFonts w:ascii="Cambria Math" w:hAnsi="Cambria Math"/>
              </w:rPr>
              <m:t>R</m:t>
            </m:r>
          </m:e>
          <m:sub>
            <m:r>
              <w:rPr>
                <w:rFonts w:ascii="Cambria Math" w:hAnsi="Cambria Math"/>
              </w:rPr>
              <m:t>CR</m:t>
            </m:r>
          </m:sub>
        </m:sSub>
      </m:oMath>
      <w:r>
        <w:rPr>
          <w:rFonts w:eastAsia="SimSun"/>
          <w:lang w:eastAsia="zh-CN"/>
        </w:rPr>
        <w:t>, so the path from the computing node through the cold plate to the radiator represents the temperature drop from the computing equipment to the radiator. The module runs warmer because heat leaves the FE model directly through the exposed bus, blade, package and heat-pipe block surfaces; Section 4.4 of the design report gives exposed surfaces only to the solar array and the radiator, so in the module this heat must pass the cold plate and the radiator. The last two columns give the residual after a first-o</w:t>
      </w:r>
      <w:r>
        <w:rPr>
          <w:rFonts w:eastAsia="SimSun"/>
          <w:lang w:eastAsia="zh-CN"/>
        </w:rPr>
        <w:t>rder removal of that heat.</w:t>
      </w:r>
    </w:p>
    <w:p w14:paraId="48DCC58A" w14:textId="77777777" w:rsidR="00E32514" w:rsidRDefault="00EC3CD3">
      <w:pPr>
        <w:pStyle w:val="21"/>
      </w:pPr>
      <w:bookmarkStart w:id="24" w:name="_Toc242160490"/>
      <w:r>
        <w:rPr>
          <w:rFonts w:eastAsia="SimSun"/>
          <w:lang w:eastAsia="zh-CN"/>
        </w:rPr>
        <w:t>Numerical Calculation and End-to-End Operation</w:t>
      </w:r>
      <w:bookmarkEnd w:id="24"/>
    </w:p>
    <w:p w14:paraId="5893239D" w14:textId="77777777" w:rsidR="00E32514" w:rsidRDefault="00EC3CD3">
      <w:pPr>
        <w:pStyle w:val="31"/>
      </w:pPr>
      <w:bookmarkStart w:id="25" w:name="_Toc242160491"/>
      <w:r>
        <w:rPr>
          <w:rFonts w:eastAsia="SimSun"/>
          <w:lang w:eastAsia="zh-CN"/>
        </w:rPr>
        <w:t>Test Project 14: Numerical Calculation and Eclipse Boundaries</w:t>
      </w:r>
      <w:bookmarkEnd w:id="25"/>
    </w:p>
    <w:p w14:paraId="1FCA1EC5" w14:textId="77777777" w:rsidR="00E32514" w:rsidRDefault="00EC3CD3">
      <w:r>
        <w:rPr>
          <w:rFonts w:eastAsia="SimSun"/>
          <w:lang w:eastAsia="zh-CN"/>
        </w:rPr>
        <w:t>This project verifies the numerical settings of the SDTwin thermal module specified in Chapter 8 of the design report.</w:t>
      </w:r>
    </w:p>
    <w:p w14:paraId="280B3227" w14:textId="77777777" w:rsidR="00E32514" w:rsidRDefault="00EC3CD3">
      <w:pPr>
        <w:pStyle w:val="EngineeringCaption"/>
        <w:keepNext/>
      </w:pPr>
      <w:r>
        <w:rPr>
          <w:rFonts w:eastAsia="SimSun"/>
          <w:lang w:eastAsia="zh-CN"/>
        </w:rPr>
        <w:t>Table 21. NI-001 - Numerical Calculation and Eclipse Boundaries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1CCA6B55" w14:textId="77777777">
        <w:trPr>
          <w:cantSplit/>
          <w:jc w:val="center"/>
        </w:trPr>
        <w:tc>
          <w:tcPr>
            <w:tcW w:w="1560" w:type="dxa"/>
            <w:shd w:val="clear" w:color="auto" w:fill="E7E6E6"/>
            <w:tcMar>
              <w:top w:w="90" w:type="dxa"/>
              <w:left w:w="120" w:type="dxa"/>
              <w:bottom w:w="90" w:type="dxa"/>
              <w:right w:w="120" w:type="dxa"/>
            </w:tcMar>
            <w:vAlign w:val="center"/>
          </w:tcPr>
          <w:p w14:paraId="508FB9B0"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34D385A1" w14:textId="77777777" w:rsidR="00E32514" w:rsidRDefault="00EC3CD3">
            <w:pPr>
              <w:pStyle w:val="EngineeringTableText"/>
              <w:jc w:val="center"/>
            </w:pPr>
            <w:r>
              <w:rPr>
                <w:rFonts w:eastAsia="SimSun"/>
                <w:b/>
                <w:lang w:eastAsia="zh-CN"/>
              </w:rPr>
              <w:t>NI-001</w:t>
            </w:r>
          </w:p>
        </w:tc>
        <w:tc>
          <w:tcPr>
            <w:tcW w:w="1500" w:type="dxa"/>
            <w:shd w:val="clear" w:color="auto" w:fill="E7E6E6"/>
            <w:tcMar>
              <w:top w:w="90" w:type="dxa"/>
              <w:left w:w="120" w:type="dxa"/>
              <w:bottom w:w="90" w:type="dxa"/>
              <w:right w:w="120" w:type="dxa"/>
            </w:tcMar>
            <w:vAlign w:val="center"/>
          </w:tcPr>
          <w:p w14:paraId="31BA5286"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53FC9AC5" w14:textId="77777777" w:rsidR="00E32514" w:rsidRDefault="00EC3CD3">
            <w:pPr>
              <w:pStyle w:val="EngineeringTableText"/>
            </w:pPr>
            <w:r>
              <w:rPr>
                <w:rFonts w:eastAsia="SimSun"/>
                <w:b/>
                <w:lang w:eastAsia="zh-CN"/>
              </w:rPr>
              <w:t>Numerical Calculation and Eclipse Boundaries</w:t>
            </w:r>
          </w:p>
        </w:tc>
      </w:tr>
      <w:tr w:rsidR="00E32514" w14:paraId="639678C9" w14:textId="77777777">
        <w:trPr>
          <w:cantSplit/>
          <w:jc w:val="center"/>
        </w:trPr>
        <w:tc>
          <w:tcPr>
            <w:tcW w:w="1560" w:type="dxa"/>
            <w:shd w:val="clear" w:color="auto" w:fill="E7E6E6"/>
            <w:tcMar>
              <w:top w:w="90" w:type="dxa"/>
              <w:left w:w="120" w:type="dxa"/>
              <w:bottom w:w="90" w:type="dxa"/>
              <w:right w:w="120" w:type="dxa"/>
            </w:tcMar>
            <w:vAlign w:val="center"/>
          </w:tcPr>
          <w:p w14:paraId="1C8467B5"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1E8B5DB4" w14:textId="77777777" w:rsidR="00E32514" w:rsidRDefault="00EC3CD3">
            <w:pPr>
              <w:pStyle w:val="EngineeringTableText"/>
            </w:pPr>
            <w:r>
              <w:rPr>
                <w:rFonts w:eastAsia="SimSun"/>
                <w:lang w:eastAsia="zh-CN"/>
              </w:rPr>
              <w:t>Verify the adaptive ODE method, tolerances, maximum step, handling of eclipse and load-switching boundaries, and output sampling.</w:t>
            </w:r>
          </w:p>
        </w:tc>
      </w:tr>
      <w:tr w:rsidR="00E32514" w14:paraId="62CD30D8" w14:textId="77777777">
        <w:trPr>
          <w:cantSplit/>
          <w:jc w:val="center"/>
        </w:trPr>
        <w:tc>
          <w:tcPr>
            <w:tcW w:w="1560" w:type="dxa"/>
            <w:shd w:val="clear" w:color="auto" w:fill="E7E6E6"/>
            <w:tcMar>
              <w:top w:w="90" w:type="dxa"/>
              <w:left w:w="120" w:type="dxa"/>
              <w:bottom w:w="90" w:type="dxa"/>
              <w:right w:w="120" w:type="dxa"/>
            </w:tcMar>
            <w:vAlign w:val="center"/>
          </w:tcPr>
          <w:p w14:paraId="1EA4B247"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2F581FEA" w14:textId="77777777" w:rsidR="00E32514" w:rsidRDefault="00EC3CD3">
            <w:pPr>
              <w:pStyle w:val="EngineeringTableText"/>
            </w:pPr>
            <w:r>
              <w:rPr>
                <w:rFonts w:eastAsia="SimSun"/>
                <w:lang w:eastAsia="zh-CN"/>
              </w:rPr>
              <w:t>Chapter 8, Table 8; Chapter 7</w:t>
            </w:r>
          </w:p>
        </w:tc>
      </w:tr>
      <w:tr w:rsidR="00E32514" w14:paraId="09C83107" w14:textId="77777777">
        <w:trPr>
          <w:cantSplit/>
          <w:jc w:val="center"/>
        </w:trPr>
        <w:tc>
          <w:tcPr>
            <w:tcW w:w="1560" w:type="dxa"/>
            <w:shd w:val="clear" w:color="auto" w:fill="E7E6E6"/>
            <w:tcMar>
              <w:top w:w="90" w:type="dxa"/>
              <w:left w:w="120" w:type="dxa"/>
              <w:bottom w:w="90" w:type="dxa"/>
              <w:right w:w="120" w:type="dxa"/>
            </w:tcMar>
            <w:vAlign w:val="center"/>
          </w:tcPr>
          <w:p w14:paraId="74D7AA54"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0AE4CE2" w14:textId="77777777" w:rsidR="00E32514" w:rsidRDefault="00EC3CD3">
            <w:pPr>
              <w:pStyle w:val="EngineeringTableText"/>
              <w:ind w:left="230" w:hanging="230"/>
            </w:pPr>
            <w:r>
              <w:rPr>
                <w:rFonts w:eastAsia="SimSun"/>
                <w:lang w:eastAsia="zh-CN"/>
              </w:rPr>
              <w:t>• The mean environment case of FE-001 can be run.</w:t>
            </w:r>
          </w:p>
        </w:tc>
      </w:tr>
      <w:tr w:rsidR="00E32514" w14:paraId="7E1EDCB7" w14:textId="77777777">
        <w:trPr>
          <w:cantSplit/>
          <w:jc w:val="center"/>
        </w:trPr>
        <w:tc>
          <w:tcPr>
            <w:tcW w:w="1560" w:type="dxa"/>
            <w:shd w:val="clear" w:color="auto" w:fill="E7E6E6"/>
            <w:tcMar>
              <w:top w:w="90" w:type="dxa"/>
              <w:left w:w="120" w:type="dxa"/>
              <w:bottom w:w="90" w:type="dxa"/>
              <w:right w:w="120" w:type="dxa"/>
            </w:tcMar>
            <w:vAlign w:val="center"/>
          </w:tcPr>
          <w:p w14:paraId="600D927D"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03B9A10D" w14:textId="77777777" w:rsidR="00E32514" w:rsidRDefault="00EC3CD3">
            <w:pPr>
              <w:pStyle w:val="EngineeringTableText"/>
              <w:ind w:left="230" w:hanging="230"/>
            </w:pPr>
            <w:r>
              <w:rPr>
                <w:rFonts w:eastAsia="SimSun"/>
                <w:lang w:eastAsia="zh-CN"/>
              </w:rPr>
              <w:t>• Integration methods RK45 and Radau.</w:t>
            </w:r>
          </w:p>
          <w:p w14:paraId="036428D2" w14:textId="77777777" w:rsidR="00E32514" w:rsidRDefault="00EC3CD3">
            <w:pPr>
              <w:pStyle w:val="EngineeringTableText"/>
              <w:ind w:left="230" w:hanging="230"/>
            </w:pPr>
            <w:r>
              <w:rPr>
                <w:rFonts w:eastAsia="SimSun"/>
                <w:lang w:eastAsia="zh-CN"/>
              </w:rPr>
              <w:t>• Relative tolerances 1×10</w:t>
            </w:r>
            <w:r>
              <w:rPr>
                <w:rFonts w:eastAsia="SimSun"/>
                <w:vertAlign w:val="superscript"/>
                <w:lang w:eastAsia="zh-CN"/>
              </w:rPr>
              <w:t>−</w:t>
            </w:r>
            <w:r>
              <w:rPr>
                <w:rFonts w:eastAsia="SimSun"/>
                <w:vertAlign w:val="superscript"/>
                <w:lang w:eastAsia="zh-CN"/>
              </w:rPr>
              <w:t>6</w:t>
            </w:r>
            <w:r>
              <w:rPr>
                <w:rFonts w:eastAsia="SimSun"/>
                <w:lang w:eastAsia="zh-CN"/>
              </w:rPr>
              <w:t xml:space="preserve"> and 1×10</w:t>
            </w:r>
            <w:r>
              <w:rPr>
                <w:rFonts w:eastAsia="SimSun"/>
                <w:vertAlign w:val="superscript"/>
                <w:lang w:eastAsia="zh-CN"/>
              </w:rPr>
              <w:t>−</w:t>
            </w:r>
            <w:r>
              <w:rPr>
                <w:rFonts w:eastAsia="SimSun"/>
                <w:vertAlign w:val="superscript"/>
                <w:lang w:eastAsia="zh-CN"/>
              </w:rPr>
              <w:t>8</w:t>
            </w:r>
            <w:r>
              <w:rPr>
                <w:rFonts w:eastAsia="SimSun"/>
                <w:lang w:eastAsia="zh-CN"/>
              </w:rPr>
              <w:t>; temperature absolute tolerances 1×10</w:t>
            </w:r>
            <w:r>
              <w:rPr>
                <w:rFonts w:eastAsia="SimSun"/>
                <w:vertAlign w:val="superscript"/>
                <w:lang w:eastAsia="zh-CN"/>
              </w:rPr>
              <w:t>−</w:t>
            </w:r>
            <w:r>
              <w:rPr>
                <w:rFonts w:eastAsia="SimSun"/>
                <w:vertAlign w:val="superscript"/>
                <w:lang w:eastAsia="zh-CN"/>
              </w:rPr>
              <w:t>6</w:t>
            </w:r>
            <w:r>
              <w:rPr>
                <w:rFonts w:eastAsia="SimSun"/>
                <w:lang w:eastAsia="zh-CN"/>
              </w:rPr>
              <w:t xml:space="preserve"> K and 1×10</w:t>
            </w:r>
            <w:r>
              <w:rPr>
                <w:rFonts w:eastAsia="SimSun"/>
                <w:vertAlign w:val="superscript"/>
                <w:lang w:eastAsia="zh-CN"/>
              </w:rPr>
              <w:t>−</w:t>
            </w:r>
            <w:r>
              <w:rPr>
                <w:rFonts w:eastAsia="SimSun"/>
                <w:vertAlign w:val="superscript"/>
                <w:lang w:eastAsia="zh-CN"/>
              </w:rPr>
              <w:t>8</w:t>
            </w:r>
            <w:r>
              <w:rPr>
                <w:rFonts w:eastAsia="SimSun"/>
                <w:lang w:eastAsia="zh-CN"/>
              </w:rPr>
              <w:t xml:space="preserve"> K; maximum steps 60 s and 10 s.</w:t>
            </w:r>
          </w:p>
          <w:p w14:paraId="347EC380" w14:textId="77777777" w:rsidR="00E32514" w:rsidRDefault="00EC3CD3">
            <w:pPr>
              <w:pStyle w:val="EngineeringTableText"/>
              <w:ind w:left="230" w:hanging="230"/>
            </w:pPr>
            <w:r>
              <w:rPr>
                <w:rFonts w:eastAsia="SimSun"/>
                <w:lang w:eastAsia="zh-CN"/>
              </w:rPr>
              <w:t>• Output intervals 10 s and 60 s; one load-switching instant; one integration step that must be rejected.</w:t>
            </w:r>
          </w:p>
        </w:tc>
      </w:tr>
      <w:tr w:rsidR="00E32514" w14:paraId="096062FB" w14:textId="77777777">
        <w:trPr>
          <w:cantSplit/>
          <w:jc w:val="center"/>
        </w:trPr>
        <w:tc>
          <w:tcPr>
            <w:tcW w:w="1560" w:type="dxa"/>
            <w:shd w:val="clear" w:color="auto" w:fill="E7E6E6"/>
            <w:tcMar>
              <w:top w:w="90" w:type="dxa"/>
              <w:left w:w="120" w:type="dxa"/>
              <w:bottom w:w="90" w:type="dxa"/>
              <w:right w:w="120" w:type="dxa"/>
            </w:tcMar>
            <w:vAlign w:val="center"/>
          </w:tcPr>
          <w:p w14:paraId="010642CF"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683DA915" w14:textId="77777777" w:rsidR="00E32514" w:rsidRDefault="00EC3CD3">
            <w:pPr>
              <w:pStyle w:val="EngineeringTableText"/>
              <w:ind w:left="230" w:hanging="230"/>
            </w:pPr>
            <w:r>
              <w:rPr>
                <w:rFonts w:eastAsia="SimSun"/>
                <w:lang w:eastAsia="zh-CN"/>
              </w:rPr>
              <w:t>1. Run each combination once and compare the last-orbit temperatures.</w:t>
            </w:r>
          </w:p>
          <w:p w14:paraId="208C7914" w14:textId="77777777" w:rsidR="00E32514" w:rsidRDefault="00EC3CD3">
            <w:pPr>
              <w:pStyle w:val="EngineeringTableText"/>
              <w:ind w:left="230" w:hanging="230"/>
            </w:pPr>
            <w:r>
              <w:rPr>
                <w:rFonts w:eastAsia="SimSun"/>
                <w:lang w:eastAsia="zh-CN"/>
              </w:rPr>
              <w:t>2. Check that at eclipse entry and exit and at load switching the integration is split at the boundary and is not averaged across it.</w:t>
            </w:r>
          </w:p>
          <w:p w14:paraId="480DA92A" w14:textId="77777777" w:rsidR="00E32514" w:rsidRDefault="00EC3CD3">
            <w:pPr>
              <w:pStyle w:val="EngineeringTableText"/>
              <w:ind w:left="230" w:hanging="230"/>
            </w:pPr>
            <w:r>
              <w:rPr>
                <w:rFonts w:eastAsia="SimSun"/>
                <w:lang w:eastAsia="zh-CN"/>
              </w:rPr>
              <w:t>3. Check that the output samples the accepted solution at the required times, independently of the internal integration step.</w:t>
            </w:r>
          </w:p>
          <w:p w14:paraId="4F1F933D" w14:textId="77777777" w:rsidR="00E32514" w:rsidRDefault="00EC3CD3">
            <w:pPr>
              <w:pStyle w:val="EngineeringTableText"/>
              <w:ind w:left="230" w:hanging="230"/>
            </w:pPr>
            <w:r>
              <w:rPr>
                <w:rFonts w:eastAsia="SimSun"/>
                <w:lang w:eastAsia="zh-CN"/>
              </w:rPr>
              <w:t>4. Check that a rejected integration step writes no component temperatures.</w:t>
            </w:r>
          </w:p>
        </w:tc>
      </w:tr>
      <w:tr w:rsidR="00E32514" w14:paraId="7DB30CBB" w14:textId="77777777">
        <w:trPr>
          <w:cantSplit/>
          <w:jc w:val="center"/>
        </w:trPr>
        <w:tc>
          <w:tcPr>
            <w:tcW w:w="1560" w:type="dxa"/>
            <w:shd w:val="clear" w:color="auto" w:fill="E7E6E6"/>
            <w:tcMar>
              <w:top w:w="90" w:type="dxa"/>
              <w:left w:w="120" w:type="dxa"/>
              <w:bottom w:w="90" w:type="dxa"/>
              <w:right w:w="120" w:type="dxa"/>
            </w:tcMar>
            <w:vAlign w:val="center"/>
          </w:tcPr>
          <w:p w14:paraId="51C1E62A" w14:textId="77777777" w:rsidR="00E32514" w:rsidRDefault="00EC3CD3">
            <w:pPr>
              <w:pStyle w:val="EngineeringTableText"/>
              <w:jc w:val="center"/>
            </w:pPr>
            <w:r>
              <w:rPr>
                <w:rFonts w:eastAsia="SimSun"/>
                <w:b/>
                <w:lang w:eastAsia="zh-CN"/>
              </w:rPr>
              <w:lastRenderedPageBreak/>
              <w:t>Expected Results</w:t>
            </w:r>
          </w:p>
        </w:tc>
        <w:tc>
          <w:tcPr>
            <w:tcW w:w="6749" w:type="dxa"/>
            <w:gridSpan w:val="3"/>
            <w:tcMar>
              <w:top w:w="90" w:type="dxa"/>
              <w:left w:w="120" w:type="dxa"/>
              <w:bottom w:w="90" w:type="dxa"/>
              <w:right w:w="120" w:type="dxa"/>
            </w:tcMar>
            <w:vAlign w:val="center"/>
          </w:tcPr>
          <w:p w14:paraId="16A7AED4" w14:textId="77777777" w:rsidR="00E32514" w:rsidRDefault="00EC3CD3">
            <w:pPr>
              <w:pStyle w:val="EngineeringTableText"/>
              <w:ind w:left="230" w:hanging="230"/>
            </w:pPr>
            <w:r>
              <w:rPr>
                <w:rFonts w:eastAsia="SimSun"/>
                <w:lang w:eastAsia="zh-CN"/>
              </w:rPr>
              <w:t>• Results converge as the tolerances are tightened, and RK45 and Radau agree.</w:t>
            </w:r>
          </w:p>
          <w:p w14:paraId="39EABF20" w14:textId="77777777" w:rsidR="00E32514" w:rsidRDefault="00EC3CD3">
            <w:pPr>
              <w:pStyle w:val="EngineeringTableText"/>
              <w:ind w:left="230" w:hanging="230"/>
            </w:pPr>
            <w:r>
              <w:rPr>
                <w:rFonts w:eastAsia="SimSun"/>
                <w:lang w:eastAsia="zh-CN"/>
              </w:rPr>
              <w:t>• Boundary handling and output sampling conform to Chapter 8.</w:t>
            </w:r>
          </w:p>
        </w:tc>
      </w:tr>
      <w:tr w:rsidR="00E32514" w14:paraId="735F195A" w14:textId="77777777">
        <w:trPr>
          <w:cantSplit/>
          <w:jc w:val="center"/>
        </w:trPr>
        <w:tc>
          <w:tcPr>
            <w:tcW w:w="1560" w:type="dxa"/>
            <w:shd w:val="clear" w:color="auto" w:fill="E7E6E6"/>
            <w:tcMar>
              <w:top w:w="90" w:type="dxa"/>
              <w:left w:w="120" w:type="dxa"/>
              <w:bottom w:w="90" w:type="dxa"/>
              <w:right w:w="120" w:type="dxa"/>
            </w:tcMar>
            <w:vAlign w:val="center"/>
          </w:tcPr>
          <w:p w14:paraId="58FC6788"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661CA126" w14:textId="77777777" w:rsidR="00E32514" w:rsidRDefault="00EC3CD3">
            <w:pPr>
              <w:pStyle w:val="EngineeringTableText"/>
            </w:pPr>
            <w:r>
              <w:rPr>
                <w:rFonts w:eastAsia="SimSun"/>
                <w:lang w:eastAsia="zh-CN"/>
              </w:rPr>
              <w:t>After the tolerances are tightened by a factor of 100, the change in the last-orbit temperatures shall not exceed 0.01 K. The difference between RK45 and Radau shall not exceed 0.01 K. The error in eclipse entry and exit times shall not exceed 1 s. Output sampling shall not change with the internal step.</w:t>
            </w:r>
          </w:p>
        </w:tc>
      </w:tr>
      <w:tr w:rsidR="00E32514" w14:paraId="5036BA19" w14:textId="77777777">
        <w:trPr>
          <w:cantSplit/>
          <w:jc w:val="center"/>
        </w:trPr>
        <w:tc>
          <w:tcPr>
            <w:tcW w:w="1560" w:type="dxa"/>
            <w:shd w:val="clear" w:color="auto" w:fill="E7E6E6"/>
            <w:tcMar>
              <w:top w:w="90" w:type="dxa"/>
              <w:left w:w="120" w:type="dxa"/>
              <w:bottom w:w="90" w:type="dxa"/>
              <w:right w:w="120" w:type="dxa"/>
            </w:tcMar>
            <w:vAlign w:val="center"/>
          </w:tcPr>
          <w:p w14:paraId="225C76C7"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5045651E"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11450BEA"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20E6C595" w14:textId="77777777" w:rsidR="00E32514" w:rsidRDefault="00EC3CD3">
            <w:pPr>
              <w:pStyle w:val="EngineeringTableText"/>
            </w:pPr>
            <w:r>
              <w:rPr>
                <w:rFonts w:eastAsia="SimSun"/>
                <w:lang w:eastAsia="zh-CN"/>
              </w:rPr>
              <w:t>Automated test, 2026-10-06</w:t>
            </w:r>
          </w:p>
        </w:tc>
      </w:tr>
      <w:tr w:rsidR="00E32514" w14:paraId="1005502F" w14:textId="77777777">
        <w:trPr>
          <w:cantSplit/>
          <w:jc w:val="center"/>
        </w:trPr>
        <w:tc>
          <w:tcPr>
            <w:tcW w:w="1560" w:type="dxa"/>
            <w:shd w:val="clear" w:color="auto" w:fill="E7E6E6"/>
            <w:tcMar>
              <w:top w:w="90" w:type="dxa"/>
              <w:left w:w="120" w:type="dxa"/>
              <w:bottom w:w="90" w:type="dxa"/>
              <w:right w:w="120" w:type="dxa"/>
            </w:tcMar>
            <w:vAlign w:val="center"/>
          </w:tcPr>
          <w:p w14:paraId="5E8E2A2C"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EF4B2B4" w14:textId="77777777" w:rsidR="00E32514" w:rsidRDefault="00EC3CD3">
            <w:pPr>
              <w:pStyle w:val="EngineeringTableText"/>
            </w:pPr>
            <w:r>
              <w:rPr>
                <w:rFonts w:eastAsia="SimSun"/>
                <w:lang w:eastAsia="zh-CN"/>
              </w:rPr>
              <w:t>English result text pending.</w:t>
            </w:r>
          </w:p>
          <w:p w14:paraId="5C785943" w14:textId="77777777" w:rsidR="00E32514" w:rsidRDefault="00EC3CD3">
            <w:pPr>
              <w:pStyle w:val="EngineeringTableText"/>
            </w:pPr>
            <w:r>
              <w:rPr>
                <w:rFonts w:eastAsia="SimSun"/>
                <w:lang w:eastAsia="zh-CN"/>
              </w:rPr>
              <w:t>Test program tests/test_ni_001_numerics_eclipse.py recorded 33 checks, 33 passed. Evidence file: tests/results/NI-001.json.</w:t>
            </w:r>
          </w:p>
        </w:tc>
      </w:tr>
      <w:tr w:rsidR="00E32514" w14:paraId="6615E904" w14:textId="77777777">
        <w:trPr>
          <w:cantSplit/>
          <w:jc w:val="center"/>
        </w:trPr>
        <w:tc>
          <w:tcPr>
            <w:tcW w:w="1560" w:type="dxa"/>
            <w:shd w:val="clear" w:color="auto" w:fill="E7E6E6"/>
            <w:tcMar>
              <w:top w:w="90" w:type="dxa"/>
              <w:left w:w="120" w:type="dxa"/>
              <w:bottom w:w="90" w:type="dxa"/>
              <w:right w:w="120" w:type="dxa"/>
            </w:tcMar>
            <w:vAlign w:val="center"/>
          </w:tcPr>
          <w:p w14:paraId="36E1E3AE"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12E8646D"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86177BF"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4E3BC589" w14:textId="77777777" w:rsidR="00E32514" w:rsidRDefault="00EC3CD3">
            <w:pPr>
              <w:pStyle w:val="EngineeringTableText"/>
            </w:pPr>
            <w:r>
              <w:rPr>
                <w:rFonts w:eastAsia="SimSun"/>
                <w:lang w:eastAsia="zh-CN"/>
              </w:rPr>
              <w:t>[X] Pass   [ ] Fail   [ ] Not Executed</w:t>
            </w:r>
          </w:p>
        </w:tc>
      </w:tr>
      <w:tr w:rsidR="00E32514" w14:paraId="1A90BEC5" w14:textId="77777777">
        <w:trPr>
          <w:cantSplit/>
          <w:jc w:val="center"/>
        </w:trPr>
        <w:tc>
          <w:tcPr>
            <w:tcW w:w="1560" w:type="dxa"/>
            <w:shd w:val="clear" w:color="auto" w:fill="E7E6E6"/>
            <w:tcMar>
              <w:top w:w="90" w:type="dxa"/>
              <w:left w:w="120" w:type="dxa"/>
              <w:bottom w:w="90" w:type="dxa"/>
              <w:right w:w="120" w:type="dxa"/>
            </w:tcMar>
            <w:vAlign w:val="center"/>
          </w:tcPr>
          <w:p w14:paraId="71992CE5"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1C5C435B" w14:textId="77777777" w:rsidR="00E32514" w:rsidRDefault="00EC3CD3">
            <w:pPr>
              <w:pStyle w:val="EngineeringTableText"/>
            </w:pPr>
            <w:r>
              <w:rPr>
                <w:rFonts w:eastAsia="SimSun"/>
                <w:lang w:eastAsia="zh-CN"/>
              </w:rPr>
              <w:t>Pending.</w:t>
            </w:r>
          </w:p>
        </w:tc>
      </w:tr>
    </w:tbl>
    <w:p w14:paraId="3DF354B2" w14:textId="77777777" w:rsidR="00E32514" w:rsidRDefault="00EC3CD3">
      <w:pPr>
        <w:pStyle w:val="31"/>
      </w:pPr>
      <w:bookmarkStart w:id="26" w:name="_Toc242160492"/>
      <w:r>
        <w:rPr>
          <w:rFonts w:eastAsia="SimSun"/>
          <w:lang w:eastAsia="zh-CN"/>
        </w:rPr>
        <w:t>Test Project 15: End-to-End Operation and Result Archive</w:t>
      </w:r>
      <w:bookmarkEnd w:id="26"/>
    </w:p>
    <w:p w14:paraId="3B05154B" w14:textId="77777777" w:rsidR="00E32514" w:rsidRDefault="00EC3CD3">
      <w:r>
        <w:rPr>
          <w:rFonts w:eastAsia="SimSun"/>
          <w:lang w:eastAsia="zh-CN"/>
        </w:rPr>
        <w:t>This project verifies the joint operation of the SDTwin thermal module with Orbit and Power, following the workflow in Chapter 7 of the design report.</w:t>
      </w:r>
    </w:p>
    <w:p w14:paraId="4D0EB5E9" w14:textId="77777777" w:rsidR="00E32514" w:rsidRDefault="00EC3CD3">
      <w:pPr>
        <w:pStyle w:val="EngineeringCaption"/>
        <w:keepNext/>
      </w:pPr>
      <w:r>
        <w:rPr>
          <w:rFonts w:eastAsia="SimSun"/>
          <w:lang w:eastAsia="zh-CN"/>
        </w:rPr>
        <w:t>Table 22. NI-002 - End-to-End Operation and Result Archive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048DD4F6" w14:textId="77777777">
        <w:trPr>
          <w:cantSplit/>
          <w:jc w:val="center"/>
        </w:trPr>
        <w:tc>
          <w:tcPr>
            <w:tcW w:w="1560" w:type="dxa"/>
            <w:shd w:val="clear" w:color="auto" w:fill="E7E6E6"/>
            <w:tcMar>
              <w:top w:w="90" w:type="dxa"/>
              <w:left w:w="120" w:type="dxa"/>
              <w:bottom w:w="90" w:type="dxa"/>
              <w:right w:w="120" w:type="dxa"/>
            </w:tcMar>
            <w:vAlign w:val="center"/>
          </w:tcPr>
          <w:p w14:paraId="4865996A"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7CBB5551" w14:textId="77777777" w:rsidR="00E32514" w:rsidRDefault="00EC3CD3">
            <w:pPr>
              <w:pStyle w:val="EngineeringTableText"/>
              <w:jc w:val="center"/>
            </w:pPr>
            <w:r>
              <w:rPr>
                <w:rFonts w:eastAsia="SimSun"/>
                <w:b/>
                <w:lang w:eastAsia="zh-CN"/>
              </w:rPr>
              <w:t>NI-002</w:t>
            </w:r>
          </w:p>
        </w:tc>
        <w:tc>
          <w:tcPr>
            <w:tcW w:w="1500" w:type="dxa"/>
            <w:shd w:val="clear" w:color="auto" w:fill="E7E6E6"/>
            <w:tcMar>
              <w:top w:w="90" w:type="dxa"/>
              <w:left w:w="120" w:type="dxa"/>
              <w:bottom w:w="90" w:type="dxa"/>
              <w:right w:w="120" w:type="dxa"/>
            </w:tcMar>
            <w:vAlign w:val="center"/>
          </w:tcPr>
          <w:p w14:paraId="39C4EE26"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52F10D08" w14:textId="77777777" w:rsidR="00E32514" w:rsidRDefault="00EC3CD3">
            <w:pPr>
              <w:pStyle w:val="EngineeringTableText"/>
            </w:pPr>
            <w:r>
              <w:rPr>
                <w:rFonts w:eastAsia="SimSun"/>
                <w:b/>
                <w:lang w:eastAsia="zh-CN"/>
              </w:rPr>
              <w:t>End-to-End Operation and Result Archive</w:t>
            </w:r>
          </w:p>
        </w:tc>
      </w:tr>
      <w:tr w:rsidR="00E32514" w14:paraId="3D5FE97E" w14:textId="77777777">
        <w:trPr>
          <w:cantSplit/>
          <w:jc w:val="center"/>
        </w:trPr>
        <w:tc>
          <w:tcPr>
            <w:tcW w:w="1560" w:type="dxa"/>
            <w:shd w:val="clear" w:color="auto" w:fill="E7E6E6"/>
            <w:tcMar>
              <w:top w:w="90" w:type="dxa"/>
              <w:left w:w="120" w:type="dxa"/>
              <w:bottom w:w="90" w:type="dxa"/>
              <w:right w:w="120" w:type="dxa"/>
            </w:tcMar>
            <w:vAlign w:val="center"/>
          </w:tcPr>
          <w:p w14:paraId="502F87CE"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4A79CAA5" w14:textId="77777777" w:rsidR="00E32514" w:rsidRDefault="00EC3CD3">
            <w:pPr>
              <w:pStyle w:val="EngineeringTableText"/>
            </w:pPr>
            <w:r>
              <w:rPr>
                <w:rFonts w:eastAsia="SimSun"/>
                <w:lang w:eastAsia="zh-CN"/>
              </w:rPr>
              <w:t>Verify the synchronized inputs, constraint-event handling, temperature ports, single ownership of component temperatures, and result archiving.</w:t>
            </w:r>
          </w:p>
        </w:tc>
      </w:tr>
      <w:tr w:rsidR="00E32514" w14:paraId="5805E740" w14:textId="77777777">
        <w:trPr>
          <w:cantSplit/>
          <w:jc w:val="center"/>
        </w:trPr>
        <w:tc>
          <w:tcPr>
            <w:tcW w:w="1560" w:type="dxa"/>
            <w:shd w:val="clear" w:color="auto" w:fill="E7E6E6"/>
            <w:tcMar>
              <w:top w:w="90" w:type="dxa"/>
              <w:left w:w="120" w:type="dxa"/>
              <w:bottom w:w="90" w:type="dxa"/>
              <w:right w:w="120" w:type="dxa"/>
            </w:tcMar>
            <w:vAlign w:val="center"/>
          </w:tcPr>
          <w:p w14:paraId="238D608A"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01BD58D7" w14:textId="77777777" w:rsidR="00E32514" w:rsidRDefault="00EC3CD3">
            <w:pPr>
              <w:pStyle w:val="EngineeringTableText"/>
            </w:pPr>
            <w:r>
              <w:rPr>
                <w:rFonts w:eastAsia="SimSun"/>
                <w:lang w:eastAsia="zh-CN"/>
              </w:rPr>
              <w:t>Section 3.3; Section 6.3; Chapter 7; Section 9.4</w:t>
            </w:r>
          </w:p>
        </w:tc>
      </w:tr>
      <w:tr w:rsidR="00E32514" w14:paraId="5CF3E7D1" w14:textId="77777777">
        <w:trPr>
          <w:cantSplit/>
          <w:jc w:val="center"/>
        </w:trPr>
        <w:tc>
          <w:tcPr>
            <w:tcW w:w="1560" w:type="dxa"/>
            <w:shd w:val="clear" w:color="auto" w:fill="E7E6E6"/>
            <w:tcMar>
              <w:top w:w="90" w:type="dxa"/>
              <w:left w:w="120" w:type="dxa"/>
              <w:bottom w:w="90" w:type="dxa"/>
              <w:right w:w="120" w:type="dxa"/>
            </w:tcMar>
            <w:vAlign w:val="center"/>
          </w:tcPr>
          <w:p w14:paraId="75857677"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1C1E9983" w14:textId="77777777" w:rsidR="00E32514" w:rsidRDefault="00EC3CD3">
            <w:pPr>
              <w:pStyle w:val="EngineeringTableText"/>
              <w:ind w:left="230" w:hanging="230"/>
            </w:pPr>
            <w:r>
              <w:rPr>
                <w:rFonts w:eastAsia="SimSun"/>
                <w:lang w:eastAsia="zh-CN"/>
              </w:rPr>
              <w:t>• The Orbit and Power modules are available, and the asset revisions, initial values, and environmental data are frozen.</w:t>
            </w:r>
          </w:p>
        </w:tc>
      </w:tr>
      <w:tr w:rsidR="00E32514" w14:paraId="426A00A8" w14:textId="77777777">
        <w:trPr>
          <w:cantSplit/>
          <w:jc w:val="center"/>
        </w:trPr>
        <w:tc>
          <w:tcPr>
            <w:tcW w:w="1560" w:type="dxa"/>
            <w:shd w:val="clear" w:color="auto" w:fill="E7E6E6"/>
            <w:tcMar>
              <w:top w:w="90" w:type="dxa"/>
              <w:left w:w="120" w:type="dxa"/>
              <w:bottom w:w="90" w:type="dxa"/>
              <w:right w:w="120" w:type="dxa"/>
            </w:tcMar>
            <w:vAlign w:val="center"/>
          </w:tcPr>
          <w:p w14:paraId="141123BB"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70947880" w14:textId="77777777" w:rsidR="00E32514" w:rsidRDefault="00EC3CD3">
            <w:pPr>
              <w:pStyle w:val="EngineeringTableText"/>
              <w:ind w:left="230" w:hanging="230"/>
            </w:pPr>
            <w:r>
              <w:rPr>
                <w:rFonts w:eastAsia="SimSun"/>
                <w:lang w:eastAsia="zh-CN"/>
              </w:rPr>
              <w:t>• A 24 h scenario containing eclipses, load switching, and battery constraint events.</w:t>
            </w:r>
          </w:p>
          <w:p w14:paraId="0ADFAFDA" w14:textId="77777777" w:rsidR="00E32514" w:rsidRDefault="00EC3CD3">
            <w:pPr>
              <w:pStyle w:val="EngineeringTableText"/>
              <w:ind w:left="230" w:hanging="230"/>
            </w:pPr>
            <w:r>
              <w:rPr>
                <w:rFonts w:eastAsia="SimSun"/>
                <w:lang w:eastAsia="zh-CN"/>
              </w:rPr>
              <w:t>• One trial in which Power returns valid false and one trial in which Power returns event_required true.</w:t>
            </w:r>
          </w:p>
        </w:tc>
      </w:tr>
      <w:tr w:rsidR="00E32514" w14:paraId="0B150482" w14:textId="77777777">
        <w:trPr>
          <w:cantSplit/>
          <w:jc w:val="center"/>
        </w:trPr>
        <w:tc>
          <w:tcPr>
            <w:tcW w:w="1560" w:type="dxa"/>
            <w:shd w:val="clear" w:color="auto" w:fill="E7E6E6"/>
            <w:tcMar>
              <w:top w:w="90" w:type="dxa"/>
              <w:left w:w="120" w:type="dxa"/>
              <w:bottom w:w="90" w:type="dxa"/>
              <w:right w:w="120" w:type="dxa"/>
            </w:tcMar>
            <w:vAlign w:val="center"/>
          </w:tcPr>
          <w:p w14:paraId="77A80B4A"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04C6030F" w14:textId="77777777" w:rsidR="00E32514" w:rsidRDefault="00EC3CD3">
            <w:pPr>
              <w:pStyle w:val="EngineeringTableText"/>
              <w:ind w:left="230" w:hanging="230"/>
            </w:pPr>
            <w:r>
              <w:rPr>
                <w:rFonts w:eastAsia="SimSun"/>
                <w:lang w:eastAsia="zh-CN"/>
              </w:rPr>
              <w:t>1. Run the scenario in the calling order of Section 6.3 and save all outputs.</w:t>
            </w:r>
          </w:p>
          <w:p w14:paraId="3B6FFC97" w14:textId="77777777" w:rsidR="00E32514" w:rsidRDefault="00EC3CD3">
            <w:pPr>
              <w:pStyle w:val="EngineeringTableText"/>
              <w:ind w:left="230" w:hanging="230"/>
            </w:pPr>
            <w:r>
              <w:rPr>
                <w:rFonts w:eastAsia="SimSun"/>
                <w:lang w:eastAsia="zh-CN"/>
              </w:rPr>
              <w:t>2. Check that an invalid Power result is reported as an error and stops that evaluation, and that when event_required is true the calculation first returns to the constraint boundary, updates the discrete load state according to the declared rule, and then recalculates the powers and temperature derivatives.</w:t>
            </w:r>
          </w:p>
          <w:p w14:paraId="5239F1CA" w14:textId="77777777" w:rsidR="00E32514" w:rsidRDefault="00EC3CD3">
            <w:pPr>
              <w:pStyle w:val="EngineeringTableText"/>
              <w:ind w:left="230" w:hanging="230"/>
            </w:pPr>
            <w:r>
              <w:rPr>
                <w:rFonts w:eastAsia="SimSun"/>
                <w:lang w:eastAsia="zh-CN"/>
              </w:rPr>
              <w:t xml:space="preserve">3. Check that temperatures are saved only after an integration step is accepted, that the computing domain reads the temperature of </w:t>
            </w:r>
            <m:oMath>
              <m:r>
                <w:rPr>
                  <w:rFonts w:ascii="Cambria Math" w:hAnsi="Cambria Math"/>
                </w:rPr>
                <m:t>J</m:t>
              </m:r>
            </m:oMath>
            <w:r>
              <w:rPr>
                <w:rFonts w:eastAsia="SimSun"/>
                <w:lang w:eastAsia="zh-CN"/>
              </w:rPr>
              <w:t xml:space="preserve">, and that Power reads the temperature of </w:t>
            </w:r>
            <m:oMath>
              <m:r>
                <w:rPr>
                  <w:rFonts w:ascii="Cambria Math" w:hAnsi="Cambria Math"/>
                </w:rPr>
                <m:t>B</m:t>
              </m:r>
            </m:oMath>
            <w:r>
              <w:rPr>
                <w:rFonts w:eastAsia="SimSun"/>
                <w:lang w:eastAsia="zh-CN"/>
              </w:rPr>
              <w:t xml:space="preserve"> for its next trial.</w:t>
            </w:r>
          </w:p>
          <w:p w14:paraId="13FDB06C" w14:textId="77777777" w:rsidR="00E32514" w:rsidRDefault="00EC3CD3">
            <w:pPr>
              <w:pStyle w:val="EngineeringTableText"/>
              <w:ind w:left="230" w:hanging="230"/>
            </w:pPr>
            <w:r>
              <w:rPr>
                <w:rFonts w:eastAsia="SimSun"/>
                <w:lang w:eastAsia="zh-CN"/>
              </w:rPr>
              <w:t>4. Check that, with the thermal module enabled, power_considering_thermal of Orbit no longer updates the same solar array temperature, and check that the thermal module adds no power-off or throttling rules.</w:t>
            </w:r>
          </w:p>
          <w:p w14:paraId="0665D124" w14:textId="77777777" w:rsidR="00E32514" w:rsidRDefault="00EC3CD3">
            <w:pPr>
              <w:pStyle w:val="EngineeringTableText"/>
              <w:ind w:left="230" w:hanging="230"/>
            </w:pPr>
            <w:r>
              <w:rPr>
                <w:rFonts w:eastAsia="SimSun"/>
                <w:lang w:eastAsia="zh-CN"/>
              </w:rPr>
              <w:t>5. Repeat the run with identical inputs, compare the two results, check the archive fields, and record the number of Power root evaluations and rejected trials.</w:t>
            </w:r>
          </w:p>
        </w:tc>
      </w:tr>
      <w:tr w:rsidR="00E32514" w14:paraId="6ED87884" w14:textId="77777777">
        <w:trPr>
          <w:cantSplit/>
          <w:jc w:val="center"/>
        </w:trPr>
        <w:tc>
          <w:tcPr>
            <w:tcW w:w="1560" w:type="dxa"/>
            <w:shd w:val="clear" w:color="auto" w:fill="E7E6E6"/>
            <w:tcMar>
              <w:top w:w="90" w:type="dxa"/>
              <w:left w:w="120" w:type="dxa"/>
              <w:bottom w:w="90" w:type="dxa"/>
              <w:right w:w="120" w:type="dxa"/>
            </w:tcMar>
            <w:vAlign w:val="center"/>
          </w:tcPr>
          <w:p w14:paraId="405AAC12" w14:textId="77777777" w:rsidR="00E32514" w:rsidRDefault="00EC3CD3">
            <w:pPr>
              <w:pStyle w:val="EngineeringTableText"/>
              <w:jc w:val="center"/>
            </w:pPr>
            <w:r>
              <w:rPr>
                <w:rFonts w:eastAsia="SimSun"/>
                <w:b/>
                <w:lang w:eastAsia="zh-CN"/>
              </w:rPr>
              <w:lastRenderedPageBreak/>
              <w:t>Expected Results</w:t>
            </w:r>
          </w:p>
        </w:tc>
        <w:tc>
          <w:tcPr>
            <w:tcW w:w="6749" w:type="dxa"/>
            <w:gridSpan w:val="3"/>
            <w:tcMar>
              <w:top w:w="90" w:type="dxa"/>
              <w:left w:w="120" w:type="dxa"/>
              <w:bottom w:w="90" w:type="dxa"/>
              <w:right w:w="120" w:type="dxa"/>
            </w:tcMar>
            <w:vAlign w:val="center"/>
          </w:tcPr>
          <w:p w14:paraId="7187F4E5" w14:textId="77777777" w:rsidR="00E32514" w:rsidRDefault="00EC3CD3">
            <w:pPr>
              <w:pStyle w:val="EngineeringTableText"/>
              <w:ind w:left="230" w:hanging="230"/>
            </w:pPr>
            <w:r>
              <w:rPr>
                <w:rFonts w:eastAsia="SimSun"/>
                <w:lang w:eastAsia="zh-CN"/>
              </w:rPr>
              <w:t>• Events and invalid results are handled according to Chapter 7.</w:t>
            </w:r>
          </w:p>
          <w:p w14:paraId="07CAE48A" w14:textId="77777777" w:rsidR="00E32514" w:rsidRDefault="00EC3CD3">
            <w:pPr>
              <w:pStyle w:val="EngineeringTableText"/>
              <w:ind w:left="230" w:hanging="230"/>
            </w:pPr>
            <w:r>
              <w:rPr>
                <w:rFonts w:eastAsia="SimSun"/>
                <w:lang w:eastAsia="zh-CN"/>
              </w:rPr>
              <w:t>• Each component temperature has only one update source.</w:t>
            </w:r>
          </w:p>
          <w:p w14:paraId="0DAE329D" w14:textId="77777777" w:rsidR="00E32514" w:rsidRDefault="00EC3CD3">
            <w:pPr>
              <w:pStyle w:val="EngineeringTableText"/>
              <w:ind w:left="230" w:hanging="230"/>
            </w:pPr>
            <w:r>
              <w:rPr>
                <w:rFonts w:eastAsia="SimSun"/>
                <w:lang w:eastAsia="zh-CN"/>
              </w:rPr>
              <w:t>• The two runs give identical results, and the archive is complete.</w:t>
            </w:r>
          </w:p>
        </w:tc>
      </w:tr>
      <w:tr w:rsidR="00E32514" w14:paraId="7B81102A" w14:textId="77777777">
        <w:trPr>
          <w:cantSplit/>
          <w:jc w:val="center"/>
        </w:trPr>
        <w:tc>
          <w:tcPr>
            <w:tcW w:w="1560" w:type="dxa"/>
            <w:shd w:val="clear" w:color="auto" w:fill="E7E6E6"/>
            <w:tcMar>
              <w:top w:w="90" w:type="dxa"/>
              <w:left w:w="120" w:type="dxa"/>
              <w:bottom w:w="90" w:type="dxa"/>
              <w:right w:w="120" w:type="dxa"/>
            </w:tcMar>
            <w:vAlign w:val="center"/>
          </w:tcPr>
          <w:p w14:paraId="019444BC"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301D9F9D" w14:textId="77777777" w:rsidR="00E32514" w:rsidRDefault="00EC3CD3">
            <w:pPr>
              <w:pStyle w:val="EngineeringTableText"/>
            </w:pPr>
            <w:r>
              <w:rPr>
                <w:rFonts w:eastAsia="SimSun"/>
                <w:lang w:eastAsia="zh-CN"/>
              </w:rPr>
              <w:t>The two runs shall be bitwise identical, or their difference shall not exceed 1×10</w:t>
            </w:r>
            <w:r>
              <w:rPr>
                <w:rFonts w:eastAsia="SimSun"/>
                <w:vertAlign w:val="superscript"/>
                <w:lang w:eastAsia="zh-CN"/>
              </w:rPr>
              <w:t>−</w:t>
            </w:r>
            <w:r>
              <w:rPr>
                <w:rFonts w:eastAsia="SimSun"/>
                <w:vertAlign w:val="superscript"/>
                <w:lang w:eastAsia="zh-CN"/>
              </w:rPr>
              <w:t>12</w:t>
            </w:r>
            <w:r>
              <w:rPr>
                <w:rFonts w:eastAsia="SimSun"/>
                <w:lang w:eastAsia="zh-CN"/>
              </w:rPr>
              <w:t>. The archive shall contain run_id, the UTC epoch, time_s, component identifiers and state order, temperatures, the four Power ports, heat flows, solver settings, and parameter revisions. All checks of steps 2 to 4 shall pass.</w:t>
            </w:r>
          </w:p>
        </w:tc>
      </w:tr>
      <w:tr w:rsidR="00E32514" w14:paraId="29D7960C" w14:textId="77777777">
        <w:trPr>
          <w:cantSplit/>
          <w:jc w:val="center"/>
        </w:trPr>
        <w:tc>
          <w:tcPr>
            <w:tcW w:w="1560" w:type="dxa"/>
            <w:shd w:val="clear" w:color="auto" w:fill="E7E6E6"/>
            <w:tcMar>
              <w:top w:w="90" w:type="dxa"/>
              <w:left w:w="120" w:type="dxa"/>
              <w:bottom w:w="90" w:type="dxa"/>
              <w:right w:w="120" w:type="dxa"/>
            </w:tcMar>
            <w:vAlign w:val="center"/>
          </w:tcPr>
          <w:p w14:paraId="21562790"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01388AC5"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13057AB"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66A02C7D" w14:textId="77777777" w:rsidR="00E32514" w:rsidRDefault="00EC3CD3">
            <w:pPr>
              <w:pStyle w:val="EngineeringTableText"/>
            </w:pPr>
            <w:r>
              <w:rPr>
                <w:rFonts w:eastAsia="SimSun"/>
                <w:lang w:eastAsia="zh-CN"/>
              </w:rPr>
              <w:t>Automated test, 2026-10-06</w:t>
            </w:r>
          </w:p>
        </w:tc>
      </w:tr>
      <w:tr w:rsidR="00E32514" w14:paraId="74F87B90" w14:textId="77777777">
        <w:trPr>
          <w:cantSplit/>
          <w:jc w:val="center"/>
        </w:trPr>
        <w:tc>
          <w:tcPr>
            <w:tcW w:w="1560" w:type="dxa"/>
            <w:shd w:val="clear" w:color="auto" w:fill="E7E6E6"/>
            <w:tcMar>
              <w:top w:w="90" w:type="dxa"/>
              <w:left w:w="120" w:type="dxa"/>
              <w:bottom w:w="90" w:type="dxa"/>
              <w:right w:w="120" w:type="dxa"/>
            </w:tcMar>
            <w:vAlign w:val="center"/>
          </w:tcPr>
          <w:p w14:paraId="4EA40DA5"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06AC5121" w14:textId="77777777" w:rsidR="00E32514" w:rsidRDefault="00EC3CD3">
            <w:pPr>
              <w:pStyle w:val="EngineeringTableText"/>
            </w:pPr>
            <w:r>
              <w:rPr>
                <w:rFonts w:eastAsia="SimSun"/>
                <w:lang w:eastAsia="zh-CN"/>
              </w:rPr>
              <w:t>English result text pending.</w:t>
            </w:r>
          </w:p>
          <w:p w14:paraId="1BB11ED4" w14:textId="77777777" w:rsidR="00E32514" w:rsidRDefault="00EC3CD3">
            <w:pPr>
              <w:pStyle w:val="EngineeringTableText"/>
            </w:pPr>
            <w:r>
              <w:rPr>
                <w:rFonts w:eastAsia="SimSun"/>
                <w:lang w:eastAsia="zh-CN"/>
              </w:rPr>
              <w:t>Test program tests/test_ni_002_end_to_end.py recorded 36 checks, 36 passed. Evidence file: tests/results/NI-002.json.</w:t>
            </w:r>
          </w:p>
        </w:tc>
      </w:tr>
      <w:tr w:rsidR="00E32514" w14:paraId="743069CC" w14:textId="77777777">
        <w:trPr>
          <w:cantSplit/>
          <w:jc w:val="center"/>
        </w:trPr>
        <w:tc>
          <w:tcPr>
            <w:tcW w:w="1560" w:type="dxa"/>
            <w:shd w:val="clear" w:color="auto" w:fill="E7E6E6"/>
            <w:tcMar>
              <w:top w:w="90" w:type="dxa"/>
              <w:left w:w="120" w:type="dxa"/>
              <w:bottom w:w="90" w:type="dxa"/>
              <w:right w:w="120" w:type="dxa"/>
            </w:tcMar>
            <w:vAlign w:val="center"/>
          </w:tcPr>
          <w:p w14:paraId="7BA92743"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23544188"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7262D28C"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54344463" w14:textId="77777777" w:rsidR="00E32514" w:rsidRDefault="00EC3CD3">
            <w:pPr>
              <w:pStyle w:val="EngineeringTableText"/>
            </w:pPr>
            <w:r>
              <w:rPr>
                <w:rFonts w:eastAsia="SimSun"/>
                <w:lang w:eastAsia="zh-CN"/>
              </w:rPr>
              <w:t>[X] Pass   [ ] Fail   [ ] Not Executed</w:t>
            </w:r>
          </w:p>
        </w:tc>
      </w:tr>
      <w:tr w:rsidR="00E32514" w14:paraId="5BC0EE96" w14:textId="77777777">
        <w:trPr>
          <w:cantSplit/>
          <w:jc w:val="center"/>
        </w:trPr>
        <w:tc>
          <w:tcPr>
            <w:tcW w:w="1560" w:type="dxa"/>
            <w:shd w:val="clear" w:color="auto" w:fill="E7E6E6"/>
            <w:tcMar>
              <w:top w:w="90" w:type="dxa"/>
              <w:left w:w="120" w:type="dxa"/>
              <w:bottom w:w="90" w:type="dxa"/>
              <w:right w:w="120" w:type="dxa"/>
            </w:tcMar>
            <w:vAlign w:val="center"/>
          </w:tcPr>
          <w:p w14:paraId="00579D2A"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3C351705" w14:textId="77777777" w:rsidR="00E32514" w:rsidRDefault="00EC3CD3">
            <w:pPr>
              <w:pStyle w:val="EngineeringTableText"/>
            </w:pPr>
            <w:r>
              <w:rPr>
                <w:rFonts w:eastAsia="SimSun"/>
                <w:lang w:eastAsia="zh-CN"/>
              </w:rPr>
              <w:t>Pending.</w:t>
            </w:r>
          </w:p>
        </w:tc>
      </w:tr>
    </w:tbl>
    <w:p w14:paraId="138DDB91" w14:textId="77777777" w:rsidR="00E32514" w:rsidRDefault="00EC3CD3">
      <w:pPr>
        <w:pStyle w:val="31"/>
      </w:pPr>
      <w:bookmarkStart w:id="27" w:name="_Toc242160493"/>
      <w:r>
        <w:rPr>
          <w:rFonts w:eastAsia="SimSun"/>
          <w:lang w:eastAsia="zh-CN"/>
        </w:rPr>
        <w:t>Test Project 16: Asset and Scene Assembly</w:t>
      </w:r>
      <w:bookmarkEnd w:id="27"/>
    </w:p>
    <w:p w14:paraId="442D12CE" w14:textId="77777777" w:rsidR="00E32514" w:rsidRDefault="00EC3CD3">
      <w:r>
        <w:rPr>
          <w:rFonts w:eastAsia="SimSun"/>
          <w:lang w:eastAsia="zh-CN"/>
        </w:rPr>
        <w:t>This project verifies the function of the SDTwin thermal module that assembles the thermal model from SimReady assets and scene configuration.</w:t>
      </w:r>
    </w:p>
    <w:p w14:paraId="10374D78" w14:textId="77777777" w:rsidR="00E32514" w:rsidRDefault="00EC3CD3">
      <w:pPr>
        <w:pStyle w:val="EngineeringCaption"/>
        <w:keepNext/>
      </w:pPr>
      <w:r>
        <w:rPr>
          <w:rFonts w:eastAsia="SimSun"/>
          <w:lang w:eastAsia="zh-CN"/>
        </w:rPr>
        <w:t>Table 23. NI-003 - Asset and Scene Assembly Test Case</w:t>
      </w:r>
    </w:p>
    <w:tbl>
      <w:tblPr>
        <w:tblStyle w:val="aff1"/>
        <w:tblW w:w="8309" w:type="dxa"/>
        <w:jc w:val="center"/>
        <w:tblLayout w:type="fixed"/>
        <w:tblLook w:val="04A0" w:firstRow="1" w:lastRow="0" w:firstColumn="1" w:lastColumn="0" w:noHBand="0" w:noVBand="1"/>
      </w:tblPr>
      <w:tblGrid>
        <w:gridCol w:w="1560"/>
        <w:gridCol w:w="2450"/>
        <w:gridCol w:w="1500"/>
        <w:gridCol w:w="2799"/>
      </w:tblGrid>
      <w:tr w:rsidR="00E32514" w14:paraId="6D975DB1" w14:textId="77777777">
        <w:trPr>
          <w:cantSplit/>
          <w:jc w:val="center"/>
        </w:trPr>
        <w:tc>
          <w:tcPr>
            <w:tcW w:w="1560" w:type="dxa"/>
            <w:shd w:val="clear" w:color="auto" w:fill="E7E6E6"/>
            <w:tcMar>
              <w:top w:w="90" w:type="dxa"/>
              <w:left w:w="120" w:type="dxa"/>
              <w:bottom w:w="90" w:type="dxa"/>
              <w:right w:w="120" w:type="dxa"/>
            </w:tcMar>
            <w:vAlign w:val="center"/>
          </w:tcPr>
          <w:p w14:paraId="34A3A5E6" w14:textId="77777777" w:rsidR="00E32514" w:rsidRDefault="00EC3CD3">
            <w:pPr>
              <w:pStyle w:val="EngineeringTableText"/>
              <w:jc w:val="center"/>
            </w:pPr>
            <w:r>
              <w:rPr>
                <w:rFonts w:eastAsia="SimSun"/>
                <w:b/>
                <w:lang w:eastAsia="zh-CN"/>
              </w:rPr>
              <w:t>Case ID</w:t>
            </w:r>
          </w:p>
        </w:tc>
        <w:tc>
          <w:tcPr>
            <w:tcW w:w="2450" w:type="dxa"/>
            <w:tcMar>
              <w:top w:w="90" w:type="dxa"/>
              <w:left w:w="120" w:type="dxa"/>
              <w:bottom w:w="90" w:type="dxa"/>
              <w:right w:w="120" w:type="dxa"/>
            </w:tcMar>
            <w:vAlign w:val="center"/>
          </w:tcPr>
          <w:p w14:paraId="05202FF7" w14:textId="77777777" w:rsidR="00E32514" w:rsidRDefault="00EC3CD3">
            <w:pPr>
              <w:pStyle w:val="EngineeringTableText"/>
              <w:jc w:val="center"/>
            </w:pPr>
            <w:r>
              <w:rPr>
                <w:rFonts w:eastAsia="SimSun"/>
                <w:b/>
                <w:lang w:eastAsia="zh-CN"/>
              </w:rPr>
              <w:t>NI-003</w:t>
            </w:r>
          </w:p>
        </w:tc>
        <w:tc>
          <w:tcPr>
            <w:tcW w:w="1500" w:type="dxa"/>
            <w:shd w:val="clear" w:color="auto" w:fill="E7E6E6"/>
            <w:tcMar>
              <w:top w:w="90" w:type="dxa"/>
              <w:left w:w="120" w:type="dxa"/>
              <w:bottom w:w="90" w:type="dxa"/>
              <w:right w:w="120" w:type="dxa"/>
            </w:tcMar>
            <w:vAlign w:val="center"/>
          </w:tcPr>
          <w:p w14:paraId="3EDCCE2E" w14:textId="77777777" w:rsidR="00E32514" w:rsidRDefault="00EC3CD3">
            <w:pPr>
              <w:pStyle w:val="EngineeringTableText"/>
              <w:jc w:val="center"/>
            </w:pPr>
            <w:r>
              <w:rPr>
                <w:rFonts w:eastAsia="SimSun"/>
                <w:b/>
                <w:lang w:eastAsia="zh-CN"/>
              </w:rPr>
              <w:t>Case Name</w:t>
            </w:r>
          </w:p>
        </w:tc>
        <w:tc>
          <w:tcPr>
            <w:tcW w:w="2799" w:type="dxa"/>
            <w:tcMar>
              <w:top w:w="90" w:type="dxa"/>
              <w:left w:w="120" w:type="dxa"/>
              <w:bottom w:w="90" w:type="dxa"/>
              <w:right w:w="120" w:type="dxa"/>
            </w:tcMar>
            <w:vAlign w:val="center"/>
          </w:tcPr>
          <w:p w14:paraId="37DE7E13" w14:textId="77777777" w:rsidR="00E32514" w:rsidRDefault="00EC3CD3">
            <w:pPr>
              <w:pStyle w:val="EngineeringTableText"/>
            </w:pPr>
            <w:r>
              <w:rPr>
                <w:rFonts w:eastAsia="SimSun"/>
                <w:b/>
                <w:lang w:eastAsia="zh-CN"/>
              </w:rPr>
              <w:t>Asset and Scene Assembly</w:t>
            </w:r>
          </w:p>
        </w:tc>
      </w:tr>
      <w:tr w:rsidR="00E32514" w14:paraId="1676CDFC" w14:textId="77777777">
        <w:trPr>
          <w:cantSplit/>
          <w:jc w:val="center"/>
        </w:trPr>
        <w:tc>
          <w:tcPr>
            <w:tcW w:w="1560" w:type="dxa"/>
            <w:shd w:val="clear" w:color="auto" w:fill="E7E6E6"/>
            <w:tcMar>
              <w:top w:w="90" w:type="dxa"/>
              <w:left w:w="120" w:type="dxa"/>
              <w:bottom w:w="90" w:type="dxa"/>
              <w:right w:w="120" w:type="dxa"/>
            </w:tcMar>
            <w:vAlign w:val="center"/>
          </w:tcPr>
          <w:p w14:paraId="62F23161" w14:textId="77777777" w:rsidR="00E32514" w:rsidRDefault="00EC3CD3">
            <w:pPr>
              <w:pStyle w:val="EngineeringTableText"/>
              <w:jc w:val="center"/>
            </w:pPr>
            <w:r>
              <w:rPr>
                <w:rFonts w:eastAsia="SimSun"/>
                <w:b/>
                <w:lang w:eastAsia="zh-CN"/>
              </w:rPr>
              <w:t>Test Objective</w:t>
            </w:r>
          </w:p>
        </w:tc>
        <w:tc>
          <w:tcPr>
            <w:tcW w:w="6749" w:type="dxa"/>
            <w:gridSpan w:val="3"/>
            <w:tcMar>
              <w:top w:w="90" w:type="dxa"/>
              <w:left w:w="120" w:type="dxa"/>
              <w:bottom w:w="90" w:type="dxa"/>
              <w:right w:w="120" w:type="dxa"/>
            </w:tcMar>
            <w:vAlign w:val="center"/>
          </w:tcPr>
          <w:p w14:paraId="005D4D9A" w14:textId="77777777" w:rsidR="00E32514" w:rsidRDefault="00EC3CD3">
            <w:pPr>
              <w:pStyle w:val="EngineeringTableText"/>
            </w:pPr>
            <w:r>
              <w:rPr>
                <w:rFonts w:eastAsia="SimSun"/>
                <w:lang w:eastAsia="zh-CN"/>
              </w:rPr>
              <w:t>Verify the Table 9 records, instance assignments, geometry units, overrides, the shared temperature node, independent instances, and single counting of mass.</w:t>
            </w:r>
          </w:p>
        </w:tc>
      </w:tr>
      <w:tr w:rsidR="00E32514" w14:paraId="0CF341A2" w14:textId="77777777">
        <w:trPr>
          <w:cantSplit/>
          <w:jc w:val="center"/>
        </w:trPr>
        <w:tc>
          <w:tcPr>
            <w:tcW w:w="1560" w:type="dxa"/>
            <w:shd w:val="clear" w:color="auto" w:fill="E7E6E6"/>
            <w:tcMar>
              <w:top w:w="90" w:type="dxa"/>
              <w:left w:w="120" w:type="dxa"/>
              <w:bottom w:w="90" w:type="dxa"/>
              <w:right w:w="120" w:type="dxa"/>
            </w:tcMar>
            <w:vAlign w:val="center"/>
          </w:tcPr>
          <w:p w14:paraId="66C9097F" w14:textId="77777777" w:rsidR="00E32514" w:rsidRDefault="00EC3CD3">
            <w:pPr>
              <w:pStyle w:val="EngineeringTableText"/>
              <w:jc w:val="center"/>
            </w:pPr>
            <w:r>
              <w:rPr>
                <w:rFonts w:eastAsia="SimSun"/>
                <w:b/>
                <w:lang w:eastAsia="zh-CN"/>
              </w:rPr>
              <w:t>Design Basis</w:t>
            </w:r>
          </w:p>
        </w:tc>
        <w:tc>
          <w:tcPr>
            <w:tcW w:w="6749" w:type="dxa"/>
            <w:gridSpan w:val="3"/>
            <w:tcMar>
              <w:top w:w="90" w:type="dxa"/>
              <w:left w:w="120" w:type="dxa"/>
              <w:bottom w:w="90" w:type="dxa"/>
              <w:right w:w="120" w:type="dxa"/>
            </w:tcMar>
            <w:vAlign w:val="center"/>
          </w:tcPr>
          <w:p w14:paraId="497E4A3F" w14:textId="77777777" w:rsidR="00E32514" w:rsidRDefault="00EC3CD3">
            <w:pPr>
              <w:pStyle w:val="EngineeringTableText"/>
            </w:pPr>
            <w:r>
              <w:rPr>
                <w:rFonts w:eastAsia="SimSun"/>
                <w:lang w:eastAsia="zh-CN"/>
              </w:rPr>
              <w:t>Section 9.3, Table 9; Section 9.4</w:t>
            </w:r>
          </w:p>
        </w:tc>
      </w:tr>
      <w:tr w:rsidR="00E32514" w14:paraId="3F57D3CE" w14:textId="77777777">
        <w:trPr>
          <w:cantSplit/>
          <w:jc w:val="center"/>
        </w:trPr>
        <w:tc>
          <w:tcPr>
            <w:tcW w:w="1560" w:type="dxa"/>
            <w:shd w:val="clear" w:color="auto" w:fill="E7E6E6"/>
            <w:tcMar>
              <w:top w:w="90" w:type="dxa"/>
              <w:left w:w="120" w:type="dxa"/>
              <w:bottom w:w="90" w:type="dxa"/>
              <w:right w:w="120" w:type="dxa"/>
            </w:tcMar>
            <w:vAlign w:val="center"/>
          </w:tcPr>
          <w:p w14:paraId="6B29A928" w14:textId="77777777" w:rsidR="00E32514" w:rsidRDefault="00EC3CD3">
            <w:pPr>
              <w:pStyle w:val="EngineeringTableText"/>
              <w:jc w:val="center"/>
            </w:pPr>
            <w:r>
              <w:rPr>
                <w:rFonts w:eastAsia="SimSun"/>
                <w:b/>
                <w:lang w:eastAsia="zh-CN"/>
              </w:rPr>
              <w:t>Preconditions</w:t>
            </w:r>
          </w:p>
        </w:tc>
        <w:tc>
          <w:tcPr>
            <w:tcW w:w="6749" w:type="dxa"/>
            <w:gridSpan w:val="3"/>
            <w:tcMar>
              <w:top w:w="90" w:type="dxa"/>
              <w:left w:w="120" w:type="dxa"/>
              <w:bottom w:w="90" w:type="dxa"/>
              <w:right w:w="120" w:type="dxa"/>
            </w:tcMar>
            <w:vAlign w:val="center"/>
          </w:tcPr>
          <w:p w14:paraId="384B6469" w14:textId="77777777" w:rsidR="00E32514" w:rsidRDefault="00EC3CD3">
            <w:pPr>
              <w:pStyle w:val="EngineeringTableText"/>
              <w:ind w:left="230" w:hanging="230"/>
            </w:pPr>
            <w:r>
              <w:rPr>
                <w:rFonts w:eastAsia="SimSun"/>
                <w:lang w:eastAsia="zh-CN"/>
              </w:rPr>
              <w:t>• The assets of the seven instances under Sat01 have asset_id, asset_version, geometry_uri, domain, model_id, parameter_set, ports, and provenance registered.</w:t>
            </w:r>
          </w:p>
        </w:tc>
      </w:tr>
      <w:tr w:rsidR="00E32514" w14:paraId="69C5B435" w14:textId="77777777">
        <w:trPr>
          <w:cantSplit/>
          <w:jc w:val="center"/>
        </w:trPr>
        <w:tc>
          <w:tcPr>
            <w:tcW w:w="1560" w:type="dxa"/>
            <w:shd w:val="clear" w:color="auto" w:fill="E7E6E6"/>
            <w:tcMar>
              <w:top w:w="90" w:type="dxa"/>
              <w:left w:w="120" w:type="dxa"/>
              <w:bottom w:w="90" w:type="dxa"/>
              <w:right w:w="120" w:type="dxa"/>
            </w:tcMar>
            <w:vAlign w:val="center"/>
          </w:tcPr>
          <w:p w14:paraId="27656080" w14:textId="77777777" w:rsidR="00E32514" w:rsidRDefault="00EC3CD3">
            <w:pPr>
              <w:pStyle w:val="EngineeringTableText"/>
              <w:jc w:val="center"/>
            </w:pPr>
            <w:r>
              <w:rPr>
                <w:rFonts w:eastAsia="SimSun"/>
                <w:b/>
                <w:lang w:eastAsia="zh-CN"/>
              </w:rPr>
              <w:t>Input Data</w:t>
            </w:r>
          </w:p>
        </w:tc>
        <w:tc>
          <w:tcPr>
            <w:tcW w:w="6749" w:type="dxa"/>
            <w:gridSpan w:val="3"/>
            <w:tcMar>
              <w:top w:w="90" w:type="dxa"/>
              <w:left w:w="120" w:type="dxa"/>
              <w:bottom w:w="90" w:type="dxa"/>
              <w:right w:w="120" w:type="dxa"/>
            </w:tcMar>
            <w:vAlign w:val="center"/>
          </w:tcPr>
          <w:p w14:paraId="7733E018" w14:textId="77777777" w:rsidR="00E32514" w:rsidRDefault="00EC3CD3">
            <w:pPr>
              <w:pStyle w:val="EngineeringTableText"/>
              <w:ind w:left="230" w:hanging="230"/>
            </w:pPr>
            <w:r>
              <w:rPr>
                <w:rFonts w:eastAsia="SimSun"/>
                <w:lang w:eastAsia="zh-CN"/>
              </w:rPr>
              <w:t>• SolarArray01, Battery01, Controller01, PDU01, Compute01, ColdPlate01, and Radiator01, with geometry paths under /World/Sat01 named by instance identifier.</w:t>
            </w:r>
          </w:p>
          <w:p w14:paraId="1C28F181" w14:textId="77777777" w:rsidR="00E32514" w:rsidRDefault="00EC3CD3">
            <w:pPr>
              <w:pStyle w:val="EngineeringTableText"/>
              <w:ind w:left="230" w:hanging="230"/>
            </w:pPr>
            <w:r>
              <w:rPr>
                <w:rFonts w:eastAsia="SimSun"/>
                <w:lang w:eastAsia="zh-CN"/>
              </w:rPr>
              <w:t>• One display-scaled asset; one set of parameter_overrides; two instances created from the same asset; one asset with an unregistered model_id.</w:t>
            </w:r>
          </w:p>
        </w:tc>
      </w:tr>
      <w:tr w:rsidR="00E32514" w14:paraId="67F592EF" w14:textId="77777777">
        <w:trPr>
          <w:cantSplit/>
          <w:jc w:val="center"/>
        </w:trPr>
        <w:tc>
          <w:tcPr>
            <w:tcW w:w="1560" w:type="dxa"/>
            <w:shd w:val="clear" w:color="auto" w:fill="E7E6E6"/>
            <w:tcMar>
              <w:top w:w="90" w:type="dxa"/>
              <w:left w:w="120" w:type="dxa"/>
              <w:bottom w:w="90" w:type="dxa"/>
              <w:right w:w="120" w:type="dxa"/>
            </w:tcMar>
            <w:vAlign w:val="center"/>
          </w:tcPr>
          <w:p w14:paraId="609F46FE" w14:textId="77777777" w:rsidR="00E32514" w:rsidRDefault="00EC3CD3">
            <w:pPr>
              <w:pStyle w:val="EngineeringTableText"/>
              <w:jc w:val="center"/>
            </w:pPr>
            <w:r>
              <w:rPr>
                <w:rFonts w:eastAsia="SimSun"/>
                <w:b/>
                <w:lang w:eastAsia="zh-CN"/>
              </w:rPr>
              <w:t>Procedure</w:t>
            </w:r>
          </w:p>
        </w:tc>
        <w:tc>
          <w:tcPr>
            <w:tcW w:w="6749" w:type="dxa"/>
            <w:gridSpan w:val="3"/>
            <w:tcMar>
              <w:top w:w="90" w:type="dxa"/>
              <w:left w:w="120" w:type="dxa"/>
              <w:bottom w:w="90" w:type="dxa"/>
              <w:right w:w="120" w:type="dxa"/>
            </w:tcMar>
            <w:vAlign w:val="center"/>
          </w:tcPr>
          <w:p w14:paraId="59737422" w14:textId="77777777" w:rsidR="00E32514" w:rsidRDefault="00EC3CD3">
            <w:pPr>
              <w:pStyle w:val="EngineeringTableText"/>
              <w:ind w:left="230" w:hanging="230"/>
            </w:pPr>
            <w:r>
              <w:rPr>
                <w:rFonts w:eastAsia="SimSun"/>
                <w:lang w:eastAsia="zh-CN"/>
              </w:rPr>
              <w:t>1. Assemble the scene, read the areas, masses, and thermal capacitances, and compare them with hand calculations from the physical dimensions of the assets.</w:t>
            </w:r>
          </w:p>
          <w:p w14:paraId="3D3B31D7" w14:textId="77777777" w:rsidR="00E32514" w:rsidRDefault="00EC3CD3">
            <w:pPr>
              <w:pStyle w:val="EngineeringTableText"/>
              <w:ind w:left="230" w:hanging="230"/>
            </w:pPr>
            <w:r>
              <w:rPr>
                <w:rFonts w:eastAsia="SimSun"/>
                <w:lang w:eastAsia="zh-CN"/>
              </w:rPr>
              <w:t>2. Check that the display-scaled bounding box is not taken as the physical dimensions.</w:t>
            </w:r>
          </w:p>
          <w:p w14:paraId="22F3D7C1" w14:textId="77777777" w:rsidR="00E32514" w:rsidRDefault="00EC3CD3">
            <w:pPr>
              <w:pStyle w:val="EngineeringTableText"/>
              <w:ind w:left="230" w:hanging="230"/>
            </w:pPr>
            <w:r>
              <w:rPr>
                <w:rFonts w:eastAsia="SimSun"/>
                <w:lang w:eastAsia="zh-CN"/>
              </w:rPr>
              <w:t>3. Check that parameter_overrides take precedence over the asset parameter set, and that the affected thermal capacitances, areas, and thermal resistances are recalculated after a change of material, geometry, or installation.</w:t>
            </w:r>
          </w:p>
          <w:p w14:paraId="7FA8C7FF" w14:textId="77777777" w:rsidR="00E32514" w:rsidRDefault="00EC3CD3">
            <w:pPr>
              <w:pStyle w:val="EngineeringTableText"/>
              <w:ind w:left="230" w:hanging="230"/>
            </w:pPr>
            <w:r>
              <w:rPr>
                <w:rFonts w:eastAsia="SimSun"/>
                <w:lang w:eastAsia="zh-CN"/>
              </w:rPr>
              <w:t xml:space="preserve">4. Check that Controller01 and PDU01 share </w:t>
            </w:r>
            <m:oMath>
              <m:r>
                <w:rPr>
                  <w:rFonts w:ascii="Cambria Math" w:hAnsi="Cambria Math"/>
                </w:rPr>
                <m:t>D</m:t>
              </m:r>
            </m:oMath>
            <w:r>
              <w:rPr>
                <w:rFonts w:eastAsia="SimSun"/>
                <w:lang w:eastAsia="zh-CN"/>
              </w:rPr>
              <w:t>, that the battery thermal connection BR leads to the radiator, that Power and Thermal use the same component instance identifiers, and that material mass is counted once.</w:t>
            </w:r>
          </w:p>
          <w:p w14:paraId="090D8D62" w14:textId="77777777" w:rsidR="00E32514" w:rsidRDefault="00EC3CD3">
            <w:pPr>
              <w:pStyle w:val="EngineeringTableText"/>
              <w:ind w:left="230" w:hanging="230"/>
            </w:pPr>
            <w:r>
              <w:rPr>
                <w:rFonts w:eastAsia="SimSun"/>
                <w:lang w:eastAsia="zh-CN"/>
              </w:rPr>
              <w:t>5. Check that the two instances have independent temperatures and battery states, that the unregistered model_id is rejected and no arbitrary code is executed from USD, and that the photovoltaic efficiency does not exceed the absorptivity of the same surface.</w:t>
            </w:r>
          </w:p>
        </w:tc>
      </w:tr>
      <w:tr w:rsidR="00E32514" w14:paraId="157E2403" w14:textId="77777777">
        <w:trPr>
          <w:cantSplit/>
          <w:jc w:val="center"/>
        </w:trPr>
        <w:tc>
          <w:tcPr>
            <w:tcW w:w="1560" w:type="dxa"/>
            <w:shd w:val="clear" w:color="auto" w:fill="E7E6E6"/>
            <w:tcMar>
              <w:top w:w="90" w:type="dxa"/>
              <w:left w:w="120" w:type="dxa"/>
              <w:bottom w:w="90" w:type="dxa"/>
              <w:right w:w="120" w:type="dxa"/>
            </w:tcMar>
            <w:vAlign w:val="center"/>
          </w:tcPr>
          <w:p w14:paraId="5312CCB7" w14:textId="77777777" w:rsidR="00E32514" w:rsidRDefault="00EC3CD3">
            <w:pPr>
              <w:pStyle w:val="EngineeringTableText"/>
              <w:jc w:val="center"/>
            </w:pPr>
            <w:r>
              <w:rPr>
                <w:rFonts w:eastAsia="SimSun"/>
                <w:b/>
                <w:lang w:eastAsia="zh-CN"/>
              </w:rPr>
              <w:lastRenderedPageBreak/>
              <w:t>Expected Results</w:t>
            </w:r>
          </w:p>
        </w:tc>
        <w:tc>
          <w:tcPr>
            <w:tcW w:w="6749" w:type="dxa"/>
            <w:gridSpan w:val="3"/>
            <w:tcMar>
              <w:top w:w="90" w:type="dxa"/>
              <w:left w:w="120" w:type="dxa"/>
              <w:bottom w:w="90" w:type="dxa"/>
              <w:right w:w="120" w:type="dxa"/>
            </w:tcMar>
            <w:vAlign w:val="center"/>
          </w:tcPr>
          <w:p w14:paraId="134465EB" w14:textId="77777777" w:rsidR="00E32514" w:rsidRDefault="00EC3CD3">
            <w:pPr>
              <w:pStyle w:val="EngineeringTableText"/>
              <w:ind w:left="230" w:hanging="230"/>
            </w:pPr>
            <w:r>
              <w:rPr>
                <w:rFonts w:eastAsia="SimSun"/>
                <w:lang w:eastAsia="zh-CN"/>
              </w:rPr>
              <w:t>• Physical parameters are determined only by physical dimensions, materials, and installation.</w:t>
            </w:r>
          </w:p>
          <w:p w14:paraId="4206AF41" w14:textId="77777777" w:rsidR="00E32514" w:rsidRDefault="00EC3CD3">
            <w:pPr>
              <w:pStyle w:val="EngineeringTableText"/>
              <w:ind w:left="230" w:hanging="230"/>
            </w:pPr>
            <w:r>
              <w:rPr>
                <w:rFonts w:eastAsia="SimSun"/>
                <w:lang w:eastAsia="zh-CN"/>
              </w:rPr>
              <w:t>• Instance assignments and the shared temperature node are correct.</w:t>
            </w:r>
          </w:p>
        </w:tc>
      </w:tr>
      <w:tr w:rsidR="00E32514" w14:paraId="24C7BE6E" w14:textId="77777777">
        <w:trPr>
          <w:cantSplit/>
          <w:jc w:val="center"/>
        </w:trPr>
        <w:tc>
          <w:tcPr>
            <w:tcW w:w="1560" w:type="dxa"/>
            <w:shd w:val="clear" w:color="auto" w:fill="E7E6E6"/>
            <w:tcMar>
              <w:top w:w="90" w:type="dxa"/>
              <w:left w:w="120" w:type="dxa"/>
              <w:bottom w:w="90" w:type="dxa"/>
              <w:right w:w="120" w:type="dxa"/>
            </w:tcMar>
            <w:vAlign w:val="center"/>
          </w:tcPr>
          <w:p w14:paraId="233840F0" w14:textId="77777777" w:rsidR="00E32514" w:rsidRDefault="00EC3CD3">
            <w:pPr>
              <w:pStyle w:val="EngineeringTableText"/>
              <w:jc w:val="center"/>
            </w:pPr>
            <w:r>
              <w:rPr>
                <w:rFonts w:eastAsia="SimSun"/>
                <w:b/>
                <w:lang w:eastAsia="zh-CN"/>
              </w:rPr>
              <w:t>Acceptance Criteria</w:t>
            </w:r>
          </w:p>
        </w:tc>
        <w:tc>
          <w:tcPr>
            <w:tcW w:w="6749" w:type="dxa"/>
            <w:gridSpan w:val="3"/>
            <w:tcMar>
              <w:top w:w="90" w:type="dxa"/>
              <w:left w:w="120" w:type="dxa"/>
              <w:bottom w:w="90" w:type="dxa"/>
              <w:right w:w="120" w:type="dxa"/>
            </w:tcMar>
            <w:vAlign w:val="center"/>
          </w:tcPr>
          <w:p w14:paraId="401FF35B" w14:textId="77777777" w:rsidR="00E32514" w:rsidRDefault="00EC3CD3">
            <w:pPr>
              <w:pStyle w:val="EngineeringTableText"/>
            </w:pPr>
            <w:r>
              <w:rPr>
                <w:rFonts w:eastAsia="SimSun"/>
                <w:lang w:eastAsia="zh-CN"/>
              </w:rPr>
              <w:t>The relative errors of areas and masses shall not exceed 0.1%. All checks of steps 2 to 5 shall pass.</w:t>
            </w:r>
          </w:p>
        </w:tc>
      </w:tr>
      <w:tr w:rsidR="00E32514" w14:paraId="055424EB" w14:textId="77777777">
        <w:trPr>
          <w:cantSplit/>
          <w:jc w:val="center"/>
        </w:trPr>
        <w:tc>
          <w:tcPr>
            <w:tcW w:w="1560" w:type="dxa"/>
            <w:shd w:val="clear" w:color="auto" w:fill="E7E6E6"/>
            <w:tcMar>
              <w:top w:w="90" w:type="dxa"/>
              <w:left w:w="120" w:type="dxa"/>
              <w:bottom w:w="90" w:type="dxa"/>
              <w:right w:w="120" w:type="dxa"/>
            </w:tcMar>
            <w:vAlign w:val="center"/>
          </w:tcPr>
          <w:p w14:paraId="1DE149AB" w14:textId="77777777" w:rsidR="00E32514" w:rsidRDefault="00EC3CD3">
            <w:pPr>
              <w:pStyle w:val="EngineeringTableText"/>
              <w:jc w:val="center"/>
            </w:pPr>
            <w:r>
              <w:rPr>
                <w:rFonts w:eastAsia="SimSun"/>
                <w:b/>
                <w:lang w:eastAsia="zh-CN"/>
              </w:rPr>
              <w:t>Case Designer</w:t>
            </w:r>
          </w:p>
        </w:tc>
        <w:tc>
          <w:tcPr>
            <w:tcW w:w="2450" w:type="dxa"/>
            <w:tcMar>
              <w:top w:w="90" w:type="dxa"/>
              <w:left w:w="120" w:type="dxa"/>
              <w:bottom w:w="90" w:type="dxa"/>
              <w:right w:w="120" w:type="dxa"/>
            </w:tcMar>
            <w:vAlign w:val="center"/>
          </w:tcPr>
          <w:p w14:paraId="66D3F870"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6CEEE04A" w14:textId="77777777" w:rsidR="00E32514" w:rsidRDefault="00EC3CD3">
            <w:pPr>
              <w:pStyle w:val="EngineeringTableText"/>
              <w:jc w:val="center"/>
            </w:pPr>
            <w:r>
              <w:rPr>
                <w:rFonts w:eastAsia="SimSun"/>
                <w:b/>
                <w:lang w:eastAsia="zh-CN"/>
              </w:rPr>
              <w:t>Executor / Date</w:t>
            </w:r>
          </w:p>
        </w:tc>
        <w:tc>
          <w:tcPr>
            <w:tcW w:w="2799" w:type="dxa"/>
            <w:tcMar>
              <w:top w:w="90" w:type="dxa"/>
              <w:left w:w="120" w:type="dxa"/>
              <w:bottom w:w="90" w:type="dxa"/>
              <w:right w:w="120" w:type="dxa"/>
            </w:tcMar>
            <w:vAlign w:val="center"/>
          </w:tcPr>
          <w:p w14:paraId="231F5D89" w14:textId="77777777" w:rsidR="00E32514" w:rsidRDefault="00EC3CD3">
            <w:pPr>
              <w:pStyle w:val="EngineeringTableText"/>
            </w:pPr>
            <w:r>
              <w:rPr>
                <w:rFonts w:eastAsia="SimSun"/>
                <w:lang w:eastAsia="zh-CN"/>
              </w:rPr>
              <w:t>Automated test, 2026-10-06</w:t>
            </w:r>
          </w:p>
        </w:tc>
      </w:tr>
      <w:tr w:rsidR="00E32514" w14:paraId="20EFEC04" w14:textId="77777777">
        <w:trPr>
          <w:cantSplit/>
          <w:jc w:val="center"/>
        </w:trPr>
        <w:tc>
          <w:tcPr>
            <w:tcW w:w="1560" w:type="dxa"/>
            <w:shd w:val="clear" w:color="auto" w:fill="E7E6E6"/>
            <w:tcMar>
              <w:top w:w="90" w:type="dxa"/>
              <w:left w:w="120" w:type="dxa"/>
              <w:bottom w:w="90" w:type="dxa"/>
              <w:right w:w="120" w:type="dxa"/>
            </w:tcMar>
            <w:vAlign w:val="center"/>
          </w:tcPr>
          <w:p w14:paraId="0818FE2D" w14:textId="77777777" w:rsidR="00E32514" w:rsidRDefault="00EC3CD3">
            <w:pPr>
              <w:pStyle w:val="EngineeringTableText"/>
              <w:jc w:val="center"/>
            </w:pPr>
            <w:r>
              <w:rPr>
                <w:rFonts w:eastAsia="SimSun"/>
                <w:b/>
                <w:lang w:eastAsia="zh-CN"/>
              </w:rPr>
              <w:t>Actual Results</w:t>
            </w:r>
          </w:p>
        </w:tc>
        <w:tc>
          <w:tcPr>
            <w:tcW w:w="6749" w:type="dxa"/>
            <w:gridSpan w:val="3"/>
            <w:tcMar>
              <w:top w:w="90" w:type="dxa"/>
              <w:left w:w="120" w:type="dxa"/>
              <w:bottom w:w="90" w:type="dxa"/>
              <w:right w:w="120" w:type="dxa"/>
            </w:tcMar>
            <w:vAlign w:val="center"/>
          </w:tcPr>
          <w:p w14:paraId="41DBBDAB" w14:textId="77777777" w:rsidR="00E32514" w:rsidRDefault="00EC3CD3">
            <w:pPr>
              <w:pStyle w:val="EngineeringTableText"/>
            </w:pPr>
            <w:r>
              <w:rPr>
                <w:rFonts w:eastAsia="SimSun"/>
                <w:lang w:eastAsia="zh-CN"/>
              </w:rPr>
              <w:t>English result text pending.</w:t>
            </w:r>
          </w:p>
          <w:p w14:paraId="2608213D" w14:textId="77777777" w:rsidR="00E32514" w:rsidRDefault="00EC3CD3">
            <w:pPr>
              <w:pStyle w:val="EngineeringTableText"/>
            </w:pPr>
            <w:r>
              <w:rPr>
                <w:rFonts w:eastAsia="SimSun"/>
                <w:lang w:eastAsia="zh-CN"/>
              </w:rPr>
              <w:t>Test program tests/test_ni_003_scene_assembly.py recorded 62 checks, 62 passed. Evidence file: tests/results/NI-003.json.</w:t>
            </w:r>
          </w:p>
        </w:tc>
      </w:tr>
      <w:tr w:rsidR="00E32514" w14:paraId="21F70EB8" w14:textId="77777777">
        <w:trPr>
          <w:cantSplit/>
          <w:jc w:val="center"/>
        </w:trPr>
        <w:tc>
          <w:tcPr>
            <w:tcW w:w="1560" w:type="dxa"/>
            <w:shd w:val="clear" w:color="auto" w:fill="E7E6E6"/>
            <w:tcMar>
              <w:top w:w="90" w:type="dxa"/>
              <w:left w:w="120" w:type="dxa"/>
              <w:bottom w:w="90" w:type="dxa"/>
              <w:right w:w="120" w:type="dxa"/>
            </w:tcMar>
            <w:vAlign w:val="center"/>
          </w:tcPr>
          <w:p w14:paraId="2F3E1A8A" w14:textId="77777777" w:rsidR="00E32514" w:rsidRDefault="00EC3CD3">
            <w:pPr>
              <w:pStyle w:val="EngineeringTableText"/>
              <w:jc w:val="center"/>
            </w:pPr>
            <w:r>
              <w:rPr>
                <w:rFonts w:eastAsia="SimSun"/>
                <w:b/>
                <w:lang w:eastAsia="zh-CN"/>
              </w:rPr>
              <w:t>Recorded By</w:t>
            </w:r>
          </w:p>
        </w:tc>
        <w:tc>
          <w:tcPr>
            <w:tcW w:w="2450" w:type="dxa"/>
            <w:tcMar>
              <w:top w:w="90" w:type="dxa"/>
              <w:left w:w="120" w:type="dxa"/>
              <w:bottom w:w="90" w:type="dxa"/>
              <w:right w:w="120" w:type="dxa"/>
            </w:tcMar>
            <w:vAlign w:val="center"/>
          </w:tcPr>
          <w:p w14:paraId="7C8CE5BD" w14:textId="77777777" w:rsidR="00E32514" w:rsidRDefault="00E32514">
            <w:pPr>
              <w:pStyle w:val="EngineeringTableText"/>
            </w:pPr>
          </w:p>
        </w:tc>
        <w:tc>
          <w:tcPr>
            <w:tcW w:w="1500" w:type="dxa"/>
            <w:shd w:val="clear" w:color="auto" w:fill="E7E6E6"/>
            <w:tcMar>
              <w:top w:w="90" w:type="dxa"/>
              <w:left w:w="120" w:type="dxa"/>
              <w:bottom w:w="90" w:type="dxa"/>
              <w:right w:w="120" w:type="dxa"/>
            </w:tcMar>
            <w:vAlign w:val="center"/>
          </w:tcPr>
          <w:p w14:paraId="44567A0C" w14:textId="77777777" w:rsidR="00E32514" w:rsidRDefault="00EC3CD3">
            <w:pPr>
              <w:pStyle w:val="EngineeringTableText"/>
              <w:jc w:val="center"/>
            </w:pPr>
            <w:r>
              <w:rPr>
                <w:rFonts w:eastAsia="SimSun"/>
                <w:b/>
                <w:lang w:eastAsia="zh-CN"/>
              </w:rPr>
              <w:t>Test Conclusion</w:t>
            </w:r>
          </w:p>
        </w:tc>
        <w:tc>
          <w:tcPr>
            <w:tcW w:w="2799" w:type="dxa"/>
            <w:tcMar>
              <w:top w:w="90" w:type="dxa"/>
              <w:left w:w="120" w:type="dxa"/>
              <w:bottom w:w="90" w:type="dxa"/>
              <w:right w:w="120" w:type="dxa"/>
            </w:tcMar>
            <w:vAlign w:val="center"/>
          </w:tcPr>
          <w:p w14:paraId="4494F7E6" w14:textId="77777777" w:rsidR="00E32514" w:rsidRDefault="00EC3CD3">
            <w:pPr>
              <w:pStyle w:val="EngineeringTableText"/>
            </w:pPr>
            <w:r>
              <w:rPr>
                <w:rFonts w:eastAsia="SimSun"/>
                <w:lang w:eastAsia="zh-CN"/>
              </w:rPr>
              <w:t>[X] Pass   [ ] Fail   [ ] Not Executed</w:t>
            </w:r>
          </w:p>
        </w:tc>
      </w:tr>
      <w:tr w:rsidR="00E32514" w14:paraId="5B2C17DB" w14:textId="77777777">
        <w:trPr>
          <w:cantSplit/>
          <w:jc w:val="center"/>
        </w:trPr>
        <w:tc>
          <w:tcPr>
            <w:tcW w:w="1560" w:type="dxa"/>
            <w:shd w:val="clear" w:color="auto" w:fill="E7E6E6"/>
            <w:tcMar>
              <w:top w:w="90" w:type="dxa"/>
              <w:left w:w="120" w:type="dxa"/>
              <w:bottom w:w="90" w:type="dxa"/>
              <w:right w:w="120" w:type="dxa"/>
            </w:tcMar>
            <w:vAlign w:val="center"/>
          </w:tcPr>
          <w:p w14:paraId="1DFC6C5B" w14:textId="77777777" w:rsidR="00E32514" w:rsidRDefault="00EC3CD3">
            <w:pPr>
              <w:pStyle w:val="EngineeringTableText"/>
              <w:jc w:val="center"/>
            </w:pPr>
            <w:r>
              <w:rPr>
                <w:rFonts w:eastAsia="SimSun"/>
                <w:b/>
                <w:lang w:eastAsia="zh-CN"/>
              </w:rPr>
              <w:t>Anomalies</w:t>
            </w:r>
          </w:p>
        </w:tc>
        <w:tc>
          <w:tcPr>
            <w:tcW w:w="6749" w:type="dxa"/>
            <w:gridSpan w:val="3"/>
            <w:tcMar>
              <w:top w:w="90" w:type="dxa"/>
              <w:left w:w="120" w:type="dxa"/>
              <w:bottom w:w="90" w:type="dxa"/>
              <w:right w:w="120" w:type="dxa"/>
            </w:tcMar>
            <w:vAlign w:val="center"/>
          </w:tcPr>
          <w:p w14:paraId="77D5ABC8" w14:textId="77777777" w:rsidR="00E32514" w:rsidRDefault="00EC3CD3">
            <w:pPr>
              <w:pStyle w:val="EngineeringTableText"/>
            </w:pPr>
            <w:r>
              <w:rPr>
                <w:rFonts w:eastAsia="SimSun"/>
                <w:lang w:eastAsia="zh-CN"/>
              </w:rPr>
              <w:t>Pending.</w:t>
            </w:r>
          </w:p>
        </w:tc>
      </w:tr>
    </w:tbl>
    <w:p w14:paraId="459C24AB" w14:textId="77777777" w:rsidR="00E32514" w:rsidRDefault="00EC3CD3">
      <w:pPr>
        <w:pStyle w:val="1"/>
      </w:pPr>
      <w:bookmarkStart w:id="28" w:name="_Toc242160494"/>
      <w:r>
        <w:rPr>
          <w:lang w:eastAsia="zh-CN"/>
        </w:rPr>
        <w:t>Test Content Sufficiency Analysis</w:t>
      </w:r>
      <w:bookmarkEnd w:id="28"/>
    </w:p>
    <w:p w14:paraId="1237947B" w14:textId="77777777" w:rsidR="00E32514" w:rsidRDefault="00EC3CD3">
      <w:r>
        <w:rPr>
          <w:rFonts w:eastAsia="SimSun"/>
          <w:lang w:eastAsia="zh-CN"/>
        </w:rPr>
        <w:t>The 16 cases map to the design report chapter by chapter, as listed in Table 24: Equations T1 to T5, the four data objects and five functions of Chapter 5, the interface conventions of Chapter 6, the run procedure of Chapter 7, the numerical settings of Chapter 8 and the asset assembly and result archiving of Chapter 9 all have cases, and so do the four requirements TH-01 to TH-04, traced in Table 1.</w:t>
      </w:r>
    </w:p>
    <w:p w14:paraId="7947FCC9" w14:textId="77777777" w:rsidR="00E32514" w:rsidRDefault="00EC3CD3">
      <w:pPr>
        <w:pStyle w:val="EngineeringCaption"/>
        <w:keepNext/>
      </w:pPr>
      <w:r>
        <w:rPr>
          <w:rFonts w:eastAsia="SimSun"/>
          <w:lang w:eastAsia="zh-CN"/>
        </w:rPr>
        <w:t>Table 24. Design Report Sections and Test Cases</w:t>
      </w:r>
    </w:p>
    <w:tbl>
      <w:tblPr>
        <w:tblStyle w:val="aff1"/>
        <w:tblW w:w="8309" w:type="dxa"/>
        <w:jc w:val="center"/>
        <w:tblLayout w:type="fixed"/>
        <w:tblLook w:val="04A0" w:firstRow="1" w:lastRow="0" w:firstColumn="1" w:lastColumn="0" w:noHBand="0" w:noVBand="1"/>
      </w:tblPr>
      <w:tblGrid>
        <w:gridCol w:w="2600"/>
        <w:gridCol w:w="3100"/>
        <w:gridCol w:w="2609"/>
      </w:tblGrid>
      <w:tr w:rsidR="00E32514" w14:paraId="14FFC69C" w14:textId="77777777">
        <w:trPr>
          <w:cantSplit/>
          <w:tblHeader/>
          <w:jc w:val="center"/>
        </w:trPr>
        <w:tc>
          <w:tcPr>
            <w:tcW w:w="2600" w:type="dxa"/>
            <w:shd w:val="clear" w:color="auto" w:fill="E7E6E6"/>
            <w:tcMar>
              <w:top w:w="90" w:type="dxa"/>
              <w:left w:w="120" w:type="dxa"/>
              <w:bottom w:w="90" w:type="dxa"/>
              <w:right w:w="120" w:type="dxa"/>
            </w:tcMar>
            <w:vAlign w:val="center"/>
          </w:tcPr>
          <w:p w14:paraId="59B99D82" w14:textId="77777777" w:rsidR="00E32514" w:rsidRDefault="00EC3CD3">
            <w:pPr>
              <w:pStyle w:val="EngineeringTableText"/>
              <w:keepNext/>
              <w:jc w:val="center"/>
            </w:pPr>
            <w:r>
              <w:rPr>
                <w:rFonts w:eastAsia="SimSun"/>
                <w:b/>
                <w:lang w:eastAsia="zh-CN"/>
              </w:rPr>
              <w:t>Design report section</w:t>
            </w:r>
          </w:p>
        </w:tc>
        <w:tc>
          <w:tcPr>
            <w:tcW w:w="3100" w:type="dxa"/>
            <w:shd w:val="clear" w:color="auto" w:fill="E7E6E6"/>
            <w:tcMar>
              <w:top w:w="90" w:type="dxa"/>
              <w:left w:w="120" w:type="dxa"/>
              <w:bottom w:w="90" w:type="dxa"/>
              <w:right w:w="120" w:type="dxa"/>
            </w:tcMar>
            <w:vAlign w:val="center"/>
          </w:tcPr>
          <w:p w14:paraId="40DC730C" w14:textId="77777777" w:rsidR="00E32514" w:rsidRDefault="00EC3CD3">
            <w:pPr>
              <w:pStyle w:val="EngineeringTableText"/>
              <w:keepNext/>
              <w:jc w:val="center"/>
            </w:pPr>
            <w:r>
              <w:rPr>
                <w:rFonts w:eastAsia="SimSun"/>
                <w:b/>
                <w:lang w:eastAsia="zh-CN"/>
              </w:rPr>
              <w:t>Verified content</w:t>
            </w:r>
          </w:p>
        </w:tc>
        <w:tc>
          <w:tcPr>
            <w:tcW w:w="2609" w:type="dxa"/>
            <w:shd w:val="clear" w:color="auto" w:fill="E7E6E6"/>
            <w:tcMar>
              <w:top w:w="90" w:type="dxa"/>
              <w:left w:w="120" w:type="dxa"/>
              <w:bottom w:w="90" w:type="dxa"/>
              <w:right w:w="120" w:type="dxa"/>
            </w:tcMar>
            <w:vAlign w:val="center"/>
          </w:tcPr>
          <w:p w14:paraId="64365FA2" w14:textId="77777777" w:rsidR="00E32514" w:rsidRDefault="00EC3CD3">
            <w:pPr>
              <w:pStyle w:val="EngineeringTableText"/>
              <w:keepNext/>
              <w:jc w:val="center"/>
            </w:pPr>
            <w:r>
              <w:rPr>
                <w:rFonts w:eastAsia="SimSun"/>
                <w:b/>
                <w:lang w:eastAsia="zh-CN"/>
              </w:rPr>
              <w:t>Test cases</w:t>
            </w:r>
          </w:p>
        </w:tc>
      </w:tr>
      <w:tr w:rsidR="00E32514" w14:paraId="174D3328" w14:textId="77777777">
        <w:trPr>
          <w:cantSplit/>
          <w:jc w:val="center"/>
        </w:trPr>
        <w:tc>
          <w:tcPr>
            <w:tcW w:w="2600" w:type="dxa"/>
            <w:tcMar>
              <w:top w:w="90" w:type="dxa"/>
              <w:left w:w="120" w:type="dxa"/>
              <w:bottom w:w="90" w:type="dxa"/>
              <w:right w:w="120" w:type="dxa"/>
            </w:tcMar>
            <w:vAlign w:val="center"/>
          </w:tcPr>
          <w:p w14:paraId="337312B5" w14:textId="77777777" w:rsidR="00E32514" w:rsidRDefault="00EC3CD3">
            <w:pPr>
              <w:pStyle w:val="EngineeringTableText"/>
            </w:pPr>
            <w:r>
              <w:rPr>
                <w:rFonts w:eastAsia="SimSun"/>
                <w:lang w:eastAsia="zh-CN"/>
              </w:rPr>
              <w:t>2 Requirements and Design Objectives</w:t>
            </w:r>
          </w:p>
        </w:tc>
        <w:tc>
          <w:tcPr>
            <w:tcW w:w="3100" w:type="dxa"/>
            <w:tcMar>
              <w:top w:w="90" w:type="dxa"/>
              <w:left w:w="120" w:type="dxa"/>
              <w:bottom w:w="90" w:type="dxa"/>
              <w:right w:w="120" w:type="dxa"/>
            </w:tcMar>
            <w:vAlign w:val="center"/>
          </w:tcPr>
          <w:p w14:paraId="60A180E5" w14:textId="77777777" w:rsidR="00E32514" w:rsidRDefault="00EC3CD3">
            <w:pPr>
              <w:pStyle w:val="EngineeringTableText"/>
            </w:pPr>
            <w:r>
              <w:rPr>
                <w:rFonts w:eastAsia="SimSun"/>
                <w:lang w:eastAsia="zh-CN"/>
              </w:rPr>
              <w:t>Scene model assembly and component simulation requirements</w:t>
            </w:r>
          </w:p>
        </w:tc>
        <w:tc>
          <w:tcPr>
            <w:tcW w:w="2609" w:type="dxa"/>
            <w:tcMar>
              <w:top w:w="90" w:type="dxa"/>
              <w:left w:w="120" w:type="dxa"/>
              <w:bottom w:w="90" w:type="dxa"/>
              <w:right w:w="120" w:type="dxa"/>
            </w:tcMar>
            <w:vAlign w:val="center"/>
          </w:tcPr>
          <w:p w14:paraId="2EDAB48C" w14:textId="77777777" w:rsidR="00E32514" w:rsidRDefault="00EC3CD3">
            <w:pPr>
              <w:pStyle w:val="EngineeringTableText"/>
            </w:pPr>
            <w:r>
              <w:rPr>
                <w:rFonts w:eastAsia="SimSun"/>
                <w:lang w:eastAsia="zh-CN"/>
              </w:rPr>
              <w:t>PA-001, NI-003, HT-002, FE-001 to FE-004</w:t>
            </w:r>
          </w:p>
        </w:tc>
      </w:tr>
      <w:tr w:rsidR="00E32514" w14:paraId="05915C88" w14:textId="77777777">
        <w:trPr>
          <w:cantSplit/>
          <w:jc w:val="center"/>
        </w:trPr>
        <w:tc>
          <w:tcPr>
            <w:tcW w:w="2600" w:type="dxa"/>
            <w:tcMar>
              <w:top w:w="90" w:type="dxa"/>
              <w:left w:w="120" w:type="dxa"/>
              <w:bottom w:w="90" w:type="dxa"/>
              <w:right w:w="120" w:type="dxa"/>
            </w:tcMar>
            <w:vAlign w:val="center"/>
          </w:tcPr>
          <w:p w14:paraId="07B04646" w14:textId="77777777" w:rsidR="00E32514" w:rsidRDefault="00EC3CD3">
            <w:pPr>
              <w:pStyle w:val="EngineeringTableText"/>
            </w:pPr>
            <w:r>
              <w:rPr>
                <w:rFonts w:eastAsia="SimSun"/>
                <w:lang w:eastAsia="zh-CN"/>
              </w:rPr>
              <w:t>3.1 System architecture</w:t>
            </w:r>
          </w:p>
        </w:tc>
        <w:tc>
          <w:tcPr>
            <w:tcW w:w="3100" w:type="dxa"/>
            <w:tcMar>
              <w:top w:w="90" w:type="dxa"/>
              <w:left w:w="120" w:type="dxa"/>
              <w:bottom w:w="90" w:type="dxa"/>
              <w:right w:w="120" w:type="dxa"/>
            </w:tcMar>
            <w:vAlign w:val="center"/>
          </w:tcPr>
          <w:p w14:paraId="10849C83" w14:textId="77777777" w:rsidR="00E32514" w:rsidRDefault="00EC3CD3">
            <w:pPr>
              <w:pStyle w:val="EngineeringTableText"/>
            </w:pPr>
            <w:r>
              <w:rPr>
                <w:rFonts w:eastAsia="SimSun"/>
                <w:lang w:eastAsia="zh-CN"/>
              </w:rPr>
              <w:t>Components and heat-transfer connections in Figure 1</w:t>
            </w:r>
          </w:p>
        </w:tc>
        <w:tc>
          <w:tcPr>
            <w:tcW w:w="2609" w:type="dxa"/>
            <w:tcMar>
              <w:top w:w="90" w:type="dxa"/>
              <w:left w:w="120" w:type="dxa"/>
              <w:bottom w:w="90" w:type="dxa"/>
              <w:right w:w="120" w:type="dxa"/>
            </w:tcMar>
            <w:vAlign w:val="center"/>
          </w:tcPr>
          <w:p w14:paraId="4A750017" w14:textId="77777777" w:rsidR="00E32514" w:rsidRDefault="00EC3CD3">
            <w:pPr>
              <w:pStyle w:val="EngineeringTableText"/>
            </w:pPr>
            <w:r>
              <w:rPr>
                <w:rFonts w:eastAsia="SimSun"/>
                <w:lang w:eastAsia="zh-CN"/>
              </w:rPr>
              <w:t>HT-002, FE-004</w:t>
            </w:r>
          </w:p>
        </w:tc>
      </w:tr>
      <w:tr w:rsidR="00E32514" w14:paraId="15D307F6" w14:textId="77777777">
        <w:trPr>
          <w:cantSplit/>
          <w:jc w:val="center"/>
        </w:trPr>
        <w:tc>
          <w:tcPr>
            <w:tcW w:w="2600" w:type="dxa"/>
            <w:tcMar>
              <w:top w:w="90" w:type="dxa"/>
              <w:left w:w="120" w:type="dxa"/>
              <w:bottom w:w="90" w:type="dxa"/>
              <w:right w:w="120" w:type="dxa"/>
            </w:tcMar>
            <w:vAlign w:val="center"/>
          </w:tcPr>
          <w:p w14:paraId="34978FA5" w14:textId="77777777" w:rsidR="00E32514" w:rsidRDefault="00EC3CD3">
            <w:pPr>
              <w:pStyle w:val="EngineeringTableText"/>
            </w:pPr>
            <w:r>
              <w:rPr>
                <w:rFonts w:eastAsia="SimSun"/>
                <w:lang w:eastAsia="zh-CN"/>
              </w:rPr>
              <w:t>3.2 Package decomposition</w:t>
            </w:r>
          </w:p>
        </w:tc>
        <w:tc>
          <w:tcPr>
            <w:tcW w:w="3100" w:type="dxa"/>
            <w:tcMar>
              <w:top w:w="90" w:type="dxa"/>
              <w:left w:w="120" w:type="dxa"/>
              <w:bottom w:w="90" w:type="dxa"/>
              <w:right w:w="120" w:type="dxa"/>
            </w:tcMar>
            <w:vAlign w:val="center"/>
          </w:tcPr>
          <w:p w14:paraId="356E764C" w14:textId="77777777" w:rsidR="00E32514" w:rsidRDefault="00EC3CD3">
            <w:pPr>
              <w:pStyle w:val="EngineeringTableText"/>
            </w:pPr>
            <w:r>
              <w:rPr>
                <w:rFonts w:eastAsia="SimSun"/>
                <w:lang w:eastAsia="zh-CN"/>
              </w:rPr>
              <w:t>Files and exports of the thermal package</w:t>
            </w:r>
          </w:p>
        </w:tc>
        <w:tc>
          <w:tcPr>
            <w:tcW w:w="2609" w:type="dxa"/>
            <w:tcMar>
              <w:top w:w="90" w:type="dxa"/>
              <w:left w:w="120" w:type="dxa"/>
              <w:bottom w:w="90" w:type="dxa"/>
              <w:right w:w="120" w:type="dxa"/>
            </w:tcMar>
            <w:vAlign w:val="center"/>
          </w:tcPr>
          <w:p w14:paraId="69BD14C7" w14:textId="77777777" w:rsidR="00E32514" w:rsidRDefault="00EC3CD3">
            <w:pPr>
              <w:pStyle w:val="EngineeringTableText"/>
            </w:pPr>
            <w:r>
              <w:rPr>
                <w:rFonts w:eastAsia="SimSun"/>
                <w:lang w:eastAsia="zh-CN"/>
              </w:rPr>
              <w:t>DM-001</w:t>
            </w:r>
          </w:p>
        </w:tc>
      </w:tr>
      <w:tr w:rsidR="00E32514" w14:paraId="51338FCC" w14:textId="77777777">
        <w:trPr>
          <w:cantSplit/>
          <w:jc w:val="center"/>
        </w:trPr>
        <w:tc>
          <w:tcPr>
            <w:tcW w:w="2600" w:type="dxa"/>
            <w:tcMar>
              <w:top w:w="90" w:type="dxa"/>
              <w:left w:w="120" w:type="dxa"/>
              <w:bottom w:w="90" w:type="dxa"/>
              <w:right w:w="120" w:type="dxa"/>
            </w:tcMar>
            <w:vAlign w:val="center"/>
          </w:tcPr>
          <w:p w14:paraId="5BE530E5" w14:textId="77777777" w:rsidR="00E32514" w:rsidRDefault="00EC3CD3">
            <w:pPr>
              <w:pStyle w:val="EngineeringTableText"/>
            </w:pPr>
            <w:r>
              <w:rPr>
                <w:rFonts w:eastAsia="SimSun"/>
                <w:lang w:eastAsia="zh-CN"/>
              </w:rPr>
              <w:t>3.3 Simulation workflow</w:t>
            </w:r>
          </w:p>
        </w:tc>
        <w:tc>
          <w:tcPr>
            <w:tcW w:w="3100" w:type="dxa"/>
            <w:tcMar>
              <w:top w:w="90" w:type="dxa"/>
              <w:left w:w="120" w:type="dxa"/>
              <w:bottom w:w="90" w:type="dxa"/>
              <w:right w:w="120" w:type="dxa"/>
            </w:tcMar>
            <w:vAlign w:val="center"/>
          </w:tcPr>
          <w:p w14:paraId="0291BACE" w14:textId="77777777" w:rsidR="00E32514" w:rsidRDefault="00EC3CD3">
            <w:pPr>
              <w:pStyle w:val="EngineeringTableText"/>
            </w:pPr>
            <w:r>
              <w:rPr>
                <w:rFonts w:eastAsia="SimSun"/>
                <w:lang w:eastAsia="zh-CN"/>
              </w:rPr>
              <w:t>Calculation sequence and temperature ports in Figure 2</w:t>
            </w:r>
          </w:p>
        </w:tc>
        <w:tc>
          <w:tcPr>
            <w:tcW w:w="2609" w:type="dxa"/>
            <w:tcMar>
              <w:top w:w="90" w:type="dxa"/>
              <w:left w:w="120" w:type="dxa"/>
              <w:bottom w:w="90" w:type="dxa"/>
              <w:right w:w="120" w:type="dxa"/>
            </w:tcMar>
            <w:vAlign w:val="center"/>
          </w:tcPr>
          <w:p w14:paraId="2BB81CBF" w14:textId="77777777" w:rsidR="00E32514" w:rsidRDefault="00EC3CD3">
            <w:pPr>
              <w:pStyle w:val="EngineeringTableText"/>
            </w:pPr>
            <w:r>
              <w:rPr>
                <w:rFonts w:eastAsia="SimSun"/>
                <w:lang w:eastAsia="zh-CN"/>
              </w:rPr>
              <w:t>NI-002</w:t>
            </w:r>
          </w:p>
        </w:tc>
      </w:tr>
      <w:tr w:rsidR="00E32514" w14:paraId="740C1BD7" w14:textId="77777777">
        <w:trPr>
          <w:cantSplit/>
          <w:jc w:val="center"/>
        </w:trPr>
        <w:tc>
          <w:tcPr>
            <w:tcW w:w="2600" w:type="dxa"/>
            <w:tcMar>
              <w:top w:w="90" w:type="dxa"/>
              <w:left w:w="120" w:type="dxa"/>
              <w:bottom w:w="90" w:type="dxa"/>
              <w:right w:w="120" w:type="dxa"/>
            </w:tcMar>
            <w:vAlign w:val="center"/>
          </w:tcPr>
          <w:p w14:paraId="42206FBC" w14:textId="77777777" w:rsidR="00E32514" w:rsidRDefault="00EC3CD3">
            <w:pPr>
              <w:pStyle w:val="EngineeringTableText"/>
            </w:pPr>
            <w:r>
              <w:rPr>
                <w:rFonts w:eastAsia="SimSun"/>
                <w:lang w:eastAsia="zh-CN"/>
              </w:rPr>
              <w:t>4.1 Overall Heat Balance</w:t>
            </w:r>
          </w:p>
        </w:tc>
        <w:tc>
          <w:tcPr>
            <w:tcW w:w="3100" w:type="dxa"/>
            <w:tcMar>
              <w:top w:w="90" w:type="dxa"/>
              <w:left w:w="120" w:type="dxa"/>
              <w:bottom w:w="90" w:type="dxa"/>
              <w:right w:w="120" w:type="dxa"/>
            </w:tcMar>
            <w:vAlign w:val="center"/>
          </w:tcPr>
          <w:p w14:paraId="716B44FA" w14:textId="77777777" w:rsidR="00E32514" w:rsidRDefault="00EC3CD3">
            <w:pPr>
              <w:pStyle w:val="EngineeringTableText"/>
            </w:pPr>
            <w:r>
              <w:rPr>
                <w:rFonts w:eastAsia="SimSun"/>
                <w:lang w:eastAsia="zh-CN"/>
              </w:rPr>
              <w:t>Equation T1</w:t>
            </w:r>
          </w:p>
        </w:tc>
        <w:tc>
          <w:tcPr>
            <w:tcW w:w="2609" w:type="dxa"/>
            <w:tcMar>
              <w:top w:w="90" w:type="dxa"/>
              <w:left w:w="120" w:type="dxa"/>
              <w:bottom w:w="90" w:type="dxa"/>
              <w:right w:w="120" w:type="dxa"/>
            </w:tcMar>
            <w:vAlign w:val="center"/>
          </w:tcPr>
          <w:p w14:paraId="3B42282D" w14:textId="77777777" w:rsidR="00E32514" w:rsidRDefault="00EC3CD3">
            <w:pPr>
              <w:pStyle w:val="EngineeringTableText"/>
            </w:pPr>
            <w:r>
              <w:rPr>
                <w:rFonts w:eastAsia="SimSun"/>
                <w:lang w:eastAsia="zh-CN"/>
              </w:rPr>
              <w:t>HT-002</w:t>
            </w:r>
          </w:p>
        </w:tc>
      </w:tr>
      <w:tr w:rsidR="00E32514" w14:paraId="5CBD1A7B" w14:textId="77777777">
        <w:trPr>
          <w:cantSplit/>
          <w:jc w:val="center"/>
        </w:trPr>
        <w:tc>
          <w:tcPr>
            <w:tcW w:w="2600" w:type="dxa"/>
            <w:tcMar>
              <w:top w:w="90" w:type="dxa"/>
              <w:left w:w="120" w:type="dxa"/>
              <w:bottom w:w="90" w:type="dxa"/>
              <w:right w:w="120" w:type="dxa"/>
            </w:tcMar>
            <w:vAlign w:val="center"/>
          </w:tcPr>
          <w:p w14:paraId="0F94EA9D" w14:textId="77777777" w:rsidR="00E32514" w:rsidRDefault="00EC3CD3">
            <w:pPr>
              <w:pStyle w:val="EngineeringTableText"/>
            </w:pPr>
            <w:r>
              <w:rPr>
                <w:rFonts w:eastAsia="SimSun"/>
                <w:lang w:eastAsia="zh-CN"/>
              </w:rPr>
              <w:t>4.2 Heat Transfer Between Components</w:t>
            </w:r>
          </w:p>
        </w:tc>
        <w:tc>
          <w:tcPr>
            <w:tcW w:w="3100" w:type="dxa"/>
            <w:tcMar>
              <w:top w:w="90" w:type="dxa"/>
              <w:left w:w="120" w:type="dxa"/>
              <w:bottom w:w="90" w:type="dxa"/>
              <w:right w:w="120" w:type="dxa"/>
            </w:tcMar>
            <w:vAlign w:val="center"/>
          </w:tcPr>
          <w:p w14:paraId="5EF944E7" w14:textId="77777777" w:rsidR="00E32514" w:rsidRDefault="00EC3CD3">
            <w:pPr>
              <w:pStyle w:val="EngineeringTableText"/>
            </w:pPr>
            <w:r>
              <w:rPr>
                <w:rFonts w:eastAsia="SimSun"/>
                <w:lang w:eastAsia="zh-CN"/>
              </w:rPr>
              <w:t>Equation T2</w:t>
            </w:r>
          </w:p>
        </w:tc>
        <w:tc>
          <w:tcPr>
            <w:tcW w:w="2609" w:type="dxa"/>
            <w:tcMar>
              <w:top w:w="90" w:type="dxa"/>
              <w:left w:w="120" w:type="dxa"/>
              <w:bottom w:w="90" w:type="dxa"/>
              <w:right w:w="120" w:type="dxa"/>
            </w:tcMar>
            <w:vAlign w:val="center"/>
          </w:tcPr>
          <w:p w14:paraId="1BD530C8" w14:textId="77777777" w:rsidR="00E32514" w:rsidRDefault="00EC3CD3">
            <w:pPr>
              <w:pStyle w:val="EngineeringTableText"/>
            </w:pPr>
            <w:r>
              <w:rPr>
                <w:rFonts w:eastAsia="SimSun"/>
                <w:lang w:eastAsia="zh-CN"/>
              </w:rPr>
              <w:t>HT-001</w:t>
            </w:r>
          </w:p>
        </w:tc>
      </w:tr>
      <w:tr w:rsidR="00E32514" w14:paraId="2077727D" w14:textId="77777777">
        <w:trPr>
          <w:cantSplit/>
          <w:jc w:val="center"/>
        </w:trPr>
        <w:tc>
          <w:tcPr>
            <w:tcW w:w="2600" w:type="dxa"/>
            <w:tcMar>
              <w:top w:w="90" w:type="dxa"/>
              <w:left w:w="120" w:type="dxa"/>
              <w:bottom w:w="90" w:type="dxa"/>
              <w:right w:w="120" w:type="dxa"/>
            </w:tcMar>
            <w:vAlign w:val="center"/>
          </w:tcPr>
          <w:p w14:paraId="5DADD8DE" w14:textId="77777777" w:rsidR="00E32514" w:rsidRDefault="00EC3CD3">
            <w:pPr>
              <w:pStyle w:val="EngineeringTableText"/>
            </w:pPr>
            <w:r>
              <w:rPr>
                <w:rFonts w:eastAsia="SimSun"/>
                <w:lang w:eastAsia="zh-CN"/>
              </w:rPr>
              <w:t>4.3 Component Temperatures</w:t>
            </w:r>
          </w:p>
        </w:tc>
        <w:tc>
          <w:tcPr>
            <w:tcW w:w="3100" w:type="dxa"/>
            <w:tcMar>
              <w:top w:w="90" w:type="dxa"/>
              <w:left w:w="120" w:type="dxa"/>
              <w:bottom w:w="90" w:type="dxa"/>
              <w:right w:w="120" w:type="dxa"/>
            </w:tcMar>
            <w:vAlign w:val="center"/>
          </w:tcPr>
          <w:p w14:paraId="7165A3F9" w14:textId="77777777" w:rsidR="00E32514" w:rsidRDefault="00EC3CD3">
            <w:pPr>
              <w:pStyle w:val="EngineeringTableText"/>
            </w:pPr>
            <w:r>
              <w:rPr>
                <w:rFonts w:eastAsia="SimSun"/>
                <w:lang w:eastAsia="zh-CN"/>
              </w:rPr>
              <w:t>Equation T3 and the battery example</w:t>
            </w:r>
          </w:p>
        </w:tc>
        <w:tc>
          <w:tcPr>
            <w:tcW w:w="2609" w:type="dxa"/>
            <w:tcMar>
              <w:top w:w="90" w:type="dxa"/>
              <w:left w:w="120" w:type="dxa"/>
              <w:bottom w:w="90" w:type="dxa"/>
              <w:right w:w="120" w:type="dxa"/>
            </w:tcMar>
            <w:vAlign w:val="center"/>
          </w:tcPr>
          <w:p w14:paraId="635073CD" w14:textId="77777777" w:rsidR="00E32514" w:rsidRDefault="00EC3CD3">
            <w:pPr>
              <w:pStyle w:val="EngineeringTableText"/>
            </w:pPr>
            <w:r>
              <w:rPr>
                <w:rFonts w:eastAsia="SimSun"/>
                <w:lang w:eastAsia="zh-CN"/>
              </w:rPr>
              <w:t>HT-002, HT-003, EC-001, FE-001 to FE-004</w:t>
            </w:r>
          </w:p>
        </w:tc>
      </w:tr>
      <w:tr w:rsidR="00E32514" w14:paraId="2BCE14FF" w14:textId="77777777">
        <w:trPr>
          <w:cantSplit/>
          <w:jc w:val="center"/>
        </w:trPr>
        <w:tc>
          <w:tcPr>
            <w:tcW w:w="2600" w:type="dxa"/>
            <w:tcMar>
              <w:top w:w="90" w:type="dxa"/>
              <w:left w:w="120" w:type="dxa"/>
              <w:bottom w:w="90" w:type="dxa"/>
              <w:right w:w="120" w:type="dxa"/>
            </w:tcMar>
            <w:vAlign w:val="center"/>
          </w:tcPr>
          <w:p w14:paraId="216FF848" w14:textId="77777777" w:rsidR="00E32514" w:rsidRDefault="00EC3CD3">
            <w:pPr>
              <w:pStyle w:val="EngineeringTableText"/>
            </w:pPr>
            <w:r>
              <w:rPr>
                <w:rFonts w:eastAsia="SimSun"/>
                <w:lang w:eastAsia="zh-CN"/>
              </w:rPr>
              <w:t>4.4 Environmental Absorption and Surface Radiation</w:t>
            </w:r>
          </w:p>
        </w:tc>
        <w:tc>
          <w:tcPr>
            <w:tcW w:w="3100" w:type="dxa"/>
            <w:tcMar>
              <w:top w:w="90" w:type="dxa"/>
              <w:left w:w="120" w:type="dxa"/>
              <w:bottom w:w="90" w:type="dxa"/>
              <w:right w:w="120" w:type="dxa"/>
            </w:tcMar>
            <w:vAlign w:val="center"/>
          </w:tcPr>
          <w:p w14:paraId="5F94B7F3" w14:textId="77777777" w:rsidR="00E32514" w:rsidRDefault="00EC3CD3">
            <w:pPr>
              <w:pStyle w:val="EngineeringTableText"/>
            </w:pPr>
            <w:r>
              <w:rPr>
                <w:rFonts w:eastAsia="SimSun"/>
                <w:lang w:eastAsia="zh-CN"/>
              </w:rPr>
              <w:t>Equation T4 and Table 5</w:t>
            </w:r>
          </w:p>
        </w:tc>
        <w:tc>
          <w:tcPr>
            <w:tcW w:w="2609" w:type="dxa"/>
            <w:tcMar>
              <w:top w:w="90" w:type="dxa"/>
              <w:left w:w="120" w:type="dxa"/>
              <w:bottom w:w="90" w:type="dxa"/>
              <w:right w:w="120" w:type="dxa"/>
            </w:tcMar>
            <w:vAlign w:val="center"/>
          </w:tcPr>
          <w:p w14:paraId="6761BE4A" w14:textId="77777777" w:rsidR="00E32514" w:rsidRDefault="00EC3CD3">
            <w:pPr>
              <w:pStyle w:val="EngineeringTableText"/>
            </w:pPr>
            <w:r>
              <w:rPr>
                <w:rFonts w:eastAsia="SimSun"/>
                <w:lang w:eastAsia="zh-CN"/>
              </w:rPr>
              <w:t>EN-002, EN-003, FE-001, FE-002</w:t>
            </w:r>
          </w:p>
        </w:tc>
      </w:tr>
      <w:tr w:rsidR="00E32514" w14:paraId="43330BCF" w14:textId="77777777">
        <w:trPr>
          <w:cantSplit/>
          <w:jc w:val="center"/>
        </w:trPr>
        <w:tc>
          <w:tcPr>
            <w:tcW w:w="2600" w:type="dxa"/>
            <w:tcMar>
              <w:top w:w="90" w:type="dxa"/>
              <w:left w:w="120" w:type="dxa"/>
              <w:bottom w:w="90" w:type="dxa"/>
              <w:right w:w="120" w:type="dxa"/>
            </w:tcMar>
            <w:vAlign w:val="center"/>
          </w:tcPr>
          <w:p w14:paraId="1C0834A2" w14:textId="77777777" w:rsidR="00E32514" w:rsidRDefault="00EC3CD3">
            <w:pPr>
              <w:pStyle w:val="EngineeringTableText"/>
            </w:pPr>
            <w:r>
              <w:rPr>
                <w:rFonts w:eastAsia="SimSun"/>
                <w:lang w:eastAsia="zh-CN"/>
              </w:rPr>
              <w:t>4.5 Thermal Capacitance and Resistance</w:t>
            </w:r>
          </w:p>
        </w:tc>
        <w:tc>
          <w:tcPr>
            <w:tcW w:w="3100" w:type="dxa"/>
            <w:tcMar>
              <w:top w:w="90" w:type="dxa"/>
              <w:left w:w="120" w:type="dxa"/>
              <w:bottom w:w="90" w:type="dxa"/>
              <w:right w:w="120" w:type="dxa"/>
            </w:tcMar>
            <w:vAlign w:val="center"/>
          </w:tcPr>
          <w:p w14:paraId="01D7F4F6" w14:textId="77777777" w:rsidR="00E32514" w:rsidRDefault="00EC3CD3">
            <w:pPr>
              <w:pStyle w:val="EngineeringTableText"/>
            </w:pPr>
            <w:r>
              <w:rPr>
                <w:rFonts w:eastAsia="SimSun"/>
                <w:lang w:eastAsia="zh-CN"/>
              </w:rPr>
              <w:t>Equation T5 and the example</w:t>
            </w:r>
          </w:p>
        </w:tc>
        <w:tc>
          <w:tcPr>
            <w:tcW w:w="2609" w:type="dxa"/>
            <w:tcMar>
              <w:top w:w="90" w:type="dxa"/>
              <w:left w:w="120" w:type="dxa"/>
              <w:bottom w:w="90" w:type="dxa"/>
              <w:right w:w="120" w:type="dxa"/>
            </w:tcMar>
            <w:vAlign w:val="center"/>
          </w:tcPr>
          <w:p w14:paraId="54DD2721" w14:textId="77777777" w:rsidR="00E32514" w:rsidRDefault="00EC3CD3">
            <w:pPr>
              <w:pStyle w:val="EngineeringTableText"/>
            </w:pPr>
            <w:r>
              <w:rPr>
                <w:rFonts w:eastAsia="SimSun"/>
                <w:lang w:eastAsia="zh-CN"/>
              </w:rPr>
              <w:t>PA-001, FE-002, FE-003, FE-004</w:t>
            </w:r>
          </w:p>
        </w:tc>
      </w:tr>
      <w:tr w:rsidR="00E32514" w14:paraId="572EDB58" w14:textId="77777777">
        <w:trPr>
          <w:cantSplit/>
          <w:jc w:val="center"/>
        </w:trPr>
        <w:tc>
          <w:tcPr>
            <w:tcW w:w="2600" w:type="dxa"/>
            <w:tcMar>
              <w:top w:w="90" w:type="dxa"/>
              <w:left w:w="120" w:type="dxa"/>
              <w:bottom w:w="90" w:type="dxa"/>
              <w:right w:w="120" w:type="dxa"/>
            </w:tcMar>
            <w:vAlign w:val="center"/>
          </w:tcPr>
          <w:p w14:paraId="1858E77B" w14:textId="77777777" w:rsidR="00E32514" w:rsidRDefault="00EC3CD3">
            <w:pPr>
              <w:pStyle w:val="EngineeringTableText"/>
            </w:pPr>
            <w:r>
              <w:rPr>
                <w:rFonts w:eastAsia="SimSun"/>
                <w:lang w:eastAsia="zh-CN"/>
              </w:rPr>
              <w:lastRenderedPageBreak/>
              <w:t>5.1 Common data models</w:t>
            </w:r>
          </w:p>
        </w:tc>
        <w:tc>
          <w:tcPr>
            <w:tcW w:w="3100" w:type="dxa"/>
            <w:tcMar>
              <w:top w:w="90" w:type="dxa"/>
              <w:left w:w="120" w:type="dxa"/>
              <w:bottom w:w="90" w:type="dxa"/>
              <w:right w:w="120" w:type="dxa"/>
            </w:tcMar>
            <w:vAlign w:val="center"/>
          </w:tcPr>
          <w:p w14:paraId="25B52703" w14:textId="77777777" w:rsidR="00E32514" w:rsidRDefault="00EC3CD3">
            <w:pPr>
              <w:pStyle w:val="EngineeringTableText"/>
            </w:pPr>
            <w:r>
              <w:rPr>
                <w:rFonts w:eastAsia="SimSun"/>
                <w:lang w:eastAsia="zh-CN"/>
              </w:rPr>
              <w:t>Four data objects in Table 6</w:t>
            </w:r>
          </w:p>
        </w:tc>
        <w:tc>
          <w:tcPr>
            <w:tcW w:w="2609" w:type="dxa"/>
            <w:tcMar>
              <w:top w:w="90" w:type="dxa"/>
              <w:left w:w="120" w:type="dxa"/>
              <w:bottom w:w="90" w:type="dxa"/>
              <w:right w:w="120" w:type="dxa"/>
            </w:tcMar>
            <w:vAlign w:val="center"/>
          </w:tcPr>
          <w:p w14:paraId="31A662F3" w14:textId="77777777" w:rsidR="00E32514" w:rsidRDefault="00EC3CD3">
            <w:pPr>
              <w:pStyle w:val="EngineeringTableText"/>
            </w:pPr>
            <w:r>
              <w:rPr>
                <w:rFonts w:eastAsia="SimSun"/>
                <w:lang w:eastAsia="zh-CN"/>
              </w:rPr>
              <w:t>DM-001</w:t>
            </w:r>
          </w:p>
        </w:tc>
      </w:tr>
      <w:tr w:rsidR="00E32514" w14:paraId="56769689" w14:textId="77777777">
        <w:trPr>
          <w:cantSplit/>
          <w:jc w:val="center"/>
        </w:trPr>
        <w:tc>
          <w:tcPr>
            <w:tcW w:w="2600" w:type="dxa"/>
            <w:tcMar>
              <w:top w:w="90" w:type="dxa"/>
              <w:left w:w="120" w:type="dxa"/>
              <w:bottom w:w="90" w:type="dxa"/>
              <w:right w:w="120" w:type="dxa"/>
            </w:tcMar>
            <w:vAlign w:val="center"/>
          </w:tcPr>
          <w:p w14:paraId="3BA19B5B" w14:textId="77777777" w:rsidR="00E32514" w:rsidRDefault="00EC3CD3">
            <w:pPr>
              <w:pStyle w:val="EngineeringTableText"/>
            </w:pPr>
            <w:r>
              <w:rPr>
                <w:rFonts w:eastAsia="SimSun"/>
                <w:lang w:eastAsia="zh-CN"/>
              </w:rPr>
              <w:t>5.2 Thermal parameter assembly</w:t>
            </w:r>
          </w:p>
        </w:tc>
        <w:tc>
          <w:tcPr>
            <w:tcW w:w="3100" w:type="dxa"/>
            <w:tcMar>
              <w:top w:w="90" w:type="dxa"/>
              <w:left w:w="120" w:type="dxa"/>
              <w:bottom w:w="90" w:type="dxa"/>
              <w:right w:w="120" w:type="dxa"/>
            </w:tcMar>
            <w:vAlign w:val="center"/>
          </w:tcPr>
          <w:p w14:paraId="41D1CA79" w14:textId="77777777" w:rsidR="00E32514" w:rsidRDefault="00EC3CD3">
            <w:pPr>
              <w:pStyle w:val="EngineeringTableText"/>
            </w:pPr>
            <w:r>
              <w:rPr>
                <w:rFonts w:eastAsia="SimSun"/>
                <w:lang w:eastAsia="zh-CN"/>
              </w:rPr>
              <w:t>assemble_thermal_parameters</w:t>
            </w:r>
          </w:p>
        </w:tc>
        <w:tc>
          <w:tcPr>
            <w:tcW w:w="2609" w:type="dxa"/>
            <w:tcMar>
              <w:top w:w="90" w:type="dxa"/>
              <w:left w:w="120" w:type="dxa"/>
              <w:bottom w:w="90" w:type="dxa"/>
              <w:right w:w="120" w:type="dxa"/>
            </w:tcMar>
            <w:vAlign w:val="center"/>
          </w:tcPr>
          <w:p w14:paraId="28516AAF" w14:textId="77777777" w:rsidR="00E32514" w:rsidRDefault="00EC3CD3">
            <w:pPr>
              <w:pStyle w:val="EngineeringTableText"/>
            </w:pPr>
            <w:r>
              <w:rPr>
                <w:rFonts w:eastAsia="SimSun"/>
                <w:lang w:eastAsia="zh-CN"/>
              </w:rPr>
              <w:t>PA-001</w:t>
            </w:r>
          </w:p>
        </w:tc>
      </w:tr>
      <w:tr w:rsidR="00E32514" w14:paraId="22EE8EC6" w14:textId="77777777">
        <w:trPr>
          <w:cantSplit/>
          <w:jc w:val="center"/>
        </w:trPr>
        <w:tc>
          <w:tcPr>
            <w:tcW w:w="2600" w:type="dxa"/>
            <w:tcMar>
              <w:top w:w="90" w:type="dxa"/>
              <w:left w:w="120" w:type="dxa"/>
              <w:bottom w:w="90" w:type="dxa"/>
              <w:right w:w="120" w:type="dxa"/>
            </w:tcMar>
            <w:vAlign w:val="center"/>
          </w:tcPr>
          <w:p w14:paraId="1E79F33E" w14:textId="77777777" w:rsidR="00E32514" w:rsidRDefault="00EC3CD3">
            <w:pPr>
              <w:pStyle w:val="EngineeringTableText"/>
            </w:pPr>
            <w:r>
              <w:rPr>
                <w:rFonts w:eastAsia="SimSun"/>
                <w:lang w:eastAsia="zh-CN"/>
              </w:rPr>
              <w:t>5.3 Surface environment preparation</w:t>
            </w:r>
          </w:p>
        </w:tc>
        <w:tc>
          <w:tcPr>
            <w:tcW w:w="3100" w:type="dxa"/>
            <w:tcMar>
              <w:top w:w="90" w:type="dxa"/>
              <w:left w:w="120" w:type="dxa"/>
              <w:bottom w:w="90" w:type="dxa"/>
              <w:right w:w="120" w:type="dxa"/>
            </w:tcMar>
            <w:vAlign w:val="center"/>
          </w:tcPr>
          <w:p w14:paraId="47755376" w14:textId="77777777" w:rsidR="00E32514" w:rsidRDefault="00EC3CD3">
            <w:pPr>
              <w:pStyle w:val="EngineeringTableText"/>
            </w:pPr>
            <w:r>
              <w:rPr>
                <w:rFonts w:eastAsia="SimSun"/>
                <w:lang w:eastAsia="zh-CN"/>
              </w:rPr>
              <w:t>prepare_surface_environment and earth_flux</w:t>
            </w:r>
          </w:p>
        </w:tc>
        <w:tc>
          <w:tcPr>
            <w:tcW w:w="2609" w:type="dxa"/>
            <w:tcMar>
              <w:top w:w="90" w:type="dxa"/>
              <w:left w:w="120" w:type="dxa"/>
              <w:bottom w:w="90" w:type="dxa"/>
              <w:right w:w="120" w:type="dxa"/>
            </w:tcMar>
            <w:vAlign w:val="center"/>
          </w:tcPr>
          <w:p w14:paraId="7B0FA9B5" w14:textId="77777777" w:rsidR="00E32514" w:rsidRDefault="00EC3CD3">
            <w:pPr>
              <w:pStyle w:val="EngineeringTableText"/>
            </w:pPr>
            <w:r>
              <w:rPr>
                <w:rFonts w:eastAsia="SimSun"/>
                <w:lang w:eastAsia="zh-CN"/>
              </w:rPr>
              <w:t>EN-001, EN-003</w:t>
            </w:r>
          </w:p>
        </w:tc>
      </w:tr>
      <w:tr w:rsidR="00E32514" w14:paraId="18944377" w14:textId="77777777">
        <w:trPr>
          <w:cantSplit/>
          <w:jc w:val="center"/>
        </w:trPr>
        <w:tc>
          <w:tcPr>
            <w:tcW w:w="2600" w:type="dxa"/>
            <w:tcMar>
              <w:top w:w="90" w:type="dxa"/>
              <w:left w:w="120" w:type="dxa"/>
              <w:bottom w:w="90" w:type="dxa"/>
              <w:right w:w="120" w:type="dxa"/>
            </w:tcMar>
            <w:vAlign w:val="center"/>
          </w:tcPr>
          <w:p w14:paraId="34E80BE3" w14:textId="77777777" w:rsidR="00E32514" w:rsidRDefault="00EC3CD3">
            <w:pPr>
              <w:pStyle w:val="EngineeringTableText"/>
            </w:pPr>
            <w:r>
              <w:rPr>
                <w:rFonts w:eastAsia="SimSun"/>
                <w:lang w:eastAsia="zh-CN"/>
              </w:rPr>
              <w:t>5.4 Surface absorption and emission</w:t>
            </w:r>
          </w:p>
        </w:tc>
        <w:tc>
          <w:tcPr>
            <w:tcW w:w="3100" w:type="dxa"/>
            <w:tcMar>
              <w:top w:w="90" w:type="dxa"/>
              <w:left w:w="120" w:type="dxa"/>
              <w:bottom w:w="90" w:type="dxa"/>
              <w:right w:w="120" w:type="dxa"/>
            </w:tcMar>
            <w:vAlign w:val="center"/>
          </w:tcPr>
          <w:p w14:paraId="451CC1A8" w14:textId="77777777" w:rsidR="00E32514" w:rsidRDefault="00EC3CD3">
            <w:pPr>
              <w:pStyle w:val="EngineeringTableText"/>
            </w:pPr>
            <w:r>
              <w:rPr>
                <w:rFonts w:eastAsia="SimSun"/>
                <w:lang w:eastAsia="zh-CN"/>
              </w:rPr>
              <w:t>calculate_surface_heat</w:t>
            </w:r>
          </w:p>
        </w:tc>
        <w:tc>
          <w:tcPr>
            <w:tcW w:w="2609" w:type="dxa"/>
            <w:tcMar>
              <w:top w:w="90" w:type="dxa"/>
              <w:left w:w="120" w:type="dxa"/>
              <w:bottom w:w="90" w:type="dxa"/>
              <w:right w:w="120" w:type="dxa"/>
            </w:tcMar>
            <w:vAlign w:val="center"/>
          </w:tcPr>
          <w:p w14:paraId="7B3E1ABA" w14:textId="77777777" w:rsidR="00E32514" w:rsidRDefault="00EC3CD3">
            <w:pPr>
              <w:pStyle w:val="EngineeringTableText"/>
            </w:pPr>
            <w:r>
              <w:rPr>
                <w:rFonts w:eastAsia="SimSun"/>
                <w:lang w:eastAsia="zh-CN"/>
              </w:rPr>
              <w:t>EN-002</w:t>
            </w:r>
          </w:p>
        </w:tc>
      </w:tr>
      <w:tr w:rsidR="00E32514" w14:paraId="18110BDF" w14:textId="77777777">
        <w:trPr>
          <w:cantSplit/>
          <w:jc w:val="center"/>
        </w:trPr>
        <w:tc>
          <w:tcPr>
            <w:tcW w:w="2600" w:type="dxa"/>
            <w:tcMar>
              <w:top w:w="90" w:type="dxa"/>
              <w:left w:w="120" w:type="dxa"/>
              <w:bottom w:w="90" w:type="dxa"/>
              <w:right w:w="120" w:type="dxa"/>
            </w:tcMar>
            <w:vAlign w:val="center"/>
          </w:tcPr>
          <w:p w14:paraId="0AECE34E" w14:textId="77777777" w:rsidR="00E32514" w:rsidRDefault="00EC3CD3">
            <w:pPr>
              <w:pStyle w:val="EngineeringTableText"/>
            </w:pPr>
            <w:r>
              <w:rPr>
                <w:rFonts w:eastAsia="SimSun"/>
                <w:lang w:eastAsia="zh-CN"/>
              </w:rPr>
              <w:t>5.5 Component heat-transfer calculation</w:t>
            </w:r>
          </w:p>
        </w:tc>
        <w:tc>
          <w:tcPr>
            <w:tcW w:w="3100" w:type="dxa"/>
            <w:tcMar>
              <w:top w:w="90" w:type="dxa"/>
              <w:left w:w="120" w:type="dxa"/>
              <w:bottom w:w="90" w:type="dxa"/>
              <w:right w:w="120" w:type="dxa"/>
            </w:tcMar>
            <w:vAlign w:val="center"/>
          </w:tcPr>
          <w:p w14:paraId="3CD8EE38" w14:textId="77777777" w:rsidR="00E32514" w:rsidRDefault="00EC3CD3">
            <w:pPr>
              <w:pStyle w:val="EngineeringTableText"/>
            </w:pPr>
            <w:r>
              <w:rPr>
                <w:rFonts w:eastAsia="SimSun"/>
                <w:lang w:eastAsia="zh-CN"/>
              </w:rPr>
              <w:t>calculate_heat_flows</w:t>
            </w:r>
          </w:p>
        </w:tc>
        <w:tc>
          <w:tcPr>
            <w:tcW w:w="2609" w:type="dxa"/>
            <w:tcMar>
              <w:top w:w="90" w:type="dxa"/>
              <w:left w:w="120" w:type="dxa"/>
              <w:bottom w:w="90" w:type="dxa"/>
              <w:right w:w="120" w:type="dxa"/>
            </w:tcMar>
            <w:vAlign w:val="center"/>
          </w:tcPr>
          <w:p w14:paraId="6937ADBD" w14:textId="77777777" w:rsidR="00E32514" w:rsidRDefault="00EC3CD3">
            <w:pPr>
              <w:pStyle w:val="EngineeringTableText"/>
            </w:pPr>
            <w:r>
              <w:rPr>
                <w:rFonts w:eastAsia="SimSun"/>
                <w:lang w:eastAsia="zh-CN"/>
              </w:rPr>
              <w:t>HT-001</w:t>
            </w:r>
          </w:p>
        </w:tc>
      </w:tr>
      <w:tr w:rsidR="00E32514" w14:paraId="42D7CE90" w14:textId="77777777">
        <w:trPr>
          <w:cantSplit/>
          <w:jc w:val="center"/>
        </w:trPr>
        <w:tc>
          <w:tcPr>
            <w:tcW w:w="2600" w:type="dxa"/>
            <w:tcMar>
              <w:top w:w="90" w:type="dxa"/>
              <w:left w:w="120" w:type="dxa"/>
              <w:bottom w:w="90" w:type="dxa"/>
              <w:right w:w="120" w:type="dxa"/>
            </w:tcMar>
            <w:vAlign w:val="center"/>
          </w:tcPr>
          <w:p w14:paraId="6101262D" w14:textId="77777777" w:rsidR="00E32514" w:rsidRDefault="00EC3CD3">
            <w:pPr>
              <w:pStyle w:val="EngineeringTableText"/>
            </w:pPr>
            <w:r>
              <w:rPr>
                <w:rFonts w:eastAsia="SimSun"/>
                <w:lang w:eastAsia="zh-CN"/>
              </w:rPr>
              <w:t>5.6 Temperature derivative calculation</w:t>
            </w:r>
          </w:p>
        </w:tc>
        <w:tc>
          <w:tcPr>
            <w:tcW w:w="3100" w:type="dxa"/>
            <w:tcMar>
              <w:top w:w="90" w:type="dxa"/>
              <w:left w:w="120" w:type="dxa"/>
              <w:bottom w:w="90" w:type="dxa"/>
              <w:right w:w="120" w:type="dxa"/>
            </w:tcMar>
            <w:vAlign w:val="center"/>
          </w:tcPr>
          <w:p w14:paraId="04228716" w14:textId="77777777" w:rsidR="00E32514" w:rsidRDefault="00EC3CD3">
            <w:pPr>
              <w:pStyle w:val="EngineeringTableText"/>
            </w:pPr>
            <w:r>
              <w:rPr>
                <w:rFonts w:eastAsia="SimSun"/>
                <w:lang w:eastAsia="zh-CN"/>
              </w:rPr>
              <w:t>thermal_derivative and the Power coupling</w:t>
            </w:r>
          </w:p>
        </w:tc>
        <w:tc>
          <w:tcPr>
            <w:tcW w:w="2609" w:type="dxa"/>
            <w:tcMar>
              <w:top w:w="90" w:type="dxa"/>
              <w:left w:w="120" w:type="dxa"/>
              <w:bottom w:w="90" w:type="dxa"/>
              <w:right w:w="120" w:type="dxa"/>
            </w:tcMar>
            <w:vAlign w:val="center"/>
          </w:tcPr>
          <w:p w14:paraId="3BA4F856" w14:textId="77777777" w:rsidR="00E32514" w:rsidRDefault="00EC3CD3">
            <w:pPr>
              <w:pStyle w:val="EngineeringTableText"/>
            </w:pPr>
            <w:r>
              <w:rPr>
                <w:rFonts w:eastAsia="SimSun"/>
                <w:lang w:eastAsia="zh-CN"/>
              </w:rPr>
              <w:t>HT-002, EC-001</w:t>
            </w:r>
          </w:p>
        </w:tc>
      </w:tr>
      <w:tr w:rsidR="00E32514" w14:paraId="6DC1467B" w14:textId="77777777">
        <w:trPr>
          <w:cantSplit/>
          <w:jc w:val="center"/>
        </w:trPr>
        <w:tc>
          <w:tcPr>
            <w:tcW w:w="2600" w:type="dxa"/>
            <w:tcMar>
              <w:top w:w="90" w:type="dxa"/>
              <w:left w:w="120" w:type="dxa"/>
              <w:bottom w:w="90" w:type="dxa"/>
              <w:right w:w="120" w:type="dxa"/>
            </w:tcMar>
            <w:vAlign w:val="center"/>
          </w:tcPr>
          <w:p w14:paraId="6C1C438D" w14:textId="77777777" w:rsidR="00E32514" w:rsidRDefault="00EC3CD3">
            <w:pPr>
              <w:pStyle w:val="EngineeringTableText"/>
            </w:pPr>
            <w:r>
              <w:rPr>
                <w:rFonts w:eastAsia="SimSun"/>
                <w:lang w:eastAsia="zh-CN"/>
              </w:rPr>
              <w:t>6.1 General contracts</w:t>
            </w:r>
          </w:p>
        </w:tc>
        <w:tc>
          <w:tcPr>
            <w:tcW w:w="3100" w:type="dxa"/>
            <w:tcMar>
              <w:top w:w="90" w:type="dxa"/>
              <w:left w:w="120" w:type="dxa"/>
              <w:bottom w:w="90" w:type="dxa"/>
              <w:right w:w="120" w:type="dxa"/>
            </w:tcMar>
            <w:vAlign w:val="center"/>
          </w:tcPr>
          <w:p w14:paraId="13585EE1" w14:textId="77777777" w:rsidR="00E32514" w:rsidRDefault="00EC3CD3">
            <w:pPr>
              <w:pStyle w:val="EngineeringTableText"/>
            </w:pPr>
            <w:r>
              <w:rPr>
                <w:rFonts w:eastAsia="SimSun"/>
                <w:lang w:eastAsia="zh-CN"/>
              </w:rPr>
              <w:t>Time, array order, power and temperature fields, Orbit outputs</w:t>
            </w:r>
          </w:p>
        </w:tc>
        <w:tc>
          <w:tcPr>
            <w:tcW w:w="2609" w:type="dxa"/>
            <w:tcMar>
              <w:top w:w="90" w:type="dxa"/>
              <w:left w:w="120" w:type="dxa"/>
              <w:bottom w:w="90" w:type="dxa"/>
              <w:right w:w="120" w:type="dxa"/>
            </w:tcMar>
            <w:vAlign w:val="center"/>
          </w:tcPr>
          <w:p w14:paraId="403C8B85" w14:textId="77777777" w:rsidR="00E32514" w:rsidRDefault="00EC3CD3">
            <w:pPr>
              <w:pStyle w:val="EngineeringTableText"/>
            </w:pPr>
            <w:r>
              <w:rPr>
                <w:rFonts w:eastAsia="SimSun"/>
                <w:lang w:eastAsia="zh-CN"/>
              </w:rPr>
              <w:t>DM-001, EN-001, EC-001</w:t>
            </w:r>
          </w:p>
        </w:tc>
      </w:tr>
      <w:tr w:rsidR="00E32514" w14:paraId="6A5F55EC" w14:textId="77777777">
        <w:trPr>
          <w:cantSplit/>
          <w:jc w:val="center"/>
        </w:trPr>
        <w:tc>
          <w:tcPr>
            <w:tcW w:w="2600" w:type="dxa"/>
            <w:tcMar>
              <w:top w:w="90" w:type="dxa"/>
              <w:left w:w="120" w:type="dxa"/>
              <w:bottom w:w="90" w:type="dxa"/>
              <w:right w:w="120" w:type="dxa"/>
            </w:tcMar>
            <w:vAlign w:val="center"/>
          </w:tcPr>
          <w:p w14:paraId="2AB9BC5E" w14:textId="77777777" w:rsidR="00E32514" w:rsidRDefault="00EC3CD3">
            <w:pPr>
              <w:pStyle w:val="EngineeringTableText"/>
            </w:pPr>
            <w:r>
              <w:rPr>
                <w:rFonts w:eastAsia="SimSun"/>
                <w:lang w:eastAsia="zh-CN"/>
              </w:rPr>
              <w:t>6.2 Primary calling interfaces</w:t>
            </w:r>
          </w:p>
        </w:tc>
        <w:tc>
          <w:tcPr>
            <w:tcW w:w="3100" w:type="dxa"/>
            <w:tcMar>
              <w:top w:w="90" w:type="dxa"/>
              <w:left w:w="120" w:type="dxa"/>
              <w:bottom w:w="90" w:type="dxa"/>
              <w:right w:w="120" w:type="dxa"/>
            </w:tcMar>
            <w:vAlign w:val="center"/>
          </w:tcPr>
          <w:p w14:paraId="327C3A57" w14:textId="77777777" w:rsidR="00E32514" w:rsidRDefault="00EC3CD3">
            <w:pPr>
              <w:pStyle w:val="EngineeringTableText"/>
            </w:pPr>
            <w:r>
              <w:rPr>
                <w:rFonts w:eastAsia="SimSun"/>
                <w:lang w:eastAsia="zh-CN"/>
              </w:rPr>
              <w:t>Five calls in Table 7</w:t>
            </w:r>
          </w:p>
        </w:tc>
        <w:tc>
          <w:tcPr>
            <w:tcW w:w="2609" w:type="dxa"/>
            <w:tcMar>
              <w:top w:w="90" w:type="dxa"/>
              <w:left w:w="120" w:type="dxa"/>
              <w:bottom w:w="90" w:type="dxa"/>
              <w:right w:w="120" w:type="dxa"/>
            </w:tcMar>
            <w:vAlign w:val="center"/>
          </w:tcPr>
          <w:p w14:paraId="62D6ED6D" w14:textId="77777777" w:rsidR="00E32514" w:rsidRDefault="00EC3CD3">
            <w:pPr>
              <w:pStyle w:val="EngineeringTableText"/>
            </w:pPr>
            <w:r>
              <w:rPr>
                <w:rFonts w:eastAsia="SimSun"/>
                <w:lang w:eastAsia="zh-CN"/>
              </w:rPr>
              <w:t>PA-001, EN-001, EN-002, HT-001, HT-002</w:t>
            </w:r>
          </w:p>
        </w:tc>
      </w:tr>
      <w:tr w:rsidR="00E32514" w14:paraId="3D5AF08E" w14:textId="77777777">
        <w:trPr>
          <w:cantSplit/>
          <w:jc w:val="center"/>
        </w:trPr>
        <w:tc>
          <w:tcPr>
            <w:tcW w:w="2600" w:type="dxa"/>
            <w:tcMar>
              <w:top w:w="90" w:type="dxa"/>
              <w:left w:w="120" w:type="dxa"/>
              <w:bottom w:w="90" w:type="dxa"/>
              <w:right w:w="120" w:type="dxa"/>
            </w:tcMar>
            <w:vAlign w:val="center"/>
          </w:tcPr>
          <w:p w14:paraId="66702B14" w14:textId="77777777" w:rsidR="00E32514" w:rsidRDefault="00EC3CD3">
            <w:pPr>
              <w:pStyle w:val="EngineeringTableText"/>
            </w:pPr>
            <w:r>
              <w:rPr>
                <w:rFonts w:eastAsia="SimSun"/>
                <w:lang w:eastAsia="zh-CN"/>
              </w:rPr>
              <w:t>6.3 Minimal end-to-end call</w:t>
            </w:r>
          </w:p>
        </w:tc>
        <w:tc>
          <w:tcPr>
            <w:tcW w:w="3100" w:type="dxa"/>
            <w:tcMar>
              <w:top w:w="90" w:type="dxa"/>
              <w:left w:w="120" w:type="dxa"/>
              <w:bottom w:w="90" w:type="dxa"/>
              <w:right w:w="120" w:type="dxa"/>
            </w:tcMar>
            <w:vAlign w:val="center"/>
          </w:tcPr>
          <w:p w14:paraId="78319121" w14:textId="77777777" w:rsidR="00E32514" w:rsidRDefault="00EC3CD3">
            <w:pPr>
              <w:pStyle w:val="EngineeringTableText"/>
            </w:pPr>
            <w:r>
              <w:rPr>
                <w:rFonts w:eastAsia="SimSun"/>
                <w:lang w:eastAsia="zh-CN"/>
              </w:rPr>
              <w:t>Calling order and integration-step acceptance</w:t>
            </w:r>
          </w:p>
        </w:tc>
        <w:tc>
          <w:tcPr>
            <w:tcW w:w="2609" w:type="dxa"/>
            <w:tcMar>
              <w:top w:w="90" w:type="dxa"/>
              <w:left w:w="120" w:type="dxa"/>
              <w:bottom w:w="90" w:type="dxa"/>
              <w:right w:w="120" w:type="dxa"/>
            </w:tcMar>
            <w:vAlign w:val="center"/>
          </w:tcPr>
          <w:p w14:paraId="20998A4A" w14:textId="77777777" w:rsidR="00E32514" w:rsidRDefault="00EC3CD3">
            <w:pPr>
              <w:pStyle w:val="EngineeringTableText"/>
            </w:pPr>
            <w:r>
              <w:rPr>
                <w:rFonts w:eastAsia="SimSun"/>
                <w:lang w:eastAsia="zh-CN"/>
              </w:rPr>
              <w:t>NI-002</w:t>
            </w:r>
          </w:p>
        </w:tc>
      </w:tr>
      <w:tr w:rsidR="00E32514" w14:paraId="19576679" w14:textId="77777777">
        <w:trPr>
          <w:cantSplit/>
          <w:jc w:val="center"/>
        </w:trPr>
        <w:tc>
          <w:tcPr>
            <w:tcW w:w="2600" w:type="dxa"/>
            <w:tcMar>
              <w:top w:w="90" w:type="dxa"/>
              <w:left w:w="120" w:type="dxa"/>
              <w:bottom w:w="90" w:type="dxa"/>
              <w:right w:w="120" w:type="dxa"/>
            </w:tcMar>
            <w:vAlign w:val="center"/>
          </w:tcPr>
          <w:p w14:paraId="64CB4FD9" w14:textId="77777777" w:rsidR="00E32514" w:rsidRDefault="00EC3CD3">
            <w:pPr>
              <w:pStyle w:val="EngineeringTableText"/>
            </w:pPr>
            <w:r>
              <w:rPr>
                <w:rFonts w:eastAsia="SimSun"/>
                <w:lang w:eastAsia="zh-CN"/>
              </w:rPr>
              <w:t>7 End-to-End Operational Workflow</w:t>
            </w:r>
          </w:p>
        </w:tc>
        <w:tc>
          <w:tcPr>
            <w:tcW w:w="3100" w:type="dxa"/>
            <w:tcMar>
              <w:top w:w="90" w:type="dxa"/>
              <w:left w:w="120" w:type="dxa"/>
              <w:bottom w:w="90" w:type="dxa"/>
              <w:right w:w="120" w:type="dxa"/>
            </w:tcMar>
            <w:vAlign w:val="center"/>
          </w:tcPr>
          <w:p w14:paraId="66C336FC" w14:textId="77777777" w:rsidR="00E32514" w:rsidRDefault="00EC3CD3">
            <w:pPr>
              <w:pStyle w:val="EngineeringTableText"/>
            </w:pPr>
            <w:r>
              <w:rPr>
                <w:rFonts w:eastAsia="SimSun"/>
                <w:lang w:eastAsia="zh-CN"/>
              </w:rPr>
              <w:t>Joint trials, constraint events, and temperature ports</w:t>
            </w:r>
          </w:p>
        </w:tc>
        <w:tc>
          <w:tcPr>
            <w:tcW w:w="2609" w:type="dxa"/>
            <w:tcMar>
              <w:top w:w="90" w:type="dxa"/>
              <w:left w:w="120" w:type="dxa"/>
              <w:bottom w:w="90" w:type="dxa"/>
              <w:right w:w="120" w:type="dxa"/>
            </w:tcMar>
            <w:vAlign w:val="center"/>
          </w:tcPr>
          <w:p w14:paraId="6A2144C0" w14:textId="77777777" w:rsidR="00E32514" w:rsidRDefault="00EC3CD3">
            <w:pPr>
              <w:pStyle w:val="EngineeringTableText"/>
            </w:pPr>
            <w:r>
              <w:rPr>
                <w:rFonts w:eastAsia="SimSun"/>
                <w:lang w:eastAsia="zh-CN"/>
              </w:rPr>
              <w:t>NI-002</w:t>
            </w:r>
          </w:p>
        </w:tc>
      </w:tr>
      <w:tr w:rsidR="00E32514" w14:paraId="5FF54EF6" w14:textId="77777777">
        <w:trPr>
          <w:cantSplit/>
          <w:jc w:val="center"/>
        </w:trPr>
        <w:tc>
          <w:tcPr>
            <w:tcW w:w="2600" w:type="dxa"/>
            <w:tcMar>
              <w:top w:w="90" w:type="dxa"/>
              <w:left w:w="120" w:type="dxa"/>
              <w:bottom w:w="90" w:type="dxa"/>
              <w:right w:w="120" w:type="dxa"/>
            </w:tcMar>
            <w:vAlign w:val="center"/>
          </w:tcPr>
          <w:p w14:paraId="4902F8F0" w14:textId="77777777" w:rsidR="00E32514" w:rsidRDefault="00EC3CD3">
            <w:pPr>
              <w:pStyle w:val="EngineeringTableText"/>
            </w:pPr>
            <w:r>
              <w:rPr>
                <w:rFonts w:eastAsia="SimSun"/>
                <w:lang w:eastAsia="zh-CN"/>
              </w:rPr>
              <w:t>8 Numerical Design and Performance</w:t>
            </w:r>
          </w:p>
        </w:tc>
        <w:tc>
          <w:tcPr>
            <w:tcW w:w="3100" w:type="dxa"/>
            <w:tcMar>
              <w:top w:w="90" w:type="dxa"/>
              <w:left w:w="120" w:type="dxa"/>
              <w:bottom w:w="90" w:type="dxa"/>
              <w:right w:w="120" w:type="dxa"/>
            </w:tcMar>
            <w:vAlign w:val="center"/>
          </w:tcPr>
          <w:p w14:paraId="1214E5E2" w14:textId="77777777" w:rsidR="00E32514" w:rsidRDefault="00EC3CD3">
            <w:pPr>
              <w:pStyle w:val="EngineeringTableText"/>
            </w:pPr>
            <w:r>
              <w:rPr>
                <w:rFonts w:eastAsia="SimSun"/>
                <w:lang w:eastAsia="zh-CN"/>
              </w:rPr>
              <w:t>Numerical methods and controls in Table 8</w:t>
            </w:r>
          </w:p>
        </w:tc>
        <w:tc>
          <w:tcPr>
            <w:tcW w:w="2609" w:type="dxa"/>
            <w:tcMar>
              <w:top w:w="90" w:type="dxa"/>
              <w:left w:w="120" w:type="dxa"/>
              <w:bottom w:w="90" w:type="dxa"/>
              <w:right w:w="120" w:type="dxa"/>
            </w:tcMar>
            <w:vAlign w:val="center"/>
          </w:tcPr>
          <w:p w14:paraId="46C3C8A5" w14:textId="77777777" w:rsidR="00E32514" w:rsidRDefault="00EC3CD3">
            <w:pPr>
              <w:pStyle w:val="EngineeringTableText"/>
            </w:pPr>
            <w:r>
              <w:rPr>
                <w:rFonts w:eastAsia="SimSun"/>
                <w:lang w:eastAsia="zh-CN"/>
              </w:rPr>
              <w:t>HT-003, NI-001</w:t>
            </w:r>
          </w:p>
        </w:tc>
      </w:tr>
      <w:tr w:rsidR="00E32514" w14:paraId="606EF371" w14:textId="77777777">
        <w:trPr>
          <w:cantSplit/>
          <w:jc w:val="center"/>
        </w:trPr>
        <w:tc>
          <w:tcPr>
            <w:tcW w:w="2600" w:type="dxa"/>
            <w:tcMar>
              <w:top w:w="90" w:type="dxa"/>
              <w:left w:w="120" w:type="dxa"/>
              <w:bottom w:w="90" w:type="dxa"/>
              <w:right w:w="120" w:type="dxa"/>
            </w:tcMar>
            <w:vAlign w:val="center"/>
          </w:tcPr>
          <w:p w14:paraId="60E31838" w14:textId="77777777" w:rsidR="00E32514" w:rsidRDefault="00EC3CD3">
            <w:pPr>
              <w:pStyle w:val="EngineeringTableText"/>
            </w:pPr>
            <w:r>
              <w:rPr>
                <w:rFonts w:eastAsia="SimSun"/>
                <w:lang w:eastAsia="zh-CN"/>
              </w:rPr>
              <w:t>9.1 Runtime; 9.2 Installation and interpreter configuration</w:t>
            </w:r>
          </w:p>
        </w:tc>
        <w:tc>
          <w:tcPr>
            <w:tcW w:w="3100" w:type="dxa"/>
            <w:tcMar>
              <w:top w:w="90" w:type="dxa"/>
              <w:left w:w="120" w:type="dxa"/>
              <w:bottom w:w="90" w:type="dxa"/>
              <w:right w:w="120" w:type="dxa"/>
            </w:tcMar>
            <w:vAlign w:val="center"/>
          </w:tcPr>
          <w:p w14:paraId="032508EB" w14:textId="77777777" w:rsidR="00E32514" w:rsidRDefault="00EC3CD3">
            <w:pPr>
              <w:pStyle w:val="EngineeringTableText"/>
            </w:pPr>
            <w:r>
              <w:rPr>
                <w:rFonts w:eastAsia="SimSun"/>
                <w:lang w:eastAsia="zh-CN"/>
              </w:rPr>
              <w:t>Interpreter, dependency, and source revisions</w:t>
            </w:r>
          </w:p>
        </w:tc>
        <w:tc>
          <w:tcPr>
            <w:tcW w:w="2609" w:type="dxa"/>
            <w:tcMar>
              <w:top w:w="90" w:type="dxa"/>
              <w:left w:w="120" w:type="dxa"/>
              <w:bottom w:w="90" w:type="dxa"/>
              <w:right w:w="120" w:type="dxa"/>
            </w:tcMar>
            <w:vAlign w:val="center"/>
          </w:tcPr>
          <w:p w14:paraId="3ED3DA6A" w14:textId="77777777" w:rsidR="00E32514" w:rsidRDefault="00EC3CD3">
            <w:pPr>
              <w:pStyle w:val="EngineeringTableText"/>
            </w:pPr>
            <w:r>
              <w:rPr>
                <w:rFonts w:eastAsia="SimSun"/>
                <w:lang w:eastAsia="zh-CN"/>
              </w:rPr>
              <w:t>Test conditions in Chapter 5</w:t>
            </w:r>
          </w:p>
        </w:tc>
      </w:tr>
      <w:tr w:rsidR="00E32514" w14:paraId="03A817B4" w14:textId="77777777">
        <w:trPr>
          <w:cantSplit/>
          <w:jc w:val="center"/>
        </w:trPr>
        <w:tc>
          <w:tcPr>
            <w:tcW w:w="2600" w:type="dxa"/>
            <w:tcMar>
              <w:top w:w="90" w:type="dxa"/>
              <w:left w:w="120" w:type="dxa"/>
              <w:bottom w:w="90" w:type="dxa"/>
              <w:right w:w="120" w:type="dxa"/>
            </w:tcMar>
            <w:vAlign w:val="center"/>
          </w:tcPr>
          <w:p w14:paraId="1B7E2C37" w14:textId="77777777" w:rsidR="00E32514" w:rsidRDefault="00EC3CD3">
            <w:pPr>
              <w:pStyle w:val="EngineeringTableText"/>
            </w:pPr>
            <w:r>
              <w:rPr>
                <w:rFonts w:eastAsia="SimSun"/>
                <w:lang w:eastAsia="zh-CN"/>
              </w:rPr>
              <w:t>9.3 SimReady assets and scene assembly</w:t>
            </w:r>
          </w:p>
        </w:tc>
        <w:tc>
          <w:tcPr>
            <w:tcW w:w="3100" w:type="dxa"/>
            <w:tcMar>
              <w:top w:w="90" w:type="dxa"/>
              <w:left w:w="120" w:type="dxa"/>
              <w:bottom w:w="90" w:type="dxa"/>
              <w:right w:w="120" w:type="dxa"/>
            </w:tcMar>
            <w:vAlign w:val="center"/>
          </w:tcPr>
          <w:p w14:paraId="5272FE9D" w14:textId="77777777" w:rsidR="00E32514" w:rsidRDefault="00EC3CD3">
            <w:pPr>
              <w:pStyle w:val="EngineeringTableText"/>
            </w:pPr>
            <w:r>
              <w:rPr>
                <w:rFonts w:eastAsia="SimSun"/>
                <w:lang w:eastAsia="zh-CN"/>
              </w:rPr>
              <w:t>Records and instances in Table 9</w:t>
            </w:r>
          </w:p>
        </w:tc>
        <w:tc>
          <w:tcPr>
            <w:tcW w:w="2609" w:type="dxa"/>
            <w:tcMar>
              <w:top w:w="90" w:type="dxa"/>
              <w:left w:w="120" w:type="dxa"/>
              <w:bottom w:w="90" w:type="dxa"/>
              <w:right w:w="120" w:type="dxa"/>
            </w:tcMar>
            <w:vAlign w:val="center"/>
          </w:tcPr>
          <w:p w14:paraId="209EB590" w14:textId="77777777" w:rsidR="00E32514" w:rsidRDefault="00EC3CD3">
            <w:pPr>
              <w:pStyle w:val="EngineeringTableText"/>
            </w:pPr>
            <w:r>
              <w:rPr>
                <w:rFonts w:eastAsia="SimSun"/>
                <w:lang w:eastAsia="zh-CN"/>
              </w:rPr>
              <w:t>NI-003</w:t>
            </w:r>
          </w:p>
        </w:tc>
      </w:tr>
      <w:tr w:rsidR="00E32514" w14:paraId="4D542C1E" w14:textId="77777777">
        <w:trPr>
          <w:cantSplit/>
          <w:jc w:val="center"/>
        </w:trPr>
        <w:tc>
          <w:tcPr>
            <w:tcW w:w="2600" w:type="dxa"/>
            <w:tcMar>
              <w:top w:w="90" w:type="dxa"/>
              <w:left w:w="120" w:type="dxa"/>
              <w:bottom w:w="90" w:type="dxa"/>
              <w:right w:w="120" w:type="dxa"/>
            </w:tcMar>
            <w:vAlign w:val="center"/>
          </w:tcPr>
          <w:p w14:paraId="62A20551" w14:textId="77777777" w:rsidR="00E32514" w:rsidRDefault="00EC3CD3">
            <w:pPr>
              <w:pStyle w:val="EngineeringTableText"/>
            </w:pPr>
            <w:r>
              <w:rPr>
                <w:rFonts w:eastAsia="SimSun"/>
                <w:lang w:eastAsia="zh-CN"/>
              </w:rPr>
              <w:t>9.4 Parameter configuration and result archive</w:t>
            </w:r>
          </w:p>
        </w:tc>
        <w:tc>
          <w:tcPr>
            <w:tcW w:w="3100" w:type="dxa"/>
            <w:tcMar>
              <w:top w:w="90" w:type="dxa"/>
              <w:left w:w="120" w:type="dxa"/>
              <w:bottom w:w="90" w:type="dxa"/>
              <w:right w:w="120" w:type="dxa"/>
            </w:tcMar>
            <w:vAlign w:val="center"/>
          </w:tcPr>
          <w:p w14:paraId="7CB2E5B7" w14:textId="77777777" w:rsidR="00E32514" w:rsidRDefault="00EC3CD3">
            <w:pPr>
              <w:pStyle w:val="EngineeringTableText"/>
            </w:pPr>
            <w:r>
              <w:rPr>
                <w:rFonts w:eastAsia="SimSun"/>
                <w:lang w:eastAsia="zh-CN"/>
              </w:rPr>
              <w:t>Provenance, initial values, simplifications, and archive</w:t>
            </w:r>
          </w:p>
        </w:tc>
        <w:tc>
          <w:tcPr>
            <w:tcW w:w="2609" w:type="dxa"/>
            <w:tcMar>
              <w:top w:w="90" w:type="dxa"/>
              <w:left w:w="120" w:type="dxa"/>
              <w:bottom w:w="90" w:type="dxa"/>
              <w:right w:w="120" w:type="dxa"/>
            </w:tcMar>
            <w:vAlign w:val="center"/>
          </w:tcPr>
          <w:p w14:paraId="76238FE5" w14:textId="77777777" w:rsidR="00E32514" w:rsidRDefault="00EC3CD3">
            <w:pPr>
              <w:pStyle w:val="EngineeringTableText"/>
            </w:pPr>
            <w:r>
              <w:rPr>
                <w:rFonts w:eastAsia="SimSun"/>
                <w:lang w:eastAsia="zh-CN"/>
              </w:rPr>
              <w:t>PA-001, EN-003, FE-001, NI-002</w:t>
            </w:r>
          </w:p>
        </w:tc>
      </w:tr>
      <w:tr w:rsidR="00E32514" w14:paraId="008084CF" w14:textId="77777777">
        <w:trPr>
          <w:cantSplit/>
          <w:jc w:val="center"/>
        </w:trPr>
        <w:tc>
          <w:tcPr>
            <w:tcW w:w="2600" w:type="dxa"/>
            <w:tcMar>
              <w:top w:w="90" w:type="dxa"/>
              <w:left w:w="120" w:type="dxa"/>
              <w:bottom w:w="90" w:type="dxa"/>
              <w:right w:w="120" w:type="dxa"/>
            </w:tcMar>
            <w:vAlign w:val="center"/>
          </w:tcPr>
          <w:p w14:paraId="312D5257" w14:textId="77777777" w:rsidR="00E32514" w:rsidRDefault="00EC3CD3">
            <w:pPr>
              <w:pStyle w:val="EngineeringTableText"/>
            </w:pPr>
            <w:r>
              <w:rPr>
                <w:rFonts w:eastAsia="SimSun"/>
                <w:lang w:eastAsia="zh-CN"/>
              </w:rPr>
              <w:t>10 Limitations and Planned Evolution</w:t>
            </w:r>
          </w:p>
        </w:tc>
        <w:tc>
          <w:tcPr>
            <w:tcW w:w="3100" w:type="dxa"/>
            <w:tcMar>
              <w:top w:w="90" w:type="dxa"/>
              <w:left w:w="120" w:type="dxa"/>
              <w:bottom w:w="90" w:type="dxa"/>
              <w:right w:w="120" w:type="dxa"/>
            </w:tcMar>
            <w:vAlign w:val="center"/>
          </w:tcPr>
          <w:p w14:paraId="32BCAC79" w14:textId="77777777" w:rsidR="00E32514" w:rsidRDefault="00EC3CD3">
            <w:pPr>
              <w:pStyle w:val="EngineeringTableText"/>
            </w:pPr>
            <w:r>
              <w:rPr>
                <w:rFonts w:eastAsia="SimSun"/>
                <w:lang w:eastAsia="zh-CN"/>
              </w:rPr>
              <w:t>Lumped temperatures, radiation between components, equivalent resistances</w:t>
            </w:r>
          </w:p>
        </w:tc>
        <w:tc>
          <w:tcPr>
            <w:tcW w:w="2609" w:type="dxa"/>
            <w:tcMar>
              <w:top w:w="90" w:type="dxa"/>
              <w:left w:w="120" w:type="dxa"/>
              <w:bottom w:w="90" w:type="dxa"/>
              <w:right w:w="120" w:type="dxa"/>
            </w:tcMar>
            <w:vAlign w:val="center"/>
          </w:tcPr>
          <w:p w14:paraId="0B3161C5" w14:textId="77777777" w:rsidR="00E32514" w:rsidRDefault="00EC3CD3">
            <w:pPr>
              <w:pStyle w:val="EngineeringTableText"/>
            </w:pPr>
            <w:r>
              <w:rPr>
                <w:rFonts w:eastAsia="SimSun"/>
                <w:lang w:eastAsia="zh-CN"/>
              </w:rPr>
              <w:t>FE-002 to FE-004 record the magnitude of the limitations</w:t>
            </w:r>
          </w:p>
        </w:tc>
      </w:tr>
      <w:tr w:rsidR="00E32514" w14:paraId="2310A296" w14:textId="77777777">
        <w:trPr>
          <w:cantSplit/>
          <w:jc w:val="center"/>
        </w:trPr>
        <w:tc>
          <w:tcPr>
            <w:tcW w:w="2600" w:type="dxa"/>
            <w:tcMar>
              <w:top w:w="90" w:type="dxa"/>
              <w:left w:w="120" w:type="dxa"/>
              <w:bottom w:w="90" w:type="dxa"/>
              <w:right w:w="120" w:type="dxa"/>
            </w:tcMar>
            <w:vAlign w:val="center"/>
          </w:tcPr>
          <w:p w14:paraId="5D739C30" w14:textId="77777777" w:rsidR="00E32514" w:rsidRDefault="00EC3CD3">
            <w:pPr>
              <w:pStyle w:val="EngineeringTableText"/>
            </w:pPr>
            <w:r>
              <w:rPr>
                <w:rFonts w:eastAsia="SimSun"/>
                <w:lang w:eastAsia="zh-CN"/>
              </w:rPr>
              <w:t>11 Requirements Traceability Matrix</w:t>
            </w:r>
          </w:p>
        </w:tc>
        <w:tc>
          <w:tcPr>
            <w:tcW w:w="3100" w:type="dxa"/>
            <w:tcMar>
              <w:top w:w="90" w:type="dxa"/>
              <w:left w:w="120" w:type="dxa"/>
              <w:bottom w:w="90" w:type="dxa"/>
              <w:right w:w="120" w:type="dxa"/>
            </w:tcMar>
            <w:vAlign w:val="center"/>
          </w:tcPr>
          <w:p w14:paraId="373BD6F9" w14:textId="77777777" w:rsidR="00E32514" w:rsidRDefault="00EC3CD3">
            <w:pPr>
              <w:pStyle w:val="EngineeringTableText"/>
            </w:pPr>
            <w:r>
              <w:rPr>
                <w:rFonts w:eastAsia="SimSun"/>
                <w:lang w:eastAsia="zh-CN"/>
              </w:rPr>
              <w:t>TH-01 to TH-04</w:t>
            </w:r>
          </w:p>
        </w:tc>
        <w:tc>
          <w:tcPr>
            <w:tcW w:w="2609" w:type="dxa"/>
            <w:tcMar>
              <w:top w:w="90" w:type="dxa"/>
              <w:left w:w="120" w:type="dxa"/>
              <w:bottom w:w="90" w:type="dxa"/>
              <w:right w:w="120" w:type="dxa"/>
            </w:tcMar>
            <w:vAlign w:val="center"/>
          </w:tcPr>
          <w:p w14:paraId="0DB2E53A" w14:textId="77777777" w:rsidR="00E32514" w:rsidRDefault="00EC3CD3">
            <w:pPr>
              <w:pStyle w:val="EngineeringTableText"/>
            </w:pPr>
            <w:r>
              <w:rPr>
                <w:rFonts w:eastAsia="SimSun"/>
                <w:lang w:eastAsia="zh-CN"/>
              </w:rPr>
              <w:t>All test cases in Table 1</w:t>
            </w:r>
          </w:p>
        </w:tc>
      </w:tr>
      <w:tr w:rsidR="00E32514" w14:paraId="05DC1C34" w14:textId="77777777">
        <w:trPr>
          <w:cantSplit/>
          <w:jc w:val="center"/>
        </w:trPr>
        <w:tc>
          <w:tcPr>
            <w:tcW w:w="2600" w:type="dxa"/>
            <w:tcMar>
              <w:top w:w="90" w:type="dxa"/>
              <w:left w:w="120" w:type="dxa"/>
              <w:bottom w:w="90" w:type="dxa"/>
              <w:right w:w="120" w:type="dxa"/>
            </w:tcMar>
            <w:vAlign w:val="center"/>
          </w:tcPr>
          <w:p w14:paraId="503A1707" w14:textId="77777777" w:rsidR="00E32514" w:rsidRDefault="00EC3CD3">
            <w:pPr>
              <w:pStyle w:val="EngineeringTableText"/>
            </w:pPr>
            <w:r>
              <w:rPr>
                <w:rFonts w:eastAsia="SimSun"/>
                <w:lang w:eastAsia="zh-CN"/>
              </w:rPr>
              <w:t>Appendix A Public API Inventory</w:t>
            </w:r>
          </w:p>
        </w:tc>
        <w:tc>
          <w:tcPr>
            <w:tcW w:w="3100" w:type="dxa"/>
            <w:tcMar>
              <w:top w:w="90" w:type="dxa"/>
              <w:left w:w="120" w:type="dxa"/>
              <w:bottom w:w="90" w:type="dxa"/>
              <w:right w:w="120" w:type="dxa"/>
            </w:tcMar>
            <w:vAlign w:val="center"/>
          </w:tcPr>
          <w:p w14:paraId="5F924CC5" w14:textId="77777777" w:rsidR="00E32514" w:rsidRDefault="00EC3CD3">
            <w:pPr>
              <w:pStyle w:val="EngineeringTableText"/>
            </w:pPr>
            <w:r>
              <w:rPr>
                <w:rFonts w:eastAsia="SimSun"/>
                <w:lang w:eastAsia="zh-CN"/>
              </w:rPr>
              <w:t>Proposed public names</w:t>
            </w:r>
          </w:p>
        </w:tc>
        <w:tc>
          <w:tcPr>
            <w:tcW w:w="2609" w:type="dxa"/>
            <w:tcMar>
              <w:top w:w="90" w:type="dxa"/>
              <w:left w:w="120" w:type="dxa"/>
              <w:bottom w:w="90" w:type="dxa"/>
              <w:right w:w="120" w:type="dxa"/>
            </w:tcMar>
            <w:vAlign w:val="center"/>
          </w:tcPr>
          <w:p w14:paraId="0A980A9F" w14:textId="77777777" w:rsidR="00E32514" w:rsidRDefault="00EC3CD3">
            <w:pPr>
              <w:pStyle w:val="EngineeringTableText"/>
            </w:pPr>
            <w:r>
              <w:rPr>
                <w:rFonts w:eastAsia="SimSun"/>
                <w:lang w:eastAsia="zh-CN"/>
              </w:rPr>
              <w:t>DM-001</w:t>
            </w:r>
          </w:p>
        </w:tc>
      </w:tr>
      <w:tr w:rsidR="00E32514" w14:paraId="7A772271" w14:textId="77777777">
        <w:trPr>
          <w:cantSplit/>
          <w:jc w:val="center"/>
        </w:trPr>
        <w:tc>
          <w:tcPr>
            <w:tcW w:w="2600" w:type="dxa"/>
            <w:tcMar>
              <w:top w:w="90" w:type="dxa"/>
              <w:left w:w="120" w:type="dxa"/>
              <w:bottom w:w="90" w:type="dxa"/>
              <w:right w:w="120" w:type="dxa"/>
            </w:tcMar>
            <w:vAlign w:val="center"/>
          </w:tcPr>
          <w:p w14:paraId="6832B155" w14:textId="77777777" w:rsidR="00E32514" w:rsidRDefault="00EC3CD3">
            <w:pPr>
              <w:pStyle w:val="EngineeringTableText"/>
            </w:pPr>
            <w:r>
              <w:rPr>
                <w:rFonts w:eastAsia="SimSun"/>
                <w:lang w:eastAsia="zh-CN"/>
              </w:rPr>
              <w:t>Appendix B Model-Selection Guidance</w:t>
            </w:r>
          </w:p>
        </w:tc>
        <w:tc>
          <w:tcPr>
            <w:tcW w:w="3100" w:type="dxa"/>
            <w:tcMar>
              <w:top w:w="90" w:type="dxa"/>
              <w:left w:w="120" w:type="dxa"/>
              <w:bottom w:w="90" w:type="dxa"/>
              <w:right w:w="120" w:type="dxa"/>
            </w:tcMar>
            <w:vAlign w:val="center"/>
          </w:tcPr>
          <w:p w14:paraId="7BC9FDCA" w14:textId="77777777" w:rsidR="00E32514" w:rsidRDefault="00EC3CD3">
            <w:pPr>
              <w:pStyle w:val="EngineeringTableText"/>
            </w:pPr>
            <w:r>
              <w:rPr>
                <w:rFonts w:eastAsia="SimSun"/>
                <w:lang w:eastAsia="zh-CN"/>
              </w:rPr>
              <w:t>Finite-element identification of equivalent parameters, and local hot spots</w:t>
            </w:r>
          </w:p>
        </w:tc>
        <w:tc>
          <w:tcPr>
            <w:tcW w:w="2609" w:type="dxa"/>
            <w:tcMar>
              <w:top w:w="90" w:type="dxa"/>
              <w:left w:w="120" w:type="dxa"/>
              <w:bottom w:w="90" w:type="dxa"/>
              <w:right w:w="120" w:type="dxa"/>
            </w:tcMar>
            <w:vAlign w:val="center"/>
          </w:tcPr>
          <w:p w14:paraId="0F1A2E83" w14:textId="77777777" w:rsidR="00E32514" w:rsidRDefault="00EC3CD3">
            <w:pPr>
              <w:pStyle w:val="EngineeringTableText"/>
            </w:pPr>
            <w:r>
              <w:rPr>
                <w:rFonts w:eastAsia="SimSun"/>
                <w:lang w:eastAsia="zh-CN"/>
              </w:rPr>
              <w:t>FE-003, FE-004</w:t>
            </w:r>
          </w:p>
        </w:tc>
      </w:tr>
    </w:tbl>
    <w:p w14:paraId="4771347F" w14:textId="77777777" w:rsidR="00E32514" w:rsidRDefault="00EC3CD3">
      <w:r>
        <w:rPr>
          <w:rFonts w:eastAsia="SimSun"/>
          <w:lang w:eastAsia="zh-CN"/>
        </w:rPr>
        <w:t>Table 25 lists the reference and execution status of each comparison. References are design report examples, hand calculations, analytic solutions, independent numerical calculations and finite element results; no reference calculation uses thermal module code.</w:t>
      </w:r>
    </w:p>
    <w:p w14:paraId="5CF7D842" w14:textId="77777777" w:rsidR="00E32514" w:rsidRDefault="00EC3CD3">
      <w:pPr>
        <w:pStyle w:val="EngineeringCaption"/>
        <w:keepNext/>
      </w:pPr>
      <w:r>
        <w:rPr>
          <w:rFonts w:eastAsia="SimSun"/>
          <w:lang w:eastAsia="zh-CN"/>
        </w:rPr>
        <w:lastRenderedPageBreak/>
        <w:t>Table 25. Comparisons, References and Execution Status</w:t>
      </w:r>
    </w:p>
    <w:tbl>
      <w:tblPr>
        <w:tblStyle w:val="aff1"/>
        <w:tblW w:w="8309" w:type="dxa"/>
        <w:jc w:val="center"/>
        <w:tblLayout w:type="fixed"/>
        <w:tblLook w:val="04A0" w:firstRow="1" w:lastRow="0" w:firstColumn="1" w:lastColumn="0" w:noHBand="0" w:noVBand="1"/>
      </w:tblPr>
      <w:tblGrid>
        <w:gridCol w:w="620"/>
        <w:gridCol w:w="1900"/>
        <w:gridCol w:w="2250"/>
        <w:gridCol w:w="2200"/>
        <w:gridCol w:w="1339"/>
      </w:tblGrid>
      <w:tr w:rsidR="00E32514" w14:paraId="7389A358" w14:textId="77777777">
        <w:trPr>
          <w:cantSplit/>
          <w:tblHeader/>
          <w:jc w:val="center"/>
        </w:trPr>
        <w:tc>
          <w:tcPr>
            <w:tcW w:w="620" w:type="dxa"/>
            <w:shd w:val="clear" w:color="auto" w:fill="E7E6E6"/>
            <w:tcMar>
              <w:top w:w="90" w:type="dxa"/>
              <w:left w:w="120" w:type="dxa"/>
              <w:bottom w:w="90" w:type="dxa"/>
              <w:right w:w="120" w:type="dxa"/>
            </w:tcMar>
            <w:vAlign w:val="center"/>
          </w:tcPr>
          <w:p w14:paraId="2B3039F0" w14:textId="77777777" w:rsidR="00E32514" w:rsidRDefault="00EC3CD3">
            <w:pPr>
              <w:pStyle w:val="EngineeringTableText"/>
              <w:keepNext/>
              <w:jc w:val="center"/>
            </w:pPr>
            <w:r>
              <w:rPr>
                <w:rFonts w:eastAsia="SimSun"/>
                <w:b/>
                <w:lang w:eastAsia="zh-CN"/>
              </w:rPr>
              <w:t>No.</w:t>
            </w:r>
          </w:p>
        </w:tc>
        <w:tc>
          <w:tcPr>
            <w:tcW w:w="1900" w:type="dxa"/>
            <w:shd w:val="clear" w:color="auto" w:fill="E7E6E6"/>
            <w:tcMar>
              <w:top w:w="90" w:type="dxa"/>
              <w:left w:w="120" w:type="dxa"/>
              <w:bottom w:w="90" w:type="dxa"/>
              <w:right w:w="120" w:type="dxa"/>
            </w:tcMar>
            <w:vAlign w:val="center"/>
          </w:tcPr>
          <w:p w14:paraId="742B7D7B" w14:textId="77777777" w:rsidR="00E32514" w:rsidRDefault="00EC3CD3">
            <w:pPr>
              <w:pStyle w:val="EngineeringTableText"/>
              <w:keepNext/>
              <w:jc w:val="center"/>
            </w:pPr>
            <w:r>
              <w:rPr>
                <w:rFonts w:eastAsia="SimSun"/>
                <w:b/>
                <w:lang w:eastAsia="zh-CN"/>
              </w:rPr>
              <w:t>Comparison</w:t>
            </w:r>
          </w:p>
        </w:tc>
        <w:tc>
          <w:tcPr>
            <w:tcW w:w="2250" w:type="dxa"/>
            <w:shd w:val="clear" w:color="auto" w:fill="E7E6E6"/>
            <w:tcMar>
              <w:top w:w="90" w:type="dxa"/>
              <w:left w:w="120" w:type="dxa"/>
              <w:bottom w:w="90" w:type="dxa"/>
              <w:right w:w="120" w:type="dxa"/>
            </w:tcMar>
            <w:vAlign w:val="center"/>
          </w:tcPr>
          <w:p w14:paraId="4379DAF5" w14:textId="77777777" w:rsidR="00E32514" w:rsidRDefault="00EC3CD3">
            <w:pPr>
              <w:pStyle w:val="EngineeringTableText"/>
              <w:keepNext/>
              <w:jc w:val="center"/>
            </w:pPr>
            <w:r>
              <w:rPr>
                <w:rFonts w:eastAsia="SimSun"/>
                <w:b/>
                <w:lang w:eastAsia="zh-CN"/>
              </w:rPr>
              <w:t>Reference</w:t>
            </w:r>
          </w:p>
        </w:tc>
        <w:tc>
          <w:tcPr>
            <w:tcW w:w="2200" w:type="dxa"/>
            <w:shd w:val="clear" w:color="auto" w:fill="E7E6E6"/>
            <w:tcMar>
              <w:top w:w="90" w:type="dxa"/>
              <w:left w:w="120" w:type="dxa"/>
              <w:bottom w:w="90" w:type="dxa"/>
              <w:right w:w="120" w:type="dxa"/>
            </w:tcMar>
            <w:vAlign w:val="center"/>
          </w:tcPr>
          <w:p w14:paraId="34D1CBD6" w14:textId="77777777" w:rsidR="00E32514" w:rsidRDefault="00EC3CD3">
            <w:pPr>
              <w:pStyle w:val="EngineeringTableText"/>
              <w:keepNext/>
              <w:jc w:val="center"/>
            </w:pPr>
            <w:r>
              <w:rPr>
                <w:rFonts w:eastAsia="SimSun"/>
                <w:b/>
                <w:lang w:eastAsia="zh-CN"/>
              </w:rPr>
              <w:t>Available data</w:t>
            </w:r>
          </w:p>
        </w:tc>
        <w:tc>
          <w:tcPr>
            <w:tcW w:w="1339" w:type="dxa"/>
            <w:shd w:val="clear" w:color="auto" w:fill="E7E6E6"/>
            <w:tcMar>
              <w:top w:w="90" w:type="dxa"/>
              <w:left w:w="120" w:type="dxa"/>
              <w:bottom w:w="90" w:type="dxa"/>
              <w:right w:w="120" w:type="dxa"/>
            </w:tcMar>
            <w:vAlign w:val="center"/>
          </w:tcPr>
          <w:p w14:paraId="6F859A9E" w14:textId="77777777" w:rsidR="00E32514" w:rsidRDefault="00EC3CD3">
            <w:pPr>
              <w:pStyle w:val="EngineeringTableText"/>
              <w:keepNext/>
              <w:jc w:val="center"/>
            </w:pPr>
            <w:r>
              <w:rPr>
                <w:rFonts w:eastAsia="SimSun"/>
                <w:b/>
                <w:lang w:eastAsia="zh-CN"/>
              </w:rPr>
              <w:t>Execution status</w:t>
            </w:r>
          </w:p>
        </w:tc>
      </w:tr>
      <w:tr w:rsidR="00E32514" w14:paraId="007E1C76" w14:textId="77777777">
        <w:trPr>
          <w:cantSplit/>
          <w:jc w:val="center"/>
        </w:trPr>
        <w:tc>
          <w:tcPr>
            <w:tcW w:w="620" w:type="dxa"/>
            <w:tcMar>
              <w:top w:w="90" w:type="dxa"/>
              <w:left w:w="120" w:type="dxa"/>
              <w:bottom w:w="90" w:type="dxa"/>
              <w:right w:w="120" w:type="dxa"/>
            </w:tcMar>
            <w:vAlign w:val="center"/>
          </w:tcPr>
          <w:p w14:paraId="024C623B" w14:textId="77777777" w:rsidR="00E32514" w:rsidRDefault="00EC3CD3">
            <w:pPr>
              <w:pStyle w:val="EngineeringTableText"/>
              <w:jc w:val="center"/>
            </w:pPr>
            <w:r>
              <w:rPr>
                <w:rFonts w:eastAsia="SimSun"/>
                <w:lang w:eastAsia="zh-CN"/>
              </w:rPr>
              <w:t>1</w:t>
            </w:r>
          </w:p>
        </w:tc>
        <w:tc>
          <w:tcPr>
            <w:tcW w:w="1900" w:type="dxa"/>
            <w:tcMar>
              <w:top w:w="90" w:type="dxa"/>
              <w:left w:w="120" w:type="dxa"/>
              <w:bottom w:w="90" w:type="dxa"/>
              <w:right w:w="120" w:type="dxa"/>
            </w:tcMar>
            <w:vAlign w:val="center"/>
          </w:tcPr>
          <w:p w14:paraId="47611D44" w14:textId="77777777" w:rsidR="00E32514" w:rsidRDefault="00EC3CD3">
            <w:pPr>
              <w:pStyle w:val="EngineeringTableText"/>
            </w:pPr>
            <w:r>
              <w:rPr>
                <w:rFonts w:eastAsia="SimSun"/>
                <w:lang w:eastAsia="zh-CN"/>
              </w:rPr>
              <w:t>Fields, dimensions, and order of the data objects</w:t>
            </w:r>
          </w:p>
        </w:tc>
        <w:tc>
          <w:tcPr>
            <w:tcW w:w="2250" w:type="dxa"/>
            <w:tcMar>
              <w:top w:w="90" w:type="dxa"/>
              <w:left w:w="120" w:type="dxa"/>
              <w:bottom w:w="90" w:type="dxa"/>
              <w:right w:w="120" w:type="dxa"/>
            </w:tcMar>
            <w:vAlign w:val="center"/>
          </w:tcPr>
          <w:p w14:paraId="73AC9D82" w14:textId="77777777" w:rsidR="00E32514" w:rsidRDefault="00EC3CD3">
            <w:pPr>
              <w:pStyle w:val="EngineeringTableText"/>
            </w:pPr>
            <w:r>
              <w:rPr>
                <w:rFonts w:eastAsia="SimSun"/>
                <w:lang w:eastAsia="zh-CN"/>
              </w:rPr>
              <w:t>Table 6 of the design report</w:t>
            </w:r>
          </w:p>
        </w:tc>
        <w:tc>
          <w:tcPr>
            <w:tcW w:w="2200" w:type="dxa"/>
            <w:tcMar>
              <w:top w:w="90" w:type="dxa"/>
              <w:left w:w="120" w:type="dxa"/>
              <w:bottom w:w="90" w:type="dxa"/>
              <w:right w:w="120" w:type="dxa"/>
            </w:tcMar>
            <w:vAlign w:val="center"/>
          </w:tcPr>
          <w:p w14:paraId="402372F9"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2AFE7FEB" w14:textId="77777777" w:rsidR="00E32514" w:rsidRDefault="00EC3CD3">
            <w:pPr>
              <w:pStyle w:val="EngineeringTableText"/>
            </w:pPr>
            <w:r>
              <w:rPr>
                <w:rFonts w:eastAsia="SimSun"/>
                <w:lang w:eastAsia="zh-CN"/>
              </w:rPr>
              <w:t>Pass, DM-001</w:t>
            </w:r>
          </w:p>
        </w:tc>
      </w:tr>
      <w:tr w:rsidR="00E32514" w14:paraId="34E54010" w14:textId="77777777">
        <w:trPr>
          <w:cantSplit/>
          <w:jc w:val="center"/>
        </w:trPr>
        <w:tc>
          <w:tcPr>
            <w:tcW w:w="620" w:type="dxa"/>
            <w:tcMar>
              <w:top w:w="90" w:type="dxa"/>
              <w:left w:w="120" w:type="dxa"/>
              <w:bottom w:w="90" w:type="dxa"/>
              <w:right w:w="120" w:type="dxa"/>
            </w:tcMar>
            <w:vAlign w:val="center"/>
          </w:tcPr>
          <w:p w14:paraId="0116964A" w14:textId="77777777" w:rsidR="00E32514" w:rsidRDefault="00EC3CD3">
            <w:pPr>
              <w:pStyle w:val="EngineeringTableText"/>
              <w:jc w:val="center"/>
            </w:pPr>
            <w:r>
              <w:rPr>
                <w:rFonts w:eastAsia="SimSun"/>
                <w:lang w:eastAsia="zh-CN"/>
              </w:rPr>
              <w:t>2</w:t>
            </w:r>
          </w:p>
        </w:tc>
        <w:tc>
          <w:tcPr>
            <w:tcW w:w="1900" w:type="dxa"/>
            <w:tcMar>
              <w:top w:w="90" w:type="dxa"/>
              <w:left w:w="120" w:type="dxa"/>
              <w:bottom w:w="90" w:type="dxa"/>
              <w:right w:w="120" w:type="dxa"/>
            </w:tcMar>
            <w:vAlign w:val="center"/>
          </w:tcPr>
          <w:p w14:paraId="5A9049EF" w14:textId="77777777" w:rsidR="00E32514" w:rsidRDefault="00EC3CD3">
            <w:pPr>
              <w:pStyle w:val="EngineeringTableText"/>
            </w:pPr>
            <w:r>
              <w:rPr>
                <w:rFonts w:eastAsia="SimSun"/>
                <w:lang w:eastAsia="zh-CN"/>
              </w:rPr>
              <w:t>Thermal capacitances and resistances</w:t>
            </w:r>
          </w:p>
        </w:tc>
        <w:tc>
          <w:tcPr>
            <w:tcW w:w="2250" w:type="dxa"/>
            <w:tcMar>
              <w:top w:w="90" w:type="dxa"/>
              <w:left w:w="120" w:type="dxa"/>
              <w:bottom w:w="90" w:type="dxa"/>
              <w:right w:w="120" w:type="dxa"/>
            </w:tcMar>
            <w:vAlign w:val="center"/>
          </w:tcPr>
          <w:p w14:paraId="6C712BE0" w14:textId="77777777" w:rsidR="00E32514" w:rsidRDefault="00EC3CD3">
            <w:pPr>
              <w:pStyle w:val="EngineeringTableText"/>
            </w:pPr>
            <w:r>
              <w:rPr>
                <w:rFonts w:eastAsia="SimSun"/>
                <w:lang w:eastAsia="zh-CN"/>
              </w:rPr>
              <w:t>Hand calculation</w:t>
            </w:r>
          </w:p>
        </w:tc>
        <w:tc>
          <w:tcPr>
            <w:tcW w:w="2200" w:type="dxa"/>
            <w:tcMar>
              <w:top w:w="90" w:type="dxa"/>
              <w:left w:w="120" w:type="dxa"/>
              <w:bottom w:w="90" w:type="dxa"/>
              <w:right w:w="120" w:type="dxa"/>
            </w:tcMar>
            <w:vAlign w:val="center"/>
          </w:tcPr>
          <w:p w14:paraId="4CAD1DFF" w14:textId="77777777" w:rsidR="00E32514" w:rsidRDefault="00EC3CD3">
            <w:pPr>
              <w:pStyle w:val="EngineeringTableText"/>
            </w:pPr>
            <w:r>
              <w:rPr>
                <w:rFonts w:eastAsia="SimSun"/>
                <w:lang w:eastAsia="zh-CN"/>
              </w:rPr>
              <w:t>Example in Section 4.5 of the design report; ISS model parameter table</w:t>
            </w:r>
          </w:p>
        </w:tc>
        <w:tc>
          <w:tcPr>
            <w:tcW w:w="1339" w:type="dxa"/>
            <w:tcMar>
              <w:top w:w="90" w:type="dxa"/>
              <w:left w:w="120" w:type="dxa"/>
              <w:bottom w:w="90" w:type="dxa"/>
              <w:right w:w="120" w:type="dxa"/>
            </w:tcMar>
            <w:vAlign w:val="center"/>
          </w:tcPr>
          <w:p w14:paraId="28648F96" w14:textId="77777777" w:rsidR="00E32514" w:rsidRDefault="00EC3CD3">
            <w:pPr>
              <w:pStyle w:val="EngineeringTableText"/>
            </w:pPr>
            <w:r>
              <w:rPr>
                <w:rFonts w:eastAsia="SimSun"/>
                <w:lang w:eastAsia="zh-CN"/>
              </w:rPr>
              <w:t>Pass, PA-001</w:t>
            </w:r>
          </w:p>
        </w:tc>
      </w:tr>
      <w:tr w:rsidR="00E32514" w14:paraId="48784090" w14:textId="77777777">
        <w:trPr>
          <w:cantSplit/>
          <w:jc w:val="center"/>
        </w:trPr>
        <w:tc>
          <w:tcPr>
            <w:tcW w:w="620" w:type="dxa"/>
            <w:tcMar>
              <w:top w:w="90" w:type="dxa"/>
              <w:left w:w="120" w:type="dxa"/>
              <w:bottom w:w="90" w:type="dxa"/>
              <w:right w:w="120" w:type="dxa"/>
            </w:tcMar>
            <w:vAlign w:val="center"/>
          </w:tcPr>
          <w:p w14:paraId="59D78618" w14:textId="77777777" w:rsidR="00E32514" w:rsidRDefault="00EC3CD3">
            <w:pPr>
              <w:pStyle w:val="EngineeringTableText"/>
              <w:jc w:val="center"/>
            </w:pPr>
            <w:r>
              <w:rPr>
                <w:rFonts w:eastAsia="SimSun"/>
                <w:lang w:eastAsia="zh-CN"/>
              </w:rPr>
              <w:t>3</w:t>
            </w:r>
          </w:p>
        </w:tc>
        <w:tc>
          <w:tcPr>
            <w:tcW w:w="1900" w:type="dxa"/>
            <w:tcMar>
              <w:top w:w="90" w:type="dxa"/>
              <w:left w:w="120" w:type="dxa"/>
              <w:bottom w:w="90" w:type="dxa"/>
              <w:right w:w="120" w:type="dxa"/>
            </w:tcMar>
            <w:vAlign w:val="center"/>
          </w:tcPr>
          <w:p w14:paraId="3C403038" w14:textId="77777777" w:rsidR="00E32514" w:rsidRDefault="00EC3CD3">
            <w:pPr>
              <w:pStyle w:val="EngineeringTableText"/>
            </w:pPr>
            <w:r>
              <w:rPr>
                <w:rFonts w:eastAsia="SimSun"/>
                <w:lang w:eastAsia="zh-CN"/>
              </w:rPr>
              <w:t>Incidence cosine and eclipse</w:t>
            </w:r>
          </w:p>
        </w:tc>
        <w:tc>
          <w:tcPr>
            <w:tcW w:w="2250" w:type="dxa"/>
            <w:tcMar>
              <w:top w:w="90" w:type="dxa"/>
              <w:left w:w="120" w:type="dxa"/>
              <w:bottom w:w="90" w:type="dxa"/>
              <w:right w:w="120" w:type="dxa"/>
            </w:tcMar>
            <w:vAlign w:val="center"/>
          </w:tcPr>
          <w:p w14:paraId="0586A499" w14:textId="77777777" w:rsidR="00E32514" w:rsidRDefault="00EC3CD3">
            <w:pPr>
              <w:pStyle w:val="EngineeringTableText"/>
            </w:pPr>
            <w:r>
              <w:rPr>
                <w:rFonts w:eastAsia="SimSun"/>
                <w:lang w:eastAsia="zh-CN"/>
              </w:rPr>
              <w:t>Independent vector calculation; Orbit output</w:t>
            </w:r>
          </w:p>
        </w:tc>
        <w:tc>
          <w:tcPr>
            <w:tcW w:w="2200" w:type="dxa"/>
            <w:tcMar>
              <w:top w:w="90" w:type="dxa"/>
              <w:left w:w="120" w:type="dxa"/>
              <w:bottom w:w="90" w:type="dxa"/>
              <w:right w:w="120" w:type="dxa"/>
            </w:tcMar>
            <w:vAlign w:val="center"/>
          </w:tcPr>
          <w:p w14:paraId="1965234D"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580810C5" w14:textId="77777777" w:rsidR="00E32514" w:rsidRDefault="00EC3CD3">
            <w:pPr>
              <w:pStyle w:val="EngineeringTableText"/>
            </w:pPr>
            <w:r>
              <w:rPr>
                <w:rFonts w:eastAsia="SimSun"/>
                <w:lang w:eastAsia="zh-CN"/>
              </w:rPr>
              <w:t>Pass, EN-001</w:t>
            </w:r>
          </w:p>
        </w:tc>
      </w:tr>
      <w:tr w:rsidR="00E32514" w14:paraId="041E2936" w14:textId="77777777">
        <w:trPr>
          <w:cantSplit/>
          <w:jc w:val="center"/>
        </w:trPr>
        <w:tc>
          <w:tcPr>
            <w:tcW w:w="620" w:type="dxa"/>
            <w:tcMar>
              <w:top w:w="90" w:type="dxa"/>
              <w:left w:w="120" w:type="dxa"/>
              <w:bottom w:w="90" w:type="dxa"/>
              <w:right w:w="120" w:type="dxa"/>
            </w:tcMar>
            <w:vAlign w:val="center"/>
          </w:tcPr>
          <w:p w14:paraId="4851BCD6" w14:textId="77777777" w:rsidR="00E32514" w:rsidRDefault="00EC3CD3">
            <w:pPr>
              <w:pStyle w:val="EngineeringTableText"/>
              <w:jc w:val="center"/>
            </w:pPr>
            <w:r>
              <w:rPr>
                <w:rFonts w:eastAsia="SimSun"/>
                <w:lang w:eastAsia="zh-CN"/>
              </w:rPr>
              <w:t>4</w:t>
            </w:r>
          </w:p>
        </w:tc>
        <w:tc>
          <w:tcPr>
            <w:tcW w:w="1900" w:type="dxa"/>
            <w:tcMar>
              <w:top w:w="90" w:type="dxa"/>
              <w:left w:w="120" w:type="dxa"/>
              <w:bottom w:w="90" w:type="dxa"/>
              <w:right w:w="120" w:type="dxa"/>
            </w:tcMar>
            <w:vAlign w:val="center"/>
          </w:tcPr>
          <w:p w14:paraId="02C6467F" w14:textId="77777777" w:rsidR="00E32514" w:rsidRDefault="00EC3CD3">
            <w:pPr>
              <w:pStyle w:val="EngineeringTableText"/>
            </w:pPr>
            <w:r>
              <w:rPr>
                <w:rFonts w:eastAsia="SimSun"/>
                <w:lang w:eastAsia="zh-CN"/>
              </w:rPr>
              <w:t>Absorbed and emitted powers</w:t>
            </w:r>
          </w:p>
        </w:tc>
        <w:tc>
          <w:tcPr>
            <w:tcW w:w="2250" w:type="dxa"/>
            <w:tcMar>
              <w:top w:w="90" w:type="dxa"/>
              <w:left w:w="120" w:type="dxa"/>
              <w:bottom w:w="90" w:type="dxa"/>
              <w:right w:w="120" w:type="dxa"/>
            </w:tcMar>
            <w:vAlign w:val="center"/>
          </w:tcPr>
          <w:p w14:paraId="0B8B2712" w14:textId="77777777" w:rsidR="00E32514" w:rsidRDefault="00EC3CD3">
            <w:pPr>
              <w:pStyle w:val="EngineeringTableText"/>
            </w:pPr>
            <w:r>
              <w:rPr>
                <w:rFonts w:eastAsia="SimSun"/>
                <w:lang w:eastAsia="zh-CN"/>
              </w:rPr>
              <w:t>Hand calculation</w:t>
            </w:r>
          </w:p>
        </w:tc>
        <w:tc>
          <w:tcPr>
            <w:tcW w:w="2200" w:type="dxa"/>
            <w:tcMar>
              <w:top w:w="90" w:type="dxa"/>
              <w:left w:w="120" w:type="dxa"/>
              <w:bottom w:w="90" w:type="dxa"/>
              <w:right w:w="120" w:type="dxa"/>
            </w:tcMar>
            <w:vAlign w:val="center"/>
          </w:tcPr>
          <w:p w14:paraId="7466821B" w14:textId="77777777" w:rsidR="00E32514" w:rsidRDefault="00EC3CD3">
            <w:pPr>
              <w:pStyle w:val="EngineeringTableText"/>
            </w:pPr>
            <w:r>
              <w:rPr>
                <w:rFonts w:eastAsia="SimSun"/>
                <w:lang w:eastAsia="zh-CN"/>
              </w:rPr>
              <w:t>Example in Section 4.4 of the design report</w:t>
            </w:r>
          </w:p>
        </w:tc>
        <w:tc>
          <w:tcPr>
            <w:tcW w:w="1339" w:type="dxa"/>
            <w:tcMar>
              <w:top w:w="90" w:type="dxa"/>
              <w:left w:w="120" w:type="dxa"/>
              <w:bottom w:w="90" w:type="dxa"/>
              <w:right w:w="120" w:type="dxa"/>
            </w:tcMar>
            <w:vAlign w:val="center"/>
          </w:tcPr>
          <w:p w14:paraId="1B9A28DB" w14:textId="77777777" w:rsidR="00E32514" w:rsidRDefault="00EC3CD3">
            <w:pPr>
              <w:pStyle w:val="EngineeringTableText"/>
            </w:pPr>
            <w:r>
              <w:rPr>
                <w:rFonts w:eastAsia="SimSun"/>
                <w:lang w:eastAsia="zh-CN"/>
              </w:rPr>
              <w:t>Pass, EN-002</w:t>
            </w:r>
          </w:p>
        </w:tc>
      </w:tr>
      <w:tr w:rsidR="00E32514" w14:paraId="3580D834" w14:textId="77777777">
        <w:trPr>
          <w:cantSplit/>
          <w:jc w:val="center"/>
        </w:trPr>
        <w:tc>
          <w:tcPr>
            <w:tcW w:w="620" w:type="dxa"/>
            <w:tcMar>
              <w:top w:w="90" w:type="dxa"/>
              <w:left w:w="120" w:type="dxa"/>
              <w:bottom w:w="90" w:type="dxa"/>
              <w:right w:w="120" w:type="dxa"/>
            </w:tcMar>
            <w:vAlign w:val="center"/>
          </w:tcPr>
          <w:p w14:paraId="141FB351" w14:textId="77777777" w:rsidR="00E32514" w:rsidRDefault="00EC3CD3">
            <w:pPr>
              <w:pStyle w:val="EngineeringTableText"/>
              <w:jc w:val="center"/>
            </w:pPr>
            <w:r>
              <w:rPr>
                <w:rFonts w:eastAsia="SimSun"/>
                <w:lang w:eastAsia="zh-CN"/>
              </w:rPr>
              <w:t>5</w:t>
            </w:r>
          </w:p>
        </w:tc>
        <w:tc>
          <w:tcPr>
            <w:tcW w:w="1900" w:type="dxa"/>
            <w:tcMar>
              <w:top w:w="90" w:type="dxa"/>
              <w:left w:w="120" w:type="dxa"/>
              <w:bottom w:w="90" w:type="dxa"/>
              <w:right w:w="120" w:type="dxa"/>
            </w:tcMar>
            <w:vAlign w:val="center"/>
          </w:tcPr>
          <w:p w14:paraId="1F2EF4D5" w14:textId="77777777" w:rsidR="00E32514" w:rsidRDefault="00EC3CD3">
            <w:pPr>
              <w:pStyle w:val="EngineeringTableText"/>
            </w:pPr>
            <w:r>
              <w:rPr>
                <w:rFonts w:eastAsia="SimSun"/>
                <w:lang w:eastAsia="zh-CN"/>
              </w:rPr>
              <w:t>Earth albedo and infrared irradiance</w:t>
            </w:r>
          </w:p>
        </w:tc>
        <w:tc>
          <w:tcPr>
            <w:tcW w:w="2250" w:type="dxa"/>
            <w:tcMar>
              <w:top w:w="90" w:type="dxa"/>
              <w:left w:w="120" w:type="dxa"/>
              <w:bottom w:w="90" w:type="dxa"/>
              <w:right w:w="120" w:type="dxa"/>
            </w:tcMar>
            <w:vAlign w:val="center"/>
          </w:tcPr>
          <w:p w14:paraId="67735104" w14:textId="77777777" w:rsidR="00E32514" w:rsidRDefault="00EC3CD3">
            <w:pPr>
              <w:pStyle w:val="EngineeringTableText"/>
            </w:pPr>
            <w:r>
              <w:rPr>
                <w:rFonts w:eastAsia="SimSun"/>
                <w:lang w:eastAsia="zh-CN"/>
              </w:rPr>
              <w:t>Analytical view factor; numerical integration; finite-element orbital heat loads</w:t>
            </w:r>
          </w:p>
        </w:tc>
        <w:tc>
          <w:tcPr>
            <w:tcW w:w="2200" w:type="dxa"/>
            <w:tcMar>
              <w:top w:w="90" w:type="dxa"/>
              <w:left w:w="120" w:type="dxa"/>
              <w:bottom w:w="90" w:type="dxa"/>
              <w:right w:w="120" w:type="dxa"/>
            </w:tcMar>
            <w:vAlign w:val="center"/>
          </w:tcPr>
          <w:p w14:paraId="4DF7E4CA" w14:textId="77777777" w:rsidR="00E32514" w:rsidRDefault="00EC3CD3">
            <w:pPr>
              <w:pStyle w:val="EngineeringTableText"/>
            </w:pPr>
            <w:r>
              <w:rPr>
                <w:rFonts w:eastAsia="SimSun"/>
                <w:lang w:eastAsia="zh-CN"/>
              </w:rPr>
              <w:t>Solved ISS finite-element model</w:t>
            </w:r>
          </w:p>
        </w:tc>
        <w:tc>
          <w:tcPr>
            <w:tcW w:w="1339" w:type="dxa"/>
            <w:tcMar>
              <w:top w:w="90" w:type="dxa"/>
              <w:left w:w="120" w:type="dxa"/>
              <w:bottom w:w="90" w:type="dxa"/>
              <w:right w:w="120" w:type="dxa"/>
            </w:tcMar>
            <w:vAlign w:val="center"/>
          </w:tcPr>
          <w:p w14:paraId="3A10E729" w14:textId="77777777" w:rsidR="00E32514" w:rsidRDefault="00EC3CD3">
            <w:pPr>
              <w:pStyle w:val="EngineeringTableText"/>
            </w:pPr>
            <w:r>
              <w:rPr>
                <w:rFonts w:eastAsia="SimSun"/>
                <w:lang w:eastAsia="zh-CN"/>
              </w:rPr>
              <w:t>Fail, EN-003</w:t>
            </w:r>
          </w:p>
        </w:tc>
      </w:tr>
      <w:tr w:rsidR="00E32514" w14:paraId="6106F776" w14:textId="77777777">
        <w:trPr>
          <w:cantSplit/>
          <w:jc w:val="center"/>
        </w:trPr>
        <w:tc>
          <w:tcPr>
            <w:tcW w:w="620" w:type="dxa"/>
            <w:tcMar>
              <w:top w:w="90" w:type="dxa"/>
              <w:left w:w="120" w:type="dxa"/>
              <w:bottom w:w="90" w:type="dxa"/>
              <w:right w:w="120" w:type="dxa"/>
            </w:tcMar>
            <w:vAlign w:val="center"/>
          </w:tcPr>
          <w:p w14:paraId="2AF3013C" w14:textId="77777777" w:rsidR="00E32514" w:rsidRDefault="00EC3CD3">
            <w:pPr>
              <w:pStyle w:val="EngineeringTableText"/>
              <w:jc w:val="center"/>
            </w:pPr>
            <w:r>
              <w:rPr>
                <w:rFonts w:eastAsia="SimSun"/>
                <w:lang w:eastAsia="zh-CN"/>
              </w:rPr>
              <w:t>6</w:t>
            </w:r>
          </w:p>
        </w:tc>
        <w:tc>
          <w:tcPr>
            <w:tcW w:w="1900" w:type="dxa"/>
            <w:tcMar>
              <w:top w:w="90" w:type="dxa"/>
              <w:left w:w="120" w:type="dxa"/>
              <w:bottom w:w="90" w:type="dxa"/>
              <w:right w:w="120" w:type="dxa"/>
            </w:tcMar>
            <w:vAlign w:val="center"/>
          </w:tcPr>
          <w:p w14:paraId="47831311" w14:textId="77777777" w:rsidR="00E32514" w:rsidRDefault="00EC3CD3">
            <w:pPr>
              <w:pStyle w:val="EngineeringTableText"/>
            </w:pPr>
            <w:r>
              <w:rPr>
                <w:rFonts w:eastAsia="SimSun"/>
                <w:lang w:eastAsia="zh-CN"/>
              </w:rPr>
              <w:t>Connection heat flows and temperature derivatives</w:t>
            </w:r>
          </w:p>
        </w:tc>
        <w:tc>
          <w:tcPr>
            <w:tcW w:w="2250" w:type="dxa"/>
            <w:tcMar>
              <w:top w:w="90" w:type="dxa"/>
              <w:left w:w="120" w:type="dxa"/>
              <w:bottom w:w="90" w:type="dxa"/>
              <w:right w:w="120" w:type="dxa"/>
            </w:tcMar>
            <w:vAlign w:val="center"/>
          </w:tcPr>
          <w:p w14:paraId="0A7F5CD4" w14:textId="77777777" w:rsidR="00E32514" w:rsidRDefault="00EC3CD3">
            <w:pPr>
              <w:pStyle w:val="EngineeringTableText"/>
            </w:pPr>
            <w:r>
              <w:rPr>
                <w:rFonts w:eastAsia="SimSun"/>
                <w:lang w:eastAsia="zh-CN"/>
              </w:rPr>
              <w:t>Hand calculation; overall heat balance T1</w:t>
            </w:r>
          </w:p>
        </w:tc>
        <w:tc>
          <w:tcPr>
            <w:tcW w:w="2200" w:type="dxa"/>
            <w:tcMar>
              <w:top w:w="90" w:type="dxa"/>
              <w:left w:w="120" w:type="dxa"/>
              <w:bottom w:w="90" w:type="dxa"/>
              <w:right w:w="120" w:type="dxa"/>
            </w:tcMar>
            <w:vAlign w:val="center"/>
          </w:tcPr>
          <w:p w14:paraId="5318E8D6" w14:textId="77777777" w:rsidR="00E32514" w:rsidRDefault="00EC3CD3">
            <w:pPr>
              <w:pStyle w:val="EngineeringTableText"/>
            </w:pPr>
            <w:r>
              <w:rPr>
                <w:rFonts w:eastAsia="SimSun"/>
                <w:lang w:eastAsia="zh-CN"/>
              </w:rPr>
              <w:t>Battery example in Section 4.3 of the design report</w:t>
            </w:r>
          </w:p>
        </w:tc>
        <w:tc>
          <w:tcPr>
            <w:tcW w:w="1339" w:type="dxa"/>
            <w:tcMar>
              <w:top w:w="90" w:type="dxa"/>
              <w:left w:w="120" w:type="dxa"/>
              <w:bottom w:w="90" w:type="dxa"/>
              <w:right w:w="120" w:type="dxa"/>
            </w:tcMar>
            <w:vAlign w:val="center"/>
          </w:tcPr>
          <w:p w14:paraId="7DA93FF1" w14:textId="77777777" w:rsidR="00E32514" w:rsidRDefault="00EC3CD3">
            <w:pPr>
              <w:pStyle w:val="EngineeringTableText"/>
            </w:pPr>
            <w:r>
              <w:rPr>
                <w:rFonts w:eastAsia="SimSun"/>
                <w:lang w:eastAsia="zh-CN"/>
              </w:rPr>
              <w:t>Pass, HT-001, HT-002</w:t>
            </w:r>
          </w:p>
        </w:tc>
      </w:tr>
      <w:tr w:rsidR="00E32514" w14:paraId="30BD1AD9" w14:textId="77777777">
        <w:trPr>
          <w:cantSplit/>
          <w:jc w:val="center"/>
        </w:trPr>
        <w:tc>
          <w:tcPr>
            <w:tcW w:w="620" w:type="dxa"/>
            <w:tcMar>
              <w:top w:w="90" w:type="dxa"/>
              <w:left w:w="120" w:type="dxa"/>
              <w:bottom w:w="90" w:type="dxa"/>
              <w:right w:w="120" w:type="dxa"/>
            </w:tcMar>
            <w:vAlign w:val="center"/>
          </w:tcPr>
          <w:p w14:paraId="63504DE5" w14:textId="77777777" w:rsidR="00E32514" w:rsidRDefault="00EC3CD3">
            <w:pPr>
              <w:pStyle w:val="EngineeringTableText"/>
              <w:jc w:val="center"/>
            </w:pPr>
            <w:r>
              <w:rPr>
                <w:rFonts w:eastAsia="SimSun"/>
                <w:lang w:eastAsia="zh-CN"/>
              </w:rPr>
              <w:t>7</w:t>
            </w:r>
          </w:p>
        </w:tc>
        <w:tc>
          <w:tcPr>
            <w:tcW w:w="1900" w:type="dxa"/>
            <w:tcMar>
              <w:top w:w="90" w:type="dxa"/>
              <w:left w:w="120" w:type="dxa"/>
              <w:bottom w:w="90" w:type="dxa"/>
              <w:right w:w="120" w:type="dxa"/>
            </w:tcMar>
            <w:vAlign w:val="center"/>
          </w:tcPr>
          <w:p w14:paraId="1AC936D7" w14:textId="77777777" w:rsidR="00E32514" w:rsidRDefault="00EC3CD3">
            <w:pPr>
              <w:pStyle w:val="EngineeringTableText"/>
            </w:pPr>
            <w:r>
              <w:rPr>
                <w:rFonts w:eastAsia="SimSun"/>
                <w:lang w:eastAsia="zh-CN"/>
              </w:rPr>
              <w:t>Temperature integration</w:t>
            </w:r>
          </w:p>
        </w:tc>
        <w:tc>
          <w:tcPr>
            <w:tcW w:w="2250" w:type="dxa"/>
            <w:tcMar>
              <w:top w:w="90" w:type="dxa"/>
              <w:left w:w="120" w:type="dxa"/>
              <w:bottom w:w="90" w:type="dxa"/>
              <w:right w:w="120" w:type="dxa"/>
            </w:tcMar>
            <w:vAlign w:val="center"/>
          </w:tcPr>
          <w:p w14:paraId="3449981E" w14:textId="77777777" w:rsidR="00E32514" w:rsidRDefault="00EC3CD3">
            <w:pPr>
              <w:pStyle w:val="EngineeringTableText"/>
            </w:pPr>
            <w:r>
              <w:rPr>
                <w:rFonts w:eastAsia="SimSun"/>
                <w:lang w:eastAsia="zh-CN"/>
              </w:rPr>
              <w:t>Analytical solutions</w:t>
            </w:r>
          </w:p>
        </w:tc>
        <w:tc>
          <w:tcPr>
            <w:tcW w:w="2200" w:type="dxa"/>
            <w:tcMar>
              <w:top w:w="90" w:type="dxa"/>
              <w:left w:w="120" w:type="dxa"/>
              <w:bottom w:w="90" w:type="dxa"/>
              <w:right w:w="120" w:type="dxa"/>
            </w:tcMar>
            <w:vAlign w:val="center"/>
          </w:tcPr>
          <w:p w14:paraId="065D91B7"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4EABD2A6" w14:textId="77777777" w:rsidR="00E32514" w:rsidRDefault="00EC3CD3">
            <w:pPr>
              <w:pStyle w:val="EngineeringTableText"/>
            </w:pPr>
            <w:r>
              <w:rPr>
                <w:rFonts w:eastAsia="SimSun"/>
                <w:lang w:eastAsia="zh-CN"/>
              </w:rPr>
              <w:t>Pass, HT-003</w:t>
            </w:r>
          </w:p>
        </w:tc>
      </w:tr>
      <w:tr w:rsidR="00E32514" w14:paraId="40B56F8E" w14:textId="77777777">
        <w:trPr>
          <w:cantSplit/>
          <w:jc w:val="center"/>
        </w:trPr>
        <w:tc>
          <w:tcPr>
            <w:tcW w:w="620" w:type="dxa"/>
            <w:tcMar>
              <w:top w:w="90" w:type="dxa"/>
              <w:left w:w="120" w:type="dxa"/>
              <w:bottom w:w="90" w:type="dxa"/>
              <w:right w:w="120" w:type="dxa"/>
            </w:tcMar>
            <w:vAlign w:val="center"/>
          </w:tcPr>
          <w:p w14:paraId="61BBC9ED" w14:textId="77777777" w:rsidR="00E32514" w:rsidRDefault="00EC3CD3">
            <w:pPr>
              <w:pStyle w:val="EngineeringTableText"/>
              <w:jc w:val="center"/>
            </w:pPr>
            <w:r>
              <w:rPr>
                <w:rFonts w:eastAsia="SimSun"/>
                <w:lang w:eastAsia="zh-CN"/>
              </w:rPr>
              <w:t>8</w:t>
            </w:r>
          </w:p>
        </w:tc>
        <w:tc>
          <w:tcPr>
            <w:tcW w:w="1900" w:type="dxa"/>
            <w:tcMar>
              <w:top w:w="90" w:type="dxa"/>
              <w:left w:w="120" w:type="dxa"/>
              <w:bottom w:w="90" w:type="dxa"/>
              <w:right w:w="120" w:type="dxa"/>
            </w:tcMar>
            <w:vAlign w:val="center"/>
          </w:tcPr>
          <w:p w14:paraId="7C3E73CB" w14:textId="77777777" w:rsidR="00E32514" w:rsidRDefault="00EC3CD3">
            <w:pPr>
              <w:pStyle w:val="EngineeringTableText"/>
            </w:pPr>
            <w:r>
              <w:rPr>
                <w:rFonts w:eastAsia="SimSun"/>
                <w:lang w:eastAsia="zh-CN"/>
              </w:rPr>
              <w:t>Electrical/thermal coupling</w:t>
            </w:r>
          </w:p>
        </w:tc>
        <w:tc>
          <w:tcPr>
            <w:tcW w:w="2250" w:type="dxa"/>
            <w:tcMar>
              <w:top w:w="90" w:type="dxa"/>
              <w:left w:w="120" w:type="dxa"/>
              <w:bottom w:w="90" w:type="dxa"/>
              <w:right w:w="120" w:type="dxa"/>
            </w:tcMar>
            <w:vAlign w:val="center"/>
          </w:tcPr>
          <w:p w14:paraId="02ED25C4" w14:textId="77777777" w:rsidR="00E32514" w:rsidRDefault="00EC3CD3">
            <w:pPr>
              <w:pStyle w:val="EngineeringTableText"/>
            </w:pPr>
            <w:r>
              <w:rPr>
                <w:rFonts w:eastAsia="SimSun"/>
                <w:lang w:eastAsia="zh-CN"/>
              </w:rPr>
              <w:t>Constructed examples; test power program</w:t>
            </w:r>
          </w:p>
        </w:tc>
        <w:tc>
          <w:tcPr>
            <w:tcW w:w="2200" w:type="dxa"/>
            <w:tcMar>
              <w:top w:w="90" w:type="dxa"/>
              <w:left w:w="120" w:type="dxa"/>
              <w:bottom w:w="90" w:type="dxa"/>
              <w:right w:w="120" w:type="dxa"/>
            </w:tcMar>
            <w:vAlign w:val="center"/>
          </w:tcPr>
          <w:p w14:paraId="5ECE7CC9"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329607C9" w14:textId="77777777" w:rsidR="00E32514" w:rsidRDefault="00EC3CD3">
            <w:pPr>
              <w:pStyle w:val="EngineeringTableText"/>
            </w:pPr>
            <w:r>
              <w:rPr>
                <w:rFonts w:eastAsia="SimSun"/>
                <w:lang w:eastAsia="zh-CN"/>
              </w:rPr>
              <w:t>Pass, EC-001</w:t>
            </w:r>
          </w:p>
        </w:tc>
      </w:tr>
      <w:tr w:rsidR="00E32514" w14:paraId="7F043EDF" w14:textId="77777777">
        <w:trPr>
          <w:cantSplit/>
          <w:jc w:val="center"/>
        </w:trPr>
        <w:tc>
          <w:tcPr>
            <w:tcW w:w="620" w:type="dxa"/>
            <w:tcMar>
              <w:top w:w="90" w:type="dxa"/>
              <w:left w:w="120" w:type="dxa"/>
              <w:bottom w:w="90" w:type="dxa"/>
              <w:right w:w="120" w:type="dxa"/>
            </w:tcMar>
            <w:vAlign w:val="center"/>
          </w:tcPr>
          <w:p w14:paraId="0B8563A5" w14:textId="77777777" w:rsidR="00E32514" w:rsidRDefault="00EC3CD3">
            <w:pPr>
              <w:pStyle w:val="EngineeringTableText"/>
              <w:jc w:val="center"/>
            </w:pPr>
            <w:r>
              <w:rPr>
                <w:rFonts w:eastAsia="SimSun"/>
                <w:lang w:eastAsia="zh-CN"/>
              </w:rPr>
              <w:t>9</w:t>
            </w:r>
          </w:p>
        </w:tc>
        <w:tc>
          <w:tcPr>
            <w:tcW w:w="1900" w:type="dxa"/>
            <w:tcMar>
              <w:top w:w="90" w:type="dxa"/>
              <w:left w:w="120" w:type="dxa"/>
              <w:bottom w:w="90" w:type="dxa"/>
              <w:right w:w="120" w:type="dxa"/>
            </w:tcMar>
            <w:vAlign w:val="center"/>
          </w:tcPr>
          <w:p w14:paraId="174C683E" w14:textId="77777777" w:rsidR="00E32514" w:rsidRDefault="00EC3CD3">
            <w:pPr>
              <w:pStyle w:val="EngineeringTableText"/>
            </w:pPr>
            <w:r>
              <w:rPr>
                <w:rFonts w:eastAsia="SimSun"/>
                <w:lang w:eastAsia="zh-CN"/>
              </w:rPr>
              <w:t>Solar array temperature</w:t>
            </w:r>
          </w:p>
        </w:tc>
        <w:tc>
          <w:tcPr>
            <w:tcW w:w="2250" w:type="dxa"/>
            <w:tcMar>
              <w:top w:w="90" w:type="dxa"/>
              <w:left w:w="120" w:type="dxa"/>
              <w:bottom w:w="90" w:type="dxa"/>
              <w:right w:w="120" w:type="dxa"/>
            </w:tcMar>
            <w:vAlign w:val="center"/>
          </w:tcPr>
          <w:p w14:paraId="6947C7F2" w14:textId="77777777" w:rsidR="00E32514" w:rsidRDefault="00EC3CD3">
            <w:pPr>
              <w:pStyle w:val="EngineeringTableText"/>
            </w:pPr>
            <w:r>
              <w:rPr>
                <w:rFonts w:eastAsia="SimSun"/>
                <w:lang w:eastAsia="zh-CN"/>
              </w:rPr>
              <w:t>ISS finite-element results for the US solar array wings</w:t>
            </w:r>
          </w:p>
        </w:tc>
        <w:tc>
          <w:tcPr>
            <w:tcW w:w="2200" w:type="dxa"/>
            <w:tcMar>
              <w:top w:w="90" w:type="dxa"/>
              <w:left w:w="120" w:type="dxa"/>
              <w:bottom w:w="90" w:type="dxa"/>
              <w:right w:w="120" w:type="dxa"/>
            </w:tcMar>
            <w:vAlign w:val="center"/>
          </w:tcPr>
          <w:p w14:paraId="01CE7C50" w14:textId="77777777" w:rsidR="00E32514" w:rsidRDefault="00EC3CD3">
            <w:pPr>
              <w:pStyle w:val="EngineeringTableText"/>
            </w:pPr>
            <w:r>
              <w:rPr>
                <w:rFonts w:eastAsia="SimSun"/>
                <w:lang w:eastAsia="zh-CN"/>
              </w:rPr>
              <w:t>Third-orbit results of three cases</w:t>
            </w:r>
          </w:p>
        </w:tc>
        <w:tc>
          <w:tcPr>
            <w:tcW w:w="1339" w:type="dxa"/>
            <w:tcMar>
              <w:top w:w="90" w:type="dxa"/>
              <w:left w:w="120" w:type="dxa"/>
              <w:bottom w:w="90" w:type="dxa"/>
              <w:right w:w="120" w:type="dxa"/>
            </w:tcMar>
            <w:vAlign w:val="center"/>
          </w:tcPr>
          <w:p w14:paraId="6983C407" w14:textId="77777777" w:rsidR="00E32514" w:rsidRDefault="00EC3CD3">
            <w:pPr>
              <w:pStyle w:val="EngineeringTableText"/>
            </w:pPr>
            <w:r>
              <w:rPr>
                <w:rFonts w:eastAsia="SimSun"/>
                <w:lang w:eastAsia="zh-CN"/>
              </w:rPr>
              <w:t>Pass, FE-001</w:t>
            </w:r>
          </w:p>
        </w:tc>
      </w:tr>
      <w:tr w:rsidR="00E32514" w14:paraId="093BD719" w14:textId="77777777">
        <w:trPr>
          <w:cantSplit/>
          <w:jc w:val="center"/>
        </w:trPr>
        <w:tc>
          <w:tcPr>
            <w:tcW w:w="620" w:type="dxa"/>
            <w:tcMar>
              <w:top w:w="90" w:type="dxa"/>
              <w:left w:w="120" w:type="dxa"/>
              <w:bottom w:w="90" w:type="dxa"/>
              <w:right w:w="120" w:type="dxa"/>
            </w:tcMar>
            <w:vAlign w:val="center"/>
          </w:tcPr>
          <w:p w14:paraId="60ECEB4B" w14:textId="77777777" w:rsidR="00E32514" w:rsidRDefault="00EC3CD3">
            <w:pPr>
              <w:pStyle w:val="EngineeringTableText"/>
              <w:jc w:val="center"/>
            </w:pPr>
            <w:r>
              <w:rPr>
                <w:rFonts w:eastAsia="SimSun"/>
                <w:lang w:eastAsia="zh-CN"/>
              </w:rPr>
              <w:t>10</w:t>
            </w:r>
          </w:p>
        </w:tc>
        <w:tc>
          <w:tcPr>
            <w:tcW w:w="1900" w:type="dxa"/>
            <w:tcMar>
              <w:top w:w="90" w:type="dxa"/>
              <w:left w:w="120" w:type="dxa"/>
              <w:bottom w:w="90" w:type="dxa"/>
              <w:right w:w="120" w:type="dxa"/>
            </w:tcMar>
            <w:vAlign w:val="center"/>
          </w:tcPr>
          <w:p w14:paraId="7C0B86DE" w14:textId="77777777" w:rsidR="00E32514" w:rsidRDefault="00EC3CD3">
            <w:pPr>
              <w:pStyle w:val="EngineeringTableText"/>
            </w:pPr>
            <w:r>
              <w:rPr>
                <w:rFonts w:eastAsia="SimSun"/>
                <w:lang w:eastAsia="zh-CN"/>
              </w:rPr>
              <w:t>Radiator temperature</w:t>
            </w:r>
          </w:p>
        </w:tc>
        <w:tc>
          <w:tcPr>
            <w:tcW w:w="2250" w:type="dxa"/>
            <w:tcMar>
              <w:top w:w="90" w:type="dxa"/>
              <w:left w:w="120" w:type="dxa"/>
              <w:bottom w:w="90" w:type="dxa"/>
              <w:right w:w="120" w:type="dxa"/>
            </w:tcMar>
            <w:vAlign w:val="center"/>
          </w:tcPr>
          <w:p w14:paraId="6141DEB1" w14:textId="77777777" w:rsidR="00E32514" w:rsidRDefault="00EC3CD3">
            <w:pPr>
              <w:pStyle w:val="EngineeringTableText"/>
            </w:pPr>
            <w:r>
              <w:rPr>
                <w:rFonts w:eastAsia="SimSun"/>
                <w:lang w:eastAsia="zh-CN"/>
              </w:rPr>
              <w:t>ISS finite-element results for the EATCS radiators</w:t>
            </w:r>
          </w:p>
        </w:tc>
        <w:tc>
          <w:tcPr>
            <w:tcW w:w="2200" w:type="dxa"/>
            <w:tcMar>
              <w:top w:w="90" w:type="dxa"/>
              <w:left w:w="120" w:type="dxa"/>
              <w:bottom w:w="90" w:type="dxa"/>
              <w:right w:w="120" w:type="dxa"/>
            </w:tcMar>
            <w:vAlign w:val="center"/>
          </w:tcPr>
          <w:p w14:paraId="370929CE" w14:textId="77777777" w:rsidR="00E32514" w:rsidRDefault="00EC3CD3">
            <w:pPr>
              <w:pStyle w:val="EngineeringTableText"/>
            </w:pPr>
            <w:r>
              <w:rPr>
                <w:rFonts w:eastAsia="SimSun"/>
                <w:lang w:eastAsia="zh-CN"/>
              </w:rPr>
              <w:t>Third-orbit results of two loops in three cases</w:t>
            </w:r>
          </w:p>
        </w:tc>
        <w:tc>
          <w:tcPr>
            <w:tcW w:w="1339" w:type="dxa"/>
            <w:tcMar>
              <w:top w:w="90" w:type="dxa"/>
              <w:left w:w="120" w:type="dxa"/>
              <w:bottom w:w="90" w:type="dxa"/>
              <w:right w:w="120" w:type="dxa"/>
            </w:tcMar>
            <w:vAlign w:val="center"/>
          </w:tcPr>
          <w:p w14:paraId="7595A730" w14:textId="77777777" w:rsidR="00E32514" w:rsidRDefault="00EC3CD3">
            <w:pPr>
              <w:pStyle w:val="EngineeringTableText"/>
            </w:pPr>
            <w:r>
              <w:rPr>
                <w:rFonts w:eastAsia="SimSun"/>
                <w:lang w:eastAsia="zh-CN"/>
              </w:rPr>
              <w:t>Pass, FE-002</w:t>
            </w:r>
          </w:p>
        </w:tc>
      </w:tr>
      <w:tr w:rsidR="00E32514" w14:paraId="3B8B8BBD" w14:textId="77777777">
        <w:trPr>
          <w:cantSplit/>
          <w:jc w:val="center"/>
        </w:trPr>
        <w:tc>
          <w:tcPr>
            <w:tcW w:w="620" w:type="dxa"/>
            <w:tcMar>
              <w:top w:w="90" w:type="dxa"/>
              <w:left w:w="120" w:type="dxa"/>
              <w:bottom w:w="90" w:type="dxa"/>
              <w:right w:w="120" w:type="dxa"/>
            </w:tcMar>
            <w:vAlign w:val="center"/>
          </w:tcPr>
          <w:p w14:paraId="57B79AE5" w14:textId="77777777" w:rsidR="00E32514" w:rsidRDefault="00EC3CD3">
            <w:pPr>
              <w:pStyle w:val="EngineeringTableText"/>
              <w:jc w:val="center"/>
            </w:pPr>
            <w:r>
              <w:rPr>
                <w:rFonts w:eastAsia="SimSun"/>
                <w:lang w:eastAsia="zh-CN"/>
              </w:rPr>
              <w:t>11</w:t>
            </w:r>
          </w:p>
        </w:tc>
        <w:tc>
          <w:tcPr>
            <w:tcW w:w="1900" w:type="dxa"/>
            <w:tcMar>
              <w:top w:w="90" w:type="dxa"/>
              <w:left w:w="120" w:type="dxa"/>
              <w:bottom w:w="90" w:type="dxa"/>
              <w:right w:w="120" w:type="dxa"/>
            </w:tcMar>
            <w:vAlign w:val="center"/>
          </w:tcPr>
          <w:p w14:paraId="39BE219A" w14:textId="77777777" w:rsidR="00E32514" w:rsidRDefault="00EC3CD3">
            <w:pPr>
              <w:pStyle w:val="EngineeringTableText"/>
            </w:pPr>
            <w:r>
              <w:rPr>
                <w:rFonts w:eastAsia="SimSun"/>
                <w:lang w:eastAsia="zh-CN"/>
              </w:rPr>
              <w:t>Computing node temperature</w:t>
            </w:r>
          </w:p>
        </w:tc>
        <w:tc>
          <w:tcPr>
            <w:tcW w:w="2250" w:type="dxa"/>
            <w:tcMar>
              <w:top w:w="90" w:type="dxa"/>
              <w:left w:w="120" w:type="dxa"/>
              <w:bottom w:w="90" w:type="dxa"/>
              <w:right w:w="120" w:type="dxa"/>
            </w:tcMar>
            <w:vAlign w:val="center"/>
          </w:tcPr>
          <w:p w14:paraId="4E1BE5B0" w14:textId="77777777" w:rsidR="00E32514" w:rsidRDefault="00EC3CD3">
            <w:pPr>
              <w:pStyle w:val="EngineeringTableText"/>
            </w:pPr>
            <w:r>
              <w:rPr>
                <w:rFonts w:eastAsia="SimSun"/>
                <w:lang w:eastAsia="zh-CN"/>
              </w:rPr>
              <w:t>ISS finite-element results for MBSU, DDCU, and IEA</w:t>
            </w:r>
          </w:p>
        </w:tc>
        <w:tc>
          <w:tcPr>
            <w:tcW w:w="2200" w:type="dxa"/>
            <w:tcMar>
              <w:top w:w="90" w:type="dxa"/>
              <w:left w:w="120" w:type="dxa"/>
              <w:bottom w:w="90" w:type="dxa"/>
              <w:right w:w="120" w:type="dxa"/>
            </w:tcMar>
            <w:vAlign w:val="center"/>
          </w:tcPr>
          <w:p w14:paraId="1F477B7D" w14:textId="77777777" w:rsidR="00E32514" w:rsidRDefault="00EC3CD3">
            <w:pPr>
              <w:pStyle w:val="EngineeringTableText"/>
            </w:pPr>
            <w:r>
              <w:rPr>
                <w:rFonts w:eastAsia="SimSun"/>
                <w:lang w:eastAsia="zh-CN"/>
              </w:rPr>
              <w:t>Third-orbit results of the mean environment case</w:t>
            </w:r>
          </w:p>
        </w:tc>
        <w:tc>
          <w:tcPr>
            <w:tcW w:w="1339" w:type="dxa"/>
            <w:tcMar>
              <w:top w:w="90" w:type="dxa"/>
              <w:left w:w="120" w:type="dxa"/>
              <w:bottom w:w="90" w:type="dxa"/>
              <w:right w:w="120" w:type="dxa"/>
            </w:tcMar>
            <w:vAlign w:val="center"/>
          </w:tcPr>
          <w:p w14:paraId="14592921" w14:textId="77777777" w:rsidR="00E32514" w:rsidRDefault="00EC3CD3">
            <w:pPr>
              <w:pStyle w:val="EngineeringTableText"/>
            </w:pPr>
            <w:r>
              <w:rPr>
                <w:rFonts w:eastAsia="SimSun"/>
                <w:lang w:eastAsia="zh-CN"/>
              </w:rPr>
              <w:t>Pass, FE-003</w:t>
            </w:r>
          </w:p>
        </w:tc>
      </w:tr>
      <w:tr w:rsidR="00E32514" w14:paraId="53C660A3" w14:textId="77777777">
        <w:trPr>
          <w:cantSplit/>
          <w:jc w:val="center"/>
        </w:trPr>
        <w:tc>
          <w:tcPr>
            <w:tcW w:w="620" w:type="dxa"/>
            <w:tcMar>
              <w:top w:w="90" w:type="dxa"/>
              <w:left w:w="120" w:type="dxa"/>
              <w:bottom w:w="90" w:type="dxa"/>
              <w:right w:w="120" w:type="dxa"/>
            </w:tcMar>
            <w:vAlign w:val="center"/>
          </w:tcPr>
          <w:p w14:paraId="737CA6B3" w14:textId="77777777" w:rsidR="00E32514" w:rsidRDefault="00EC3CD3">
            <w:pPr>
              <w:pStyle w:val="EngineeringTableText"/>
              <w:jc w:val="center"/>
            </w:pPr>
            <w:r>
              <w:rPr>
                <w:rFonts w:eastAsia="SimSun"/>
                <w:lang w:eastAsia="zh-CN"/>
              </w:rPr>
              <w:t>12</w:t>
            </w:r>
          </w:p>
        </w:tc>
        <w:tc>
          <w:tcPr>
            <w:tcW w:w="1900" w:type="dxa"/>
            <w:tcMar>
              <w:top w:w="90" w:type="dxa"/>
              <w:left w:w="120" w:type="dxa"/>
              <w:bottom w:w="90" w:type="dxa"/>
              <w:right w:w="120" w:type="dxa"/>
            </w:tcMar>
            <w:vAlign w:val="center"/>
          </w:tcPr>
          <w:p w14:paraId="10142774" w14:textId="77777777" w:rsidR="00E32514" w:rsidRDefault="00EC3CD3">
            <w:pPr>
              <w:pStyle w:val="EngineeringTableText"/>
            </w:pPr>
            <w:r>
              <w:rPr>
                <w:rFonts w:eastAsia="SimSun"/>
                <w:lang w:eastAsia="zh-CN"/>
              </w:rPr>
              <w:t>Chain from the computing node to the radiator</w:t>
            </w:r>
          </w:p>
        </w:tc>
        <w:tc>
          <w:tcPr>
            <w:tcW w:w="2250" w:type="dxa"/>
            <w:tcMar>
              <w:top w:w="90" w:type="dxa"/>
              <w:left w:w="120" w:type="dxa"/>
              <w:bottom w:w="90" w:type="dxa"/>
              <w:right w:w="120" w:type="dxa"/>
            </w:tcMar>
            <w:vAlign w:val="center"/>
          </w:tcPr>
          <w:p w14:paraId="703A3B85" w14:textId="77777777" w:rsidR="00E32514" w:rsidRDefault="00EC3CD3">
            <w:pPr>
              <w:pStyle w:val="EngineeringTableText"/>
            </w:pPr>
            <w:r>
              <w:rPr>
                <w:rFonts w:eastAsia="SimSun"/>
                <w:lang w:eastAsia="zh-CN"/>
              </w:rPr>
              <w:t>Whole-satellite finite-element results</w:t>
            </w:r>
          </w:p>
        </w:tc>
        <w:tc>
          <w:tcPr>
            <w:tcW w:w="2200" w:type="dxa"/>
            <w:tcMar>
              <w:top w:w="90" w:type="dxa"/>
              <w:left w:w="120" w:type="dxa"/>
              <w:bottom w:w="90" w:type="dxa"/>
              <w:right w:w="120" w:type="dxa"/>
            </w:tcMar>
            <w:vAlign w:val="center"/>
          </w:tcPr>
          <w:p w14:paraId="050A47DE" w14:textId="77777777" w:rsidR="00E32514" w:rsidRDefault="00EC3CD3">
            <w:pPr>
              <w:pStyle w:val="EngineeringTableText"/>
            </w:pPr>
            <w:r>
              <w:rPr>
                <w:rFonts w:eastAsia="SimSun"/>
                <w:lang w:eastAsia="zh-CN"/>
              </w:rPr>
              <w:t>Five-orbit results of two examples</w:t>
            </w:r>
          </w:p>
        </w:tc>
        <w:tc>
          <w:tcPr>
            <w:tcW w:w="1339" w:type="dxa"/>
            <w:tcMar>
              <w:top w:w="90" w:type="dxa"/>
              <w:left w:w="120" w:type="dxa"/>
              <w:bottom w:w="90" w:type="dxa"/>
              <w:right w:w="120" w:type="dxa"/>
            </w:tcMar>
            <w:vAlign w:val="center"/>
          </w:tcPr>
          <w:p w14:paraId="7673CE83" w14:textId="77777777" w:rsidR="00E32514" w:rsidRDefault="00EC3CD3">
            <w:pPr>
              <w:pStyle w:val="EngineeringTableText"/>
            </w:pPr>
            <w:r>
              <w:rPr>
                <w:rFonts w:eastAsia="SimSun"/>
                <w:lang w:eastAsia="zh-CN"/>
              </w:rPr>
              <w:t>Fail, FE-004</w:t>
            </w:r>
          </w:p>
        </w:tc>
      </w:tr>
      <w:tr w:rsidR="00E32514" w14:paraId="2359E190" w14:textId="77777777">
        <w:trPr>
          <w:cantSplit/>
          <w:jc w:val="center"/>
        </w:trPr>
        <w:tc>
          <w:tcPr>
            <w:tcW w:w="620" w:type="dxa"/>
            <w:tcMar>
              <w:top w:w="90" w:type="dxa"/>
              <w:left w:w="120" w:type="dxa"/>
              <w:bottom w:w="90" w:type="dxa"/>
              <w:right w:w="120" w:type="dxa"/>
            </w:tcMar>
            <w:vAlign w:val="center"/>
          </w:tcPr>
          <w:p w14:paraId="7C764087" w14:textId="77777777" w:rsidR="00E32514" w:rsidRDefault="00EC3CD3">
            <w:pPr>
              <w:pStyle w:val="EngineeringTableText"/>
              <w:jc w:val="center"/>
            </w:pPr>
            <w:r>
              <w:rPr>
                <w:rFonts w:eastAsia="SimSun"/>
                <w:lang w:eastAsia="zh-CN"/>
              </w:rPr>
              <w:t>13</w:t>
            </w:r>
          </w:p>
        </w:tc>
        <w:tc>
          <w:tcPr>
            <w:tcW w:w="1900" w:type="dxa"/>
            <w:tcMar>
              <w:top w:w="90" w:type="dxa"/>
              <w:left w:w="120" w:type="dxa"/>
              <w:bottom w:w="90" w:type="dxa"/>
              <w:right w:w="120" w:type="dxa"/>
            </w:tcMar>
            <w:vAlign w:val="center"/>
          </w:tcPr>
          <w:p w14:paraId="5F9669C9" w14:textId="77777777" w:rsidR="00E32514" w:rsidRDefault="00EC3CD3">
            <w:pPr>
              <w:pStyle w:val="EngineeringTableText"/>
            </w:pPr>
            <w:r>
              <w:rPr>
                <w:rFonts w:eastAsia="SimSun"/>
                <w:lang w:eastAsia="zh-CN"/>
              </w:rPr>
              <w:t>Numerical settings</w:t>
            </w:r>
          </w:p>
        </w:tc>
        <w:tc>
          <w:tcPr>
            <w:tcW w:w="2250" w:type="dxa"/>
            <w:tcMar>
              <w:top w:w="90" w:type="dxa"/>
              <w:left w:w="120" w:type="dxa"/>
              <w:bottom w:w="90" w:type="dxa"/>
              <w:right w:w="120" w:type="dxa"/>
            </w:tcMar>
            <w:vAlign w:val="center"/>
          </w:tcPr>
          <w:p w14:paraId="28652FD8" w14:textId="77777777" w:rsidR="00E32514" w:rsidRDefault="00EC3CD3">
            <w:pPr>
              <w:pStyle w:val="EngineeringTableText"/>
            </w:pPr>
            <w:r>
              <w:rPr>
                <w:rFonts w:eastAsia="SimSun"/>
                <w:lang w:eastAsia="zh-CN"/>
              </w:rPr>
              <w:t>Own results with tightened tolerances; analytical solutions</w:t>
            </w:r>
          </w:p>
        </w:tc>
        <w:tc>
          <w:tcPr>
            <w:tcW w:w="2200" w:type="dxa"/>
            <w:tcMar>
              <w:top w:w="90" w:type="dxa"/>
              <w:left w:w="120" w:type="dxa"/>
              <w:bottom w:w="90" w:type="dxa"/>
              <w:right w:w="120" w:type="dxa"/>
            </w:tcMar>
            <w:vAlign w:val="center"/>
          </w:tcPr>
          <w:p w14:paraId="4CE9338E"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296BB05E" w14:textId="77777777" w:rsidR="00E32514" w:rsidRDefault="00EC3CD3">
            <w:pPr>
              <w:pStyle w:val="EngineeringTableText"/>
            </w:pPr>
            <w:r>
              <w:rPr>
                <w:rFonts w:eastAsia="SimSun"/>
                <w:lang w:eastAsia="zh-CN"/>
              </w:rPr>
              <w:t>Pass, NI-001</w:t>
            </w:r>
          </w:p>
        </w:tc>
      </w:tr>
      <w:tr w:rsidR="00E32514" w14:paraId="38BC3B32" w14:textId="77777777">
        <w:trPr>
          <w:cantSplit/>
          <w:jc w:val="center"/>
        </w:trPr>
        <w:tc>
          <w:tcPr>
            <w:tcW w:w="620" w:type="dxa"/>
            <w:tcMar>
              <w:top w:w="90" w:type="dxa"/>
              <w:left w:w="120" w:type="dxa"/>
              <w:bottom w:w="90" w:type="dxa"/>
              <w:right w:w="120" w:type="dxa"/>
            </w:tcMar>
            <w:vAlign w:val="center"/>
          </w:tcPr>
          <w:p w14:paraId="4A2F1BDE" w14:textId="77777777" w:rsidR="00E32514" w:rsidRDefault="00EC3CD3">
            <w:pPr>
              <w:pStyle w:val="EngineeringTableText"/>
              <w:jc w:val="center"/>
            </w:pPr>
            <w:r>
              <w:rPr>
                <w:rFonts w:eastAsia="SimSun"/>
                <w:lang w:eastAsia="zh-CN"/>
              </w:rPr>
              <w:t>14</w:t>
            </w:r>
          </w:p>
        </w:tc>
        <w:tc>
          <w:tcPr>
            <w:tcW w:w="1900" w:type="dxa"/>
            <w:tcMar>
              <w:top w:w="90" w:type="dxa"/>
              <w:left w:w="120" w:type="dxa"/>
              <w:bottom w:w="90" w:type="dxa"/>
              <w:right w:w="120" w:type="dxa"/>
            </w:tcMar>
            <w:vAlign w:val="center"/>
          </w:tcPr>
          <w:p w14:paraId="0C4CE33A" w14:textId="77777777" w:rsidR="00E32514" w:rsidRDefault="00EC3CD3">
            <w:pPr>
              <w:pStyle w:val="EngineeringTableText"/>
            </w:pPr>
            <w:r>
              <w:rPr>
                <w:rFonts w:eastAsia="SimSun"/>
                <w:lang w:eastAsia="zh-CN"/>
              </w:rPr>
              <w:t>End-to-end workflow and archive</w:t>
            </w:r>
          </w:p>
        </w:tc>
        <w:tc>
          <w:tcPr>
            <w:tcW w:w="2250" w:type="dxa"/>
            <w:tcMar>
              <w:top w:w="90" w:type="dxa"/>
              <w:left w:w="120" w:type="dxa"/>
              <w:bottom w:w="90" w:type="dxa"/>
              <w:right w:w="120" w:type="dxa"/>
            </w:tcMar>
            <w:vAlign w:val="center"/>
          </w:tcPr>
          <w:p w14:paraId="7CB5D7CC" w14:textId="77777777" w:rsidR="00E32514" w:rsidRDefault="00EC3CD3">
            <w:pPr>
              <w:pStyle w:val="EngineeringTableText"/>
            </w:pPr>
            <w:r>
              <w:rPr>
                <w:rFonts w:eastAsia="SimSun"/>
                <w:lang w:eastAsia="zh-CN"/>
              </w:rPr>
              <w:t>Workflow in Chapter 7 of the design report; repeated runs</w:t>
            </w:r>
          </w:p>
        </w:tc>
        <w:tc>
          <w:tcPr>
            <w:tcW w:w="2200" w:type="dxa"/>
            <w:tcMar>
              <w:top w:w="90" w:type="dxa"/>
              <w:left w:w="120" w:type="dxa"/>
              <w:bottom w:w="90" w:type="dxa"/>
              <w:right w:w="120" w:type="dxa"/>
            </w:tcMar>
            <w:vAlign w:val="center"/>
          </w:tcPr>
          <w:p w14:paraId="6724A1FF"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03679B44" w14:textId="77777777" w:rsidR="00E32514" w:rsidRDefault="00EC3CD3">
            <w:pPr>
              <w:pStyle w:val="EngineeringTableText"/>
            </w:pPr>
            <w:r>
              <w:rPr>
                <w:rFonts w:eastAsia="SimSun"/>
                <w:lang w:eastAsia="zh-CN"/>
              </w:rPr>
              <w:t>Pass, NI-002</w:t>
            </w:r>
          </w:p>
        </w:tc>
      </w:tr>
      <w:tr w:rsidR="00E32514" w14:paraId="52839F6F" w14:textId="77777777">
        <w:trPr>
          <w:cantSplit/>
          <w:jc w:val="center"/>
        </w:trPr>
        <w:tc>
          <w:tcPr>
            <w:tcW w:w="620" w:type="dxa"/>
            <w:tcMar>
              <w:top w:w="90" w:type="dxa"/>
              <w:left w:w="120" w:type="dxa"/>
              <w:bottom w:w="90" w:type="dxa"/>
              <w:right w:w="120" w:type="dxa"/>
            </w:tcMar>
            <w:vAlign w:val="center"/>
          </w:tcPr>
          <w:p w14:paraId="2837CF8C" w14:textId="77777777" w:rsidR="00E32514" w:rsidRDefault="00EC3CD3">
            <w:pPr>
              <w:pStyle w:val="EngineeringTableText"/>
              <w:jc w:val="center"/>
            </w:pPr>
            <w:r>
              <w:rPr>
                <w:rFonts w:eastAsia="SimSun"/>
                <w:lang w:eastAsia="zh-CN"/>
              </w:rPr>
              <w:lastRenderedPageBreak/>
              <w:t>15</w:t>
            </w:r>
          </w:p>
        </w:tc>
        <w:tc>
          <w:tcPr>
            <w:tcW w:w="1900" w:type="dxa"/>
            <w:tcMar>
              <w:top w:w="90" w:type="dxa"/>
              <w:left w:w="120" w:type="dxa"/>
              <w:bottom w:w="90" w:type="dxa"/>
              <w:right w:w="120" w:type="dxa"/>
            </w:tcMar>
            <w:vAlign w:val="center"/>
          </w:tcPr>
          <w:p w14:paraId="0021F44C" w14:textId="77777777" w:rsidR="00E32514" w:rsidRDefault="00EC3CD3">
            <w:pPr>
              <w:pStyle w:val="EngineeringTableText"/>
            </w:pPr>
            <w:r>
              <w:rPr>
                <w:rFonts w:eastAsia="SimSun"/>
                <w:lang w:eastAsia="zh-CN"/>
              </w:rPr>
              <w:t>Asset and scene assembly</w:t>
            </w:r>
          </w:p>
        </w:tc>
        <w:tc>
          <w:tcPr>
            <w:tcW w:w="2250" w:type="dxa"/>
            <w:tcMar>
              <w:top w:w="90" w:type="dxa"/>
              <w:left w:w="120" w:type="dxa"/>
              <w:bottom w:w="90" w:type="dxa"/>
              <w:right w:w="120" w:type="dxa"/>
            </w:tcMar>
            <w:vAlign w:val="center"/>
          </w:tcPr>
          <w:p w14:paraId="31A5B132" w14:textId="77777777" w:rsidR="00E32514" w:rsidRDefault="00EC3CD3">
            <w:pPr>
              <w:pStyle w:val="EngineeringTableText"/>
            </w:pPr>
            <w:r>
              <w:rPr>
                <w:rFonts w:eastAsia="SimSun"/>
                <w:lang w:eastAsia="zh-CN"/>
              </w:rPr>
              <w:t>Physical dimensions of the assets; Table 9 of the design report</w:t>
            </w:r>
          </w:p>
        </w:tc>
        <w:tc>
          <w:tcPr>
            <w:tcW w:w="2200" w:type="dxa"/>
            <w:tcMar>
              <w:top w:w="90" w:type="dxa"/>
              <w:left w:w="120" w:type="dxa"/>
              <w:bottom w:w="90" w:type="dxa"/>
              <w:right w:w="120" w:type="dxa"/>
            </w:tcMar>
            <w:vAlign w:val="center"/>
          </w:tcPr>
          <w:p w14:paraId="3C8B9DBD" w14:textId="77777777" w:rsidR="00E32514" w:rsidRDefault="00EC3CD3">
            <w:pPr>
              <w:pStyle w:val="EngineeringTableText"/>
            </w:pPr>
            <w:r>
              <w:rPr>
                <w:rFonts w:eastAsia="SimSun"/>
                <w:lang w:eastAsia="zh-CN"/>
              </w:rPr>
              <w:t>None</w:t>
            </w:r>
          </w:p>
        </w:tc>
        <w:tc>
          <w:tcPr>
            <w:tcW w:w="1339" w:type="dxa"/>
            <w:tcMar>
              <w:top w:w="90" w:type="dxa"/>
              <w:left w:w="120" w:type="dxa"/>
              <w:bottom w:w="90" w:type="dxa"/>
              <w:right w:w="120" w:type="dxa"/>
            </w:tcMar>
            <w:vAlign w:val="center"/>
          </w:tcPr>
          <w:p w14:paraId="532F23F7" w14:textId="77777777" w:rsidR="00E32514" w:rsidRDefault="00EC3CD3">
            <w:pPr>
              <w:pStyle w:val="EngineeringTableText"/>
            </w:pPr>
            <w:r>
              <w:rPr>
                <w:rFonts w:eastAsia="SimSun"/>
                <w:lang w:eastAsia="zh-CN"/>
              </w:rPr>
              <w:t>Pass, NI-003</w:t>
            </w:r>
          </w:p>
        </w:tc>
      </w:tr>
    </w:tbl>
    <w:p w14:paraId="1E8843F6" w14:textId="77777777" w:rsidR="00E32514" w:rsidRDefault="00EC3CD3">
      <w:r>
        <w:rPr>
          <w:rFonts w:eastAsia="SimSun"/>
          <w:lang w:eastAsia="zh-CN"/>
        </w:rPr>
        <w:t>The finite element comparisons cover the solar array, the common radiator, the computing node and the cold plate, and the JC and CR connections. The battery and power equipment and the SR, BR and DR connections have no finite element reference and are verified with design report examples, hand calculations, analytic solutions and the overall heat balance. The battery electrochemical model is covered by the Power test report; the end-to-end cases of this report use the Power program for testing.</w:t>
      </w:r>
    </w:p>
    <w:p w14:paraId="6CA3F7A7" w14:textId="77777777" w:rsidR="00E32514" w:rsidRDefault="00EC3CD3">
      <w:r>
        <w:rPr>
          <w:rFonts w:eastAsia="SimSun"/>
          <w:lang w:eastAsia="zh-CN"/>
        </w:rPr>
        <w:t>The results also quantify the limitations listed in Chapter 10 of the design report: at the same instant the coldest radiator panel is 18.8 to 20.6 K below the radiator mean; obstruction between the two wings makes FE loop B about 4.7 K warmer than loop A in the design hot case, against about 1.6 K in the module, which neglects obstruction; in the whole-satellite model 9% to 13% of the heat leaves directly through bus, blade, package and heat-pipe block surfaces, while the computing node and cold plate of t</w:t>
      </w:r>
      <w:r>
        <w:rPr>
          <w:rFonts w:eastAsia="SimSun"/>
          <w:lang w:eastAsia="zh-CN"/>
        </w:rPr>
        <w:t>he design network have no exposed surfaces. The first two are recorded in their cases and are not grounds for failure; the third makes FE-004 miss its acceptance criterion.</w:t>
      </w:r>
    </w:p>
    <w:p w14:paraId="69609FDA" w14:textId="77777777" w:rsidR="00E32514" w:rsidRDefault="00EC3CD3">
      <w:r>
        <w:rPr>
          <w:rFonts w:eastAsia="SimSun"/>
          <w:lang w:eastAsia="zh-CN"/>
        </w:rPr>
        <w:t>Coverage is complete and every case has been executed. Formal closure still requires frozen configuration and data, review of the independent references and reviewer acceptance for every case.</w:t>
      </w:r>
    </w:p>
    <w:p w14:paraId="3AE15479" w14:textId="77777777" w:rsidR="00E32514" w:rsidRDefault="00EC3CD3">
      <w:pPr>
        <w:pStyle w:val="1"/>
      </w:pPr>
      <w:bookmarkStart w:id="29" w:name="_Toc242160495"/>
      <w:r>
        <w:rPr>
          <w:lang w:eastAsia="zh-CN"/>
        </w:rPr>
        <w:t>Test Conditions and Requirements</w:t>
      </w:r>
      <w:bookmarkEnd w:id="29"/>
    </w:p>
    <w:p w14:paraId="71727D78" w14:textId="77777777" w:rsidR="00E32514" w:rsidRDefault="00EC3CD3">
      <w:pPr>
        <w:spacing w:after="60"/>
        <w:ind w:left="600" w:hanging="240"/>
      </w:pPr>
      <w:r>
        <w:rPr>
          <w:rFonts w:eastAsia="SimSun"/>
          <w:lang w:eastAsia="zh-CN"/>
        </w:rPr>
        <w:t>• Record the thermal module source revision, the Python and dependency revisions, the operating system, and the processor, consistent with the runtime environment in Section 9.1 of the design report.</w:t>
      </w:r>
    </w:p>
    <w:p w14:paraId="50446ACA" w14:textId="77777777" w:rsidR="00E32514" w:rsidRDefault="00EC3CD3">
      <w:pPr>
        <w:spacing w:after="60"/>
        <w:ind w:left="600" w:hanging="240"/>
      </w:pPr>
      <w:r>
        <w:rPr>
          <w:rFonts w:eastAsia="SimSun"/>
          <w:lang w:eastAsia="zh-CN"/>
        </w:rPr>
        <w:t>• Record the UTC epoch, frames, and component state order; inside the module, temperatures are in K, time in s, and powers and heat transfer in W.</w:t>
      </w:r>
    </w:p>
    <w:p w14:paraId="6BC1AD82" w14:textId="77777777" w:rsidR="00E32514" w:rsidRDefault="00EC3CD3">
      <w:pPr>
        <w:spacing w:after="60"/>
        <w:ind w:left="600" w:hanging="240"/>
      </w:pPr>
      <w:r>
        <w:rPr>
          <w:rFonts w:eastAsia="SimSun"/>
          <w:lang w:eastAsia="zh-CN"/>
        </w:rPr>
        <w:t>• According to Section 9.4 of the design report, save the resolved parameters, provenance, initial values, and environmental configuration before startup; for cases with environmental terms disabled, record the simplification.</w:t>
      </w:r>
    </w:p>
    <w:p w14:paraId="002A442C" w14:textId="77777777" w:rsidR="00E32514" w:rsidRDefault="00EC3CD3">
      <w:pPr>
        <w:spacing w:after="60"/>
        <w:ind w:left="600" w:hanging="240"/>
      </w:pPr>
      <w:r>
        <w:rPr>
          <w:rFonts w:eastAsia="SimSun"/>
          <w:lang w:eastAsia="zh-CN"/>
        </w:rPr>
        <w:t>• Freeze the asset revisions, parameter sets, environmental cases, and finite-element reference files, and record their hashes.</w:t>
      </w:r>
    </w:p>
    <w:p w14:paraId="70860DD8" w14:textId="77777777" w:rsidR="00E32514" w:rsidRDefault="00EC3CD3">
      <w:pPr>
        <w:spacing w:after="60"/>
        <w:ind w:left="600" w:hanging="240"/>
      </w:pPr>
      <w:r>
        <w:rPr>
          <w:rFonts w:eastAsia="SimSun"/>
          <w:lang w:eastAsia="zh-CN"/>
        </w:rPr>
        <w:t>• Run reference calculations independently; the design report examples, hand-calculation tables, analytical solutions, and finite-element results do not use thermal module code.</w:t>
      </w:r>
    </w:p>
    <w:p w14:paraId="61CE0AB5" w14:textId="77777777" w:rsidR="00E32514" w:rsidRDefault="00EC3CD3">
      <w:pPr>
        <w:spacing w:after="60"/>
        <w:ind w:left="600" w:hanging="240"/>
      </w:pPr>
      <w:r>
        <w:rPr>
          <w:rFonts w:eastAsia="SimSun"/>
          <w:lang w:eastAsia="zh-CN"/>
        </w:rPr>
        <w:t>• Take the third orbit for all ISS finite-element comparisons, compute time-weighted statistics over the exact orbital period, and compare the mean temperatures of the same part.</w:t>
      </w:r>
    </w:p>
    <w:p w14:paraId="387DB7EB" w14:textId="77777777" w:rsidR="00E32514" w:rsidRDefault="00EC3CD3">
      <w:r>
        <w:rPr>
          <w:rFonts w:eastAsia="SimSun"/>
          <w:lang w:eastAsia="zh-CN"/>
        </w:rPr>
        <w:lastRenderedPageBreak/>
        <w:t>The execution environment was Windows 11 Home, Python 3.11.9, NumPy 2.4.6, SciPy 1.17.1, Astropy 8.0.1, pytest 9.1.1, the Orbit package ntu_space_dynamics 0.1.0 and OpenUSD 0.26.8; finite element thermal loads were exported with COMSOL 6.3 and MPh. All cases are run from the Thermal directory with .venv/Scripts/python.exe -m pytest tests -q; the console output is kept in tests/results/pytest_run.txt and the checks, key values, result text and anomalies of each case in the result file named after the case un</w:t>
      </w:r>
      <w:r>
        <w:rPr>
          <w:rFonts w:eastAsia="SimSun"/>
          <w:lang w:eastAsia="zh-CN"/>
        </w:rPr>
        <w:t>der tests/results.</w:t>
      </w:r>
    </w:p>
    <w:p w14:paraId="4A057701" w14:textId="77777777" w:rsidR="00E32514" w:rsidRDefault="00EC3CD3">
      <w:pPr>
        <w:pStyle w:val="1"/>
      </w:pPr>
      <w:bookmarkStart w:id="30" w:name="_Toc242160496"/>
      <w:r>
        <w:rPr>
          <w:lang w:eastAsia="zh-CN"/>
        </w:rPr>
        <w:t>Test Data</w:t>
      </w:r>
      <w:bookmarkEnd w:id="30"/>
    </w:p>
    <w:p w14:paraId="4EB349E3" w14:textId="77777777" w:rsidR="00E32514" w:rsidRDefault="00EC3CD3">
      <w:r>
        <w:rPr>
          <w:rFonts w:eastAsia="SimSun"/>
          <w:lang w:eastAsia="zh-CN"/>
        </w:rPr>
        <w:t>All test data shall be versioned and accompanied by origin, validity range, time and frame conventions, and a cryptographic hash.</w:t>
      </w:r>
    </w:p>
    <w:p w14:paraId="4F267237" w14:textId="77777777" w:rsidR="00E32514" w:rsidRDefault="00EC3CD3">
      <w:pPr>
        <w:pStyle w:val="EngineeringCaption"/>
        <w:keepNext/>
      </w:pPr>
      <w:r>
        <w:rPr>
          <w:rFonts w:eastAsia="SimSun"/>
          <w:lang w:eastAsia="zh-CN"/>
        </w:rPr>
        <w:t>Table 26. Test Data Inventory</w:t>
      </w:r>
    </w:p>
    <w:tbl>
      <w:tblPr>
        <w:tblStyle w:val="aff1"/>
        <w:tblW w:w="8309" w:type="dxa"/>
        <w:jc w:val="center"/>
        <w:tblLayout w:type="fixed"/>
        <w:tblLook w:val="04A0" w:firstRow="1" w:lastRow="0" w:firstColumn="1" w:lastColumn="0" w:noHBand="0" w:noVBand="1"/>
      </w:tblPr>
      <w:tblGrid>
        <w:gridCol w:w="650"/>
        <w:gridCol w:w="2000"/>
        <w:gridCol w:w="1000"/>
        <w:gridCol w:w="1100"/>
        <w:gridCol w:w="3559"/>
      </w:tblGrid>
      <w:tr w:rsidR="00E32514" w14:paraId="03EF3958" w14:textId="77777777">
        <w:trPr>
          <w:cantSplit/>
          <w:tblHeader/>
          <w:jc w:val="center"/>
        </w:trPr>
        <w:tc>
          <w:tcPr>
            <w:tcW w:w="650" w:type="dxa"/>
            <w:shd w:val="clear" w:color="auto" w:fill="E7E6E6"/>
            <w:tcMar>
              <w:top w:w="90" w:type="dxa"/>
              <w:left w:w="120" w:type="dxa"/>
              <w:bottom w:w="90" w:type="dxa"/>
              <w:right w:w="120" w:type="dxa"/>
            </w:tcMar>
            <w:vAlign w:val="center"/>
          </w:tcPr>
          <w:p w14:paraId="10F87F46" w14:textId="77777777" w:rsidR="00E32514" w:rsidRDefault="00EC3CD3">
            <w:pPr>
              <w:pStyle w:val="EngineeringTableText"/>
              <w:keepNext/>
              <w:jc w:val="center"/>
            </w:pPr>
            <w:r>
              <w:rPr>
                <w:rFonts w:eastAsia="SimSun"/>
                <w:b/>
                <w:lang w:eastAsia="zh-CN"/>
              </w:rPr>
              <w:t>No.</w:t>
            </w:r>
          </w:p>
        </w:tc>
        <w:tc>
          <w:tcPr>
            <w:tcW w:w="2000" w:type="dxa"/>
            <w:shd w:val="clear" w:color="auto" w:fill="E7E6E6"/>
            <w:tcMar>
              <w:top w:w="90" w:type="dxa"/>
              <w:left w:w="120" w:type="dxa"/>
              <w:bottom w:w="90" w:type="dxa"/>
              <w:right w:w="120" w:type="dxa"/>
            </w:tcMar>
            <w:vAlign w:val="center"/>
          </w:tcPr>
          <w:p w14:paraId="28376B5C" w14:textId="77777777" w:rsidR="00E32514" w:rsidRDefault="00EC3CD3">
            <w:pPr>
              <w:pStyle w:val="EngineeringTableText"/>
              <w:keepNext/>
              <w:jc w:val="center"/>
            </w:pPr>
            <w:r>
              <w:rPr>
                <w:rFonts w:eastAsia="SimSun"/>
                <w:b/>
                <w:lang w:eastAsia="zh-CN"/>
              </w:rPr>
              <w:t>Test Data</w:t>
            </w:r>
          </w:p>
        </w:tc>
        <w:tc>
          <w:tcPr>
            <w:tcW w:w="1000" w:type="dxa"/>
            <w:shd w:val="clear" w:color="auto" w:fill="E7E6E6"/>
            <w:tcMar>
              <w:top w:w="90" w:type="dxa"/>
              <w:left w:w="120" w:type="dxa"/>
              <w:bottom w:w="90" w:type="dxa"/>
              <w:right w:w="120" w:type="dxa"/>
            </w:tcMar>
            <w:vAlign w:val="center"/>
          </w:tcPr>
          <w:p w14:paraId="711E7479" w14:textId="77777777" w:rsidR="00E32514" w:rsidRDefault="00EC3CD3">
            <w:pPr>
              <w:pStyle w:val="EngineeringTableText"/>
              <w:keepNext/>
              <w:jc w:val="center"/>
            </w:pPr>
            <w:r>
              <w:rPr>
                <w:rFonts w:eastAsia="SimSun"/>
                <w:b/>
                <w:lang w:eastAsia="zh-CN"/>
              </w:rPr>
              <w:t>Data Type</w:t>
            </w:r>
          </w:p>
        </w:tc>
        <w:tc>
          <w:tcPr>
            <w:tcW w:w="1100" w:type="dxa"/>
            <w:shd w:val="clear" w:color="auto" w:fill="E7E6E6"/>
            <w:tcMar>
              <w:top w:w="90" w:type="dxa"/>
              <w:left w:w="120" w:type="dxa"/>
              <w:bottom w:w="90" w:type="dxa"/>
              <w:right w:w="120" w:type="dxa"/>
            </w:tcMar>
            <w:vAlign w:val="center"/>
          </w:tcPr>
          <w:p w14:paraId="38672DCF" w14:textId="77777777" w:rsidR="00E32514" w:rsidRDefault="00EC3CD3">
            <w:pPr>
              <w:pStyle w:val="EngineeringTableText"/>
              <w:keepNext/>
              <w:jc w:val="center"/>
            </w:pPr>
            <w:r>
              <w:rPr>
                <w:rFonts w:eastAsia="SimSun"/>
                <w:b/>
                <w:lang w:eastAsia="zh-CN"/>
              </w:rPr>
              <w:t>Form</w:t>
            </w:r>
          </w:p>
        </w:tc>
        <w:tc>
          <w:tcPr>
            <w:tcW w:w="3559" w:type="dxa"/>
            <w:shd w:val="clear" w:color="auto" w:fill="E7E6E6"/>
            <w:tcMar>
              <w:top w:w="90" w:type="dxa"/>
              <w:left w:w="120" w:type="dxa"/>
              <w:bottom w:w="90" w:type="dxa"/>
              <w:right w:w="120" w:type="dxa"/>
            </w:tcMar>
            <w:vAlign w:val="center"/>
          </w:tcPr>
          <w:p w14:paraId="69552EBF" w14:textId="77777777" w:rsidR="00E32514" w:rsidRDefault="00EC3CD3">
            <w:pPr>
              <w:pStyle w:val="EngineeringTableText"/>
              <w:keepNext/>
              <w:jc w:val="center"/>
            </w:pPr>
            <w:r>
              <w:rPr>
                <w:rFonts w:eastAsia="SimSun"/>
                <w:b/>
                <w:lang w:eastAsia="zh-CN"/>
              </w:rPr>
              <w:t>Source</w:t>
            </w:r>
          </w:p>
        </w:tc>
      </w:tr>
      <w:tr w:rsidR="00E32514" w14:paraId="0DA119C4" w14:textId="77777777">
        <w:trPr>
          <w:cantSplit/>
          <w:jc w:val="center"/>
        </w:trPr>
        <w:tc>
          <w:tcPr>
            <w:tcW w:w="650" w:type="dxa"/>
            <w:tcMar>
              <w:top w:w="90" w:type="dxa"/>
              <w:left w:w="120" w:type="dxa"/>
              <w:bottom w:w="90" w:type="dxa"/>
              <w:right w:w="120" w:type="dxa"/>
            </w:tcMar>
            <w:vAlign w:val="center"/>
          </w:tcPr>
          <w:p w14:paraId="0B77A449" w14:textId="77777777" w:rsidR="00E32514" w:rsidRDefault="00EC3CD3">
            <w:pPr>
              <w:pStyle w:val="EngineeringTableText"/>
              <w:jc w:val="center"/>
            </w:pPr>
            <w:r>
              <w:rPr>
                <w:rFonts w:eastAsia="SimSun"/>
                <w:lang w:eastAsia="zh-CN"/>
              </w:rPr>
              <w:t>1</w:t>
            </w:r>
          </w:p>
        </w:tc>
        <w:tc>
          <w:tcPr>
            <w:tcW w:w="2000" w:type="dxa"/>
            <w:tcMar>
              <w:top w:w="90" w:type="dxa"/>
              <w:left w:w="120" w:type="dxa"/>
              <w:bottom w:w="90" w:type="dxa"/>
              <w:right w:w="120" w:type="dxa"/>
            </w:tcMar>
            <w:vAlign w:val="center"/>
          </w:tcPr>
          <w:p w14:paraId="07E64AA8" w14:textId="77777777" w:rsidR="00E32514" w:rsidRDefault="00EC3CD3">
            <w:pPr>
              <w:pStyle w:val="EngineeringTableText"/>
            </w:pPr>
            <w:r>
              <w:rPr>
                <w:rFonts w:eastAsia="SimSun"/>
                <w:lang w:eastAsia="zh-CN"/>
              </w:rPr>
              <w:t>SDTwin Thermal Software Module Design Report</w:t>
            </w:r>
          </w:p>
        </w:tc>
        <w:tc>
          <w:tcPr>
            <w:tcW w:w="1000" w:type="dxa"/>
            <w:tcMar>
              <w:top w:w="90" w:type="dxa"/>
              <w:left w:w="120" w:type="dxa"/>
              <w:bottom w:w="90" w:type="dxa"/>
              <w:right w:w="120" w:type="dxa"/>
            </w:tcMar>
            <w:vAlign w:val="center"/>
          </w:tcPr>
          <w:p w14:paraId="28CAC31C" w14:textId="77777777" w:rsidR="00E32514" w:rsidRDefault="00EC3CD3">
            <w:pPr>
              <w:pStyle w:val="EngineeringTableText"/>
              <w:jc w:val="center"/>
            </w:pPr>
            <w:r>
              <w:rPr>
                <w:rFonts w:eastAsia="SimSun"/>
                <w:lang w:eastAsia="zh-CN"/>
              </w:rPr>
              <w:t>Basis</w:t>
            </w:r>
          </w:p>
        </w:tc>
        <w:tc>
          <w:tcPr>
            <w:tcW w:w="1100" w:type="dxa"/>
            <w:tcMar>
              <w:top w:w="90" w:type="dxa"/>
              <w:left w:w="120" w:type="dxa"/>
              <w:bottom w:w="90" w:type="dxa"/>
              <w:right w:w="120" w:type="dxa"/>
            </w:tcMar>
            <w:vAlign w:val="center"/>
          </w:tcPr>
          <w:p w14:paraId="05ABC5DE" w14:textId="77777777" w:rsidR="00E32514" w:rsidRDefault="00EC3CD3">
            <w:pPr>
              <w:pStyle w:val="EngineeringTableText"/>
              <w:jc w:val="center"/>
            </w:pPr>
            <w:r>
              <w:rPr>
                <w:rFonts w:eastAsia="SimSun"/>
                <w:lang w:eastAsia="zh-CN"/>
              </w:rPr>
              <w:t>DOCX</w:t>
            </w:r>
          </w:p>
        </w:tc>
        <w:tc>
          <w:tcPr>
            <w:tcW w:w="3559" w:type="dxa"/>
            <w:tcMar>
              <w:top w:w="90" w:type="dxa"/>
              <w:left w:w="120" w:type="dxa"/>
              <w:bottom w:w="90" w:type="dxa"/>
              <w:right w:w="120" w:type="dxa"/>
            </w:tcMar>
            <w:vAlign w:val="center"/>
          </w:tcPr>
          <w:p w14:paraId="29D28E12" w14:textId="77777777" w:rsidR="00E32514" w:rsidRDefault="00EC3CD3">
            <w:pPr>
              <w:pStyle w:val="EngineeringTableText"/>
            </w:pPr>
            <w:r>
              <w:rPr>
                <w:rFonts w:eastAsia="SimSun"/>
                <w:lang w:eastAsia="zh-CN"/>
              </w:rPr>
              <w:t>Thermal/SDTwin_Thermal_Design_Report_EN.docx</w:t>
            </w:r>
          </w:p>
        </w:tc>
      </w:tr>
      <w:tr w:rsidR="00E32514" w14:paraId="52E14E93" w14:textId="77777777">
        <w:trPr>
          <w:cantSplit/>
          <w:jc w:val="center"/>
        </w:trPr>
        <w:tc>
          <w:tcPr>
            <w:tcW w:w="650" w:type="dxa"/>
            <w:tcMar>
              <w:top w:w="90" w:type="dxa"/>
              <w:left w:w="120" w:type="dxa"/>
              <w:bottom w:w="90" w:type="dxa"/>
              <w:right w:w="120" w:type="dxa"/>
            </w:tcMar>
            <w:vAlign w:val="center"/>
          </w:tcPr>
          <w:p w14:paraId="786623C8" w14:textId="77777777" w:rsidR="00E32514" w:rsidRDefault="00EC3CD3">
            <w:pPr>
              <w:pStyle w:val="EngineeringTableText"/>
              <w:jc w:val="center"/>
            </w:pPr>
            <w:r>
              <w:rPr>
                <w:rFonts w:eastAsia="SimSun"/>
                <w:lang w:eastAsia="zh-CN"/>
              </w:rPr>
              <w:t>2</w:t>
            </w:r>
          </w:p>
        </w:tc>
        <w:tc>
          <w:tcPr>
            <w:tcW w:w="2000" w:type="dxa"/>
            <w:tcMar>
              <w:top w:w="90" w:type="dxa"/>
              <w:left w:w="120" w:type="dxa"/>
              <w:bottom w:w="90" w:type="dxa"/>
              <w:right w:w="120" w:type="dxa"/>
            </w:tcMar>
            <w:vAlign w:val="center"/>
          </w:tcPr>
          <w:p w14:paraId="0177969D" w14:textId="77777777" w:rsidR="00E32514" w:rsidRDefault="00EC3CD3">
            <w:pPr>
              <w:pStyle w:val="EngineeringTableText"/>
            </w:pPr>
            <w:r>
              <w:rPr>
                <w:rFonts w:eastAsia="SimSun"/>
                <w:lang w:eastAsia="zh-CN"/>
              </w:rPr>
              <w:t>SDTwin Power Software Module Design Report</w:t>
            </w:r>
          </w:p>
        </w:tc>
        <w:tc>
          <w:tcPr>
            <w:tcW w:w="1000" w:type="dxa"/>
            <w:tcMar>
              <w:top w:w="90" w:type="dxa"/>
              <w:left w:w="120" w:type="dxa"/>
              <w:bottom w:w="90" w:type="dxa"/>
              <w:right w:w="120" w:type="dxa"/>
            </w:tcMar>
            <w:vAlign w:val="center"/>
          </w:tcPr>
          <w:p w14:paraId="63D9A853" w14:textId="77777777" w:rsidR="00E32514" w:rsidRDefault="00EC3CD3">
            <w:pPr>
              <w:pStyle w:val="EngineeringTableText"/>
              <w:jc w:val="center"/>
            </w:pPr>
            <w:r>
              <w:rPr>
                <w:rFonts w:eastAsia="SimSun"/>
                <w:lang w:eastAsia="zh-CN"/>
              </w:rPr>
              <w:t>Basis</w:t>
            </w:r>
          </w:p>
        </w:tc>
        <w:tc>
          <w:tcPr>
            <w:tcW w:w="1100" w:type="dxa"/>
            <w:tcMar>
              <w:top w:w="90" w:type="dxa"/>
              <w:left w:w="120" w:type="dxa"/>
              <w:bottom w:w="90" w:type="dxa"/>
              <w:right w:w="120" w:type="dxa"/>
            </w:tcMar>
            <w:vAlign w:val="center"/>
          </w:tcPr>
          <w:p w14:paraId="301B6733" w14:textId="77777777" w:rsidR="00E32514" w:rsidRDefault="00EC3CD3">
            <w:pPr>
              <w:pStyle w:val="EngineeringTableText"/>
              <w:jc w:val="center"/>
            </w:pPr>
            <w:r>
              <w:rPr>
                <w:rFonts w:eastAsia="SimSun"/>
                <w:lang w:eastAsia="zh-CN"/>
              </w:rPr>
              <w:t>DOCX</w:t>
            </w:r>
          </w:p>
        </w:tc>
        <w:tc>
          <w:tcPr>
            <w:tcW w:w="3559" w:type="dxa"/>
            <w:tcMar>
              <w:top w:w="90" w:type="dxa"/>
              <w:left w:w="120" w:type="dxa"/>
              <w:bottom w:w="90" w:type="dxa"/>
              <w:right w:w="120" w:type="dxa"/>
            </w:tcMar>
            <w:vAlign w:val="center"/>
          </w:tcPr>
          <w:p w14:paraId="2652D5D0" w14:textId="77777777" w:rsidR="00E32514" w:rsidRDefault="00EC3CD3">
            <w:pPr>
              <w:pStyle w:val="EngineeringTableText"/>
            </w:pPr>
            <w:r>
              <w:rPr>
                <w:rFonts w:eastAsia="SimSun"/>
                <w:lang w:eastAsia="zh-CN"/>
              </w:rPr>
              <w:t>Power/SDTwin_Power_Design_Report_EN.docx</w:t>
            </w:r>
          </w:p>
        </w:tc>
      </w:tr>
      <w:tr w:rsidR="00E32514" w14:paraId="4AC60730" w14:textId="77777777">
        <w:trPr>
          <w:cantSplit/>
          <w:jc w:val="center"/>
        </w:trPr>
        <w:tc>
          <w:tcPr>
            <w:tcW w:w="650" w:type="dxa"/>
            <w:tcMar>
              <w:top w:w="90" w:type="dxa"/>
              <w:left w:w="120" w:type="dxa"/>
              <w:bottom w:w="90" w:type="dxa"/>
              <w:right w:w="120" w:type="dxa"/>
            </w:tcMar>
            <w:vAlign w:val="center"/>
          </w:tcPr>
          <w:p w14:paraId="28903838" w14:textId="77777777" w:rsidR="00E32514" w:rsidRDefault="00EC3CD3">
            <w:pPr>
              <w:pStyle w:val="EngineeringTableText"/>
              <w:jc w:val="center"/>
            </w:pPr>
            <w:r>
              <w:rPr>
                <w:rFonts w:eastAsia="SimSun"/>
                <w:lang w:eastAsia="zh-CN"/>
              </w:rPr>
              <w:t>3</w:t>
            </w:r>
          </w:p>
        </w:tc>
        <w:tc>
          <w:tcPr>
            <w:tcW w:w="2000" w:type="dxa"/>
            <w:tcMar>
              <w:top w:w="90" w:type="dxa"/>
              <w:left w:w="120" w:type="dxa"/>
              <w:bottom w:w="90" w:type="dxa"/>
              <w:right w:w="120" w:type="dxa"/>
            </w:tcMar>
            <w:vAlign w:val="center"/>
          </w:tcPr>
          <w:p w14:paraId="3FC97584" w14:textId="77777777" w:rsidR="00E32514" w:rsidRDefault="00EC3CD3">
            <w:pPr>
              <w:pStyle w:val="EngineeringTableText"/>
            </w:pPr>
            <w:r>
              <w:rPr>
                <w:rFonts w:eastAsia="SimSun"/>
                <w:lang w:eastAsia="zh-CN"/>
              </w:rPr>
              <w:t>Thermal module and test support programs</w:t>
            </w:r>
          </w:p>
        </w:tc>
        <w:tc>
          <w:tcPr>
            <w:tcW w:w="1000" w:type="dxa"/>
            <w:tcMar>
              <w:top w:w="90" w:type="dxa"/>
              <w:left w:w="120" w:type="dxa"/>
              <w:bottom w:w="90" w:type="dxa"/>
              <w:right w:w="120" w:type="dxa"/>
            </w:tcMar>
            <w:vAlign w:val="center"/>
          </w:tcPr>
          <w:p w14:paraId="2EAE1322" w14:textId="77777777" w:rsidR="00E32514" w:rsidRDefault="00EC3CD3">
            <w:pPr>
              <w:pStyle w:val="EngineeringTableText"/>
              <w:jc w:val="center"/>
            </w:pPr>
            <w:r>
              <w:rPr>
                <w:rFonts w:eastAsia="SimSun"/>
                <w:lang w:eastAsia="zh-CN"/>
              </w:rPr>
              <w:t>Item under test</w:t>
            </w:r>
          </w:p>
        </w:tc>
        <w:tc>
          <w:tcPr>
            <w:tcW w:w="1100" w:type="dxa"/>
            <w:tcMar>
              <w:top w:w="90" w:type="dxa"/>
              <w:left w:w="120" w:type="dxa"/>
              <w:bottom w:w="90" w:type="dxa"/>
              <w:right w:w="120" w:type="dxa"/>
            </w:tcMar>
            <w:vAlign w:val="center"/>
          </w:tcPr>
          <w:p w14:paraId="6720D272" w14:textId="77777777" w:rsidR="00E32514" w:rsidRDefault="00EC3CD3">
            <w:pPr>
              <w:pStyle w:val="EngineeringTableText"/>
              <w:jc w:val="center"/>
            </w:pPr>
            <w:r>
              <w:rPr>
                <w:rFonts w:eastAsia="SimSun"/>
                <w:lang w:eastAsia="zh-CN"/>
              </w:rPr>
              <w:t>Python</w:t>
            </w:r>
          </w:p>
        </w:tc>
        <w:tc>
          <w:tcPr>
            <w:tcW w:w="3559" w:type="dxa"/>
            <w:tcMar>
              <w:top w:w="90" w:type="dxa"/>
              <w:left w:w="120" w:type="dxa"/>
              <w:bottom w:w="90" w:type="dxa"/>
              <w:right w:w="120" w:type="dxa"/>
            </w:tcMar>
            <w:vAlign w:val="center"/>
          </w:tcPr>
          <w:p w14:paraId="71364A1C" w14:textId="77777777" w:rsidR="00E32514" w:rsidRDefault="00EC3CD3">
            <w:pPr>
              <w:pStyle w:val="EngineeringTableText"/>
            </w:pPr>
            <w:r>
              <w:rPr>
                <w:rFonts w:eastAsia="SimSun"/>
                <w:lang w:eastAsia="zh-CN"/>
              </w:rPr>
              <w:t>Thermal/thermal and Thermal/sdtwin_sim; interface conventions in Thermal/IMPLEMENTATION.md</w:t>
            </w:r>
          </w:p>
        </w:tc>
      </w:tr>
      <w:tr w:rsidR="00E32514" w14:paraId="29BB38D9" w14:textId="77777777">
        <w:trPr>
          <w:cantSplit/>
          <w:jc w:val="center"/>
        </w:trPr>
        <w:tc>
          <w:tcPr>
            <w:tcW w:w="650" w:type="dxa"/>
            <w:tcMar>
              <w:top w:w="90" w:type="dxa"/>
              <w:left w:w="120" w:type="dxa"/>
              <w:bottom w:w="90" w:type="dxa"/>
              <w:right w:w="120" w:type="dxa"/>
            </w:tcMar>
            <w:vAlign w:val="center"/>
          </w:tcPr>
          <w:p w14:paraId="2A0E8F63" w14:textId="77777777" w:rsidR="00E32514" w:rsidRDefault="00EC3CD3">
            <w:pPr>
              <w:pStyle w:val="EngineeringTableText"/>
              <w:jc w:val="center"/>
            </w:pPr>
            <w:r>
              <w:rPr>
                <w:rFonts w:eastAsia="SimSun"/>
                <w:lang w:eastAsia="zh-CN"/>
              </w:rPr>
              <w:t>4</w:t>
            </w:r>
          </w:p>
        </w:tc>
        <w:tc>
          <w:tcPr>
            <w:tcW w:w="2000" w:type="dxa"/>
            <w:tcMar>
              <w:top w:w="90" w:type="dxa"/>
              <w:left w:w="120" w:type="dxa"/>
              <w:bottom w:w="90" w:type="dxa"/>
              <w:right w:w="120" w:type="dxa"/>
            </w:tcMar>
            <w:vAlign w:val="center"/>
          </w:tcPr>
          <w:p w14:paraId="0B9F7F5E" w14:textId="77777777" w:rsidR="00E32514" w:rsidRDefault="00EC3CD3">
            <w:pPr>
              <w:pStyle w:val="EngineeringTableText"/>
            </w:pPr>
            <w:r>
              <w:rPr>
                <w:rFonts w:eastAsia="SimSun"/>
                <w:lang w:eastAsia="zh-CN"/>
              </w:rPr>
              <w:t>Test programs, hand-calculation tables, and test case data</w:t>
            </w:r>
          </w:p>
        </w:tc>
        <w:tc>
          <w:tcPr>
            <w:tcW w:w="1000" w:type="dxa"/>
            <w:tcMar>
              <w:top w:w="90" w:type="dxa"/>
              <w:left w:w="120" w:type="dxa"/>
              <w:bottom w:w="90" w:type="dxa"/>
              <w:right w:w="120" w:type="dxa"/>
            </w:tcMar>
            <w:vAlign w:val="center"/>
          </w:tcPr>
          <w:p w14:paraId="00E5E7AF" w14:textId="77777777" w:rsidR="00E32514" w:rsidRDefault="00EC3CD3">
            <w:pPr>
              <w:pStyle w:val="EngineeringTableText"/>
              <w:jc w:val="center"/>
            </w:pPr>
            <w:r>
              <w:rPr>
                <w:rFonts w:eastAsia="SimSun"/>
                <w:lang w:eastAsia="zh-CN"/>
              </w:rPr>
              <w:t>Program and reference</w:t>
            </w:r>
          </w:p>
        </w:tc>
        <w:tc>
          <w:tcPr>
            <w:tcW w:w="1100" w:type="dxa"/>
            <w:tcMar>
              <w:top w:w="90" w:type="dxa"/>
              <w:left w:w="120" w:type="dxa"/>
              <w:bottom w:w="90" w:type="dxa"/>
              <w:right w:w="120" w:type="dxa"/>
            </w:tcMar>
            <w:vAlign w:val="center"/>
          </w:tcPr>
          <w:p w14:paraId="0EF5D056" w14:textId="77777777" w:rsidR="00E32514" w:rsidRDefault="00EC3CD3">
            <w:pPr>
              <w:pStyle w:val="EngineeringTableText"/>
              <w:jc w:val="center"/>
            </w:pPr>
            <w:r>
              <w:rPr>
                <w:rFonts w:eastAsia="SimSun"/>
                <w:lang w:eastAsia="zh-CN"/>
              </w:rPr>
              <w:t>Python, JSON, USD</w:t>
            </w:r>
          </w:p>
        </w:tc>
        <w:tc>
          <w:tcPr>
            <w:tcW w:w="3559" w:type="dxa"/>
            <w:tcMar>
              <w:top w:w="90" w:type="dxa"/>
              <w:left w:w="120" w:type="dxa"/>
              <w:bottom w:w="90" w:type="dxa"/>
              <w:right w:w="120" w:type="dxa"/>
            </w:tcMar>
            <w:vAlign w:val="center"/>
          </w:tcPr>
          <w:p w14:paraId="074629B8" w14:textId="77777777" w:rsidR="00E32514" w:rsidRDefault="00EC3CD3">
            <w:pPr>
              <w:pStyle w:val="EngineeringTableText"/>
            </w:pPr>
            <w:r>
              <w:rPr>
                <w:rFonts w:eastAsia="SimSun"/>
                <w:lang w:eastAsia="zh-CN"/>
              </w:rPr>
              <w:t>Test programs and the data directory under Thermal/tests</w:t>
            </w:r>
          </w:p>
        </w:tc>
      </w:tr>
      <w:tr w:rsidR="00E32514" w14:paraId="19720983" w14:textId="77777777">
        <w:trPr>
          <w:cantSplit/>
          <w:jc w:val="center"/>
        </w:trPr>
        <w:tc>
          <w:tcPr>
            <w:tcW w:w="650" w:type="dxa"/>
            <w:tcMar>
              <w:top w:w="90" w:type="dxa"/>
              <w:left w:w="120" w:type="dxa"/>
              <w:bottom w:w="90" w:type="dxa"/>
              <w:right w:w="120" w:type="dxa"/>
            </w:tcMar>
            <w:vAlign w:val="center"/>
          </w:tcPr>
          <w:p w14:paraId="0E80931F" w14:textId="77777777" w:rsidR="00E32514" w:rsidRDefault="00EC3CD3">
            <w:pPr>
              <w:pStyle w:val="EngineeringTableText"/>
              <w:jc w:val="center"/>
            </w:pPr>
            <w:r>
              <w:rPr>
                <w:rFonts w:eastAsia="SimSun"/>
                <w:lang w:eastAsia="zh-CN"/>
              </w:rPr>
              <w:t>5</w:t>
            </w:r>
          </w:p>
        </w:tc>
        <w:tc>
          <w:tcPr>
            <w:tcW w:w="2000" w:type="dxa"/>
            <w:tcMar>
              <w:top w:w="90" w:type="dxa"/>
              <w:left w:w="120" w:type="dxa"/>
              <w:bottom w:w="90" w:type="dxa"/>
              <w:right w:w="120" w:type="dxa"/>
            </w:tcMar>
            <w:vAlign w:val="center"/>
          </w:tcPr>
          <w:p w14:paraId="7598C385" w14:textId="77777777" w:rsidR="00E32514" w:rsidRDefault="00EC3CD3">
            <w:pPr>
              <w:pStyle w:val="EngineeringTableText"/>
            </w:pPr>
            <w:r>
              <w:rPr>
                <w:rFonts w:eastAsia="SimSun"/>
                <w:lang w:eastAsia="zh-CN"/>
              </w:rPr>
              <w:t>ISS model parameters</w:t>
            </w:r>
          </w:p>
        </w:tc>
        <w:tc>
          <w:tcPr>
            <w:tcW w:w="1000" w:type="dxa"/>
            <w:tcMar>
              <w:top w:w="90" w:type="dxa"/>
              <w:left w:w="120" w:type="dxa"/>
              <w:bottom w:w="90" w:type="dxa"/>
              <w:right w:w="120" w:type="dxa"/>
            </w:tcMar>
            <w:vAlign w:val="center"/>
          </w:tcPr>
          <w:p w14:paraId="0091B0CE" w14:textId="77777777" w:rsidR="00E32514" w:rsidRDefault="00EC3CD3">
            <w:pPr>
              <w:pStyle w:val="EngineeringTableText"/>
              <w:jc w:val="center"/>
            </w:pPr>
            <w:r>
              <w:rPr>
                <w:rFonts w:eastAsia="SimSun"/>
                <w:lang w:eastAsia="zh-CN"/>
              </w:rPr>
              <w:t>Input</w:t>
            </w:r>
          </w:p>
        </w:tc>
        <w:tc>
          <w:tcPr>
            <w:tcW w:w="1100" w:type="dxa"/>
            <w:tcMar>
              <w:top w:w="90" w:type="dxa"/>
              <w:left w:w="120" w:type="dxa"/>
              <w:bottom w:w="90" w:type="dxa"/>
              <w:right w:w="120" w:type="dxa"/>
            </w:tcMar>
            <w:vAlign w:val="center"/>
          </w:tcPr>
          <w:p w14:paraId="703884DB" w14:textId="77777777" w:rsidR="00E32514" w:rsidRDefault="00EC3CD3">
            <w:pPr>
              <w:pStyle w:val="EngineeringTableText"/>
              <w:jc w:val="center"/>
            </w:pPr>
            <w:r>
              <w:rPr>
                <w:rFonts w:eastAsia="SimSun"/>
                <w:lang w:eastAsia="zh-CN"/>
              </w:rPr>
              <w:t>Python</w:t>
            </w:r>
          </w:p>
        </w:tc>
        <w:tc>
          <w:tcPr>
            <w:tcW w:w="3559" w:type="dxa"/>
            <w:tcMar>
              <w:top w:w="90" w:type="dxa"/>
              <w:left w:w="120" w:type="dxa"/>
              <w:bottom w:w="90" w:type="dxa"/>
              <w:right w:w="120" w:type="dxa"/>
            </w:tcMar>
            <w:vAlign w:val="center"/>
          </w:tcPr>
          <w:p w14:paraId="434DC457" w14:textId="77777777" w:rsidR="00E32514" w:rsidRDefault="00EC3CD3">
            <w:pPr>
              <w:pStyle w:val="EngineeringTableText"/>
            </w:pPr>
            <w:r>
              <w:rPr>
                <w:rFonts w:eastAsia="SimSun"/>
                <w:lang w:eastAsia="zh-CN"/>
              </w:rPr>
              <w:t>Thermal/iss_fem/model/iss_spec.py</w:t>
            </w:r>
          </w:p>
        </w:tc>
      </w:tr>
      <w:tr w:rsidR="00E32514" w14:paraId="742A55A6" w14:textId="77777777">
        <w:trPr>
          <w:cantSplit/>
          <w:jc w:val="center"/>
        </w:trPr>
        <w:tc>
          <w:tcPr>
            <w:tcW w:w="650" w:type="dxa"/>
            <w:tcMar>
              <w:top w:w="90" w:type="dxa"/>
              <w:left w:w="120" w:type="dxa"/>
              <w:bottom w:w="90" w:type="dxa"/>
              <w:right w:w="120" w:type="dxa"/>
            </w:tcMar>
            <w:vAlign w:val="center"/>
          </w:tcPr>
          <w:p w14:paraId="46E39A24" w14:textId="77777777" w:rsidR="00E32514" w:rsidRDefault="00EC3CD3">
            <w:pPr>
              <w:pStyle w:val="EngineeringTableText"/>
              <w:jc w:val="center"/>
            </w:pPr>
            <w:r>
              <w:rPr>
                <w:rFonts w:eastAsia="SimSun"/>
                <w:lang w:eastAsia="zh-CN"/>
              </w:rPr>
              <w:t>6</w:t>
            </w:r>
          </w:p>
        </w:tc>
        <w:tc>
          <w:tcPr>
            <w:tcW w:w="2000" w:type="dxa"/>
            <w:tcMar>
              <w:top w:w="90" w:type="dxa"/>
              <w:left w:w="120" w:type="dxa"/>
              <w:bottom w:w="90" w:type="dxa"/>
              <w:right w:w="120" w:type="dxa"/>
            </w:tcMar>
            <w:vAlign w:val="center"/>
          </w:tcPr>
          <w:p w14:paraId="249D2FB8" w14:textId="77777777" w:rsidR="00E32514" w:rsidRDefault="00EC3CD3">
            <w:pPr>
              <w:pStyle w:val="EngineeringTableText"/>
            </w:pPr>
            <w:r>
              <w:rPr>
                <w:rFonts w:eastAsia="SimSun"/>
                <w:lang w:eastAsia="zh-CN"/>
              </w:rPr>
              <w:t>Finite-element time histories of the three cases</w:t>
            </w:r>
          </w:p>
        </w:tc>
        <w:tc>
          <w:tcPr>
            <w:tcW w:w="1000" w:type="dxa"/>
            <w:tcMar>
              <w:top w:w="90" w:type="dxa"/>
              <w:left w:w="120" w:type="dxa"/>
              <w:bottom w:w="90" w:type="dxa"/>
              <w:right w:w="120" w:type="dxa"/>
            </w:tcMar>
            <w:vAlign w:val="center"/>
          </w:tcPr>
          <w:p w14:paraId="3D3C7B1D" w14:textId="77777777" w:rsidR="00E32514" w:rsidRDefault="00EC3CD3">
            <w:pPr>
              <w:pStyle w:val="EngineeringTableText"/>
              <w:jc w:val="center"/>
            </w:pPr>
            <w:r>
              <w:rPr>
                <w:rFonts w:eastAsia="SimSun"/>
                <w:lang w:eastAsia="zh-CN"/>
              </w:rPr>
              <w:t>Reference</w:t>
            </w:r>
          </w:p>
        </w:tc>
        <w:tc>
          <w:tcPr>
            <w:tcW w:w="1100" w:type="dxa"/>
            <w:tcMar>
              <w:top w:w="90" w:type="dxa"/>
              <w:left w:w="120" w:type="dxa"/>
              <w:bottom w:w="90" w:type="dxa"/>
              <w:right w:w="120" w:type="dxa"/>
            </w:tcMar>
            <w:vAlign w:val="center"/>
          </w:tcPr>
          <w:p w14:paraId="544BD622" w14:textId="77777777" w:rsidR="00E32514" w:rsidRDefault="00EC3CD3">
            <w:pPr>
              <w:pStyle w:val="EngineeringTableText"/>
              <w:jc w:val="center"/>
            </w:pPr>
            <w:r>
              <w:rPr>
                <w:rFonts w:eastAsia="SimSun"/>
                <w:lang w:eastAsia="zh-CN"/>
              </w:rPr>
              <w:t>CSV</w:t>
            </w:r>
          </w:p>
        </w:tc>
        <w:tc>
          <w:tcPr>
            <w:tcW w:w="3559" w:type="dxa"/>
            <w:tcMar>
              <w:top w:w="90" w:type="dxa"/>
              <w:left w:w="120" w:type="dxa"/>
              <w:bottom w:w="90" w:type="dxa"/>
              <w:right w:w="120" w:type="dxa"/>
            </w:tcMar>
            <w:vAlign w:val="center"/>
          </w:tcPr>
          <w:p w14:paraId="7C62C4F1" w14:textId="77777777" w:rsidR="00E32514" w:rsidRDefault="00EC3CD3">
            <w:pPr>
              <w:pStyle w:val="EngineeringTableText"/>
            </w:pPr>
            <w:r>
              <w:rPr>
                <w:rFonts w:eastAsia="SimSun"/>
                <w:lang w:eastAsia="zh-CN"/>
              </w:rPr>
              <w:t>series.csv in each case directory under Thermal/iss_fem/out</w:t>
            </w:r>
          </w:p>
        </w:tc>
      </w:tr>
      <w:tr w:rsidR="00E32514" w14:paraId="5771CA55" w14:textId="77777777">
        <w:trPr>
          <w:cantSplit/>
          <w:jc w:val="center"/>
        </w:trPr>
        <w:tc>
          <w:tcPr>
            <w:tcW w:w="650" w:type="dxa"/>
            <w:tcMar>
              <w:top w:w="90" w:type="dxa"/>
              <w:left w:w="120" w:type="dxa"/>
              <w:bottom w:w="90" w:type="dxa"/>
              <w:right w:w="120" w:type="dxa"/>
            </w:tcMar>
            <w:vAlign w:val="center"/>
          </w:tcPr>
          <w:p w14:paraId="1724A423" w14:textId="77777777" w:rsidR="00E32514" w:rsidRDefault="00EC3CD3">
            <w:pPr>
              <w:pStyle w:val="EngineeringTableText"/>
              <w:jc w:val="center"/>
            </w:pPr>
            <w:r>
              <w:rPr>
                <w:rFonts w:eastAsia="SimSun"/>
                <w:lang w:eastAsia="zh-CN"/>
              </w:rPr>
              <w:t>7</w:t>
            </w:r>
          </w:p>
        </w:tc>
        <w:tc>
          <w:tcPr>
            <w:tcW w:w="2000" w:type="dxa"/>
            <w:tcMar>
              <w:top w:w="90" w:type="dxa"/>
              <w:left w:w="120" w:type="dxa"/>
              <w:bottom w:w="90" w:type="dxa"/>
              <w:right w:w="120" w:type="dxa"/>
            </w:tcMar>
            <w:vAlign w:val="center"/>
          </w:tcPr>
          <w:p w14:paraId="73B99CAB" w14:textId="77777777" w:rsidR="00E32514" w:rsidRDefault="00EC3CD3">
            <w:pPr>
              <w:pStyle w:val="EngineeringTableText"/>
            </w:pPr>
            <w:r>
              <w:rPr>
                <w:rFonts w:eastAsia="SimSun"/>
                <w:lang w:eastAsia="zh-CN"/>
              </w:rPr>
              <w:t>Finite-element part statistics and loop heat breakdown</w:t>
            </w:r>
          </w:p>
        </w:tc>
        <w:tc>
          <w:tcPr>
            <w:tcW w:w="1000" w:type="dxa"/>
            <w:tcMar>
              <w:top w:w="90" w:type="dxa"/>
              <w:left w:w="120" w:type="dxa"/>
              <w:bottom w:w="90" w:type="dxa"/>
              <w:right w:w="120" w:type="dxa"/>
            </w:tcMar>
            <w:vAlign w:val="center"/>
          </w:tcPr>
          <w:p w14:paraId="32BC30AD" w14:textId="77777777" w:rsidR="00E32514" w:rsidRDefault="00EC3CD3">
            <w:pPr>
              <w:pStyle w:val="EngineeringTableText"/>
              <w:jc w:val="center"/>
            </w:pPr>
            <w:r>
              <w:rPr>
                <w:rFonts w:eastAsia="SimSun"/>
                <w:lang w:eastAsia="zh-CN"/>
              </w:rPr>
              <w:t>Reference</w:t>
            </w:r>
          </w:p>
        </w:tc>
        <w:tc>
          <w:tcPr>
            <w:tcW w:w="1100" w:type="dxa"/>
            <w:tcMar>
              <w:top w:w="90" w:type="dxa"/>
              <w:left w:w="120" w:type="dxa"/>
              <w:bottom w:w="90" w:type="dxa"/>
              <w:right w:w="120" w:type="dxa"/>
            </w:tcMar>
            <w:vAlign w:val="center"/>
          </w:tcPr>
          <w:p w14:paraId="78A42DB1" w14:textId="77777777" w:rsidR="00E32514" w:rsidRDefault="00EC3CD3">
            <w:pPr>
              <w:pStyle w:val="EngineeringTableText"/>
              <w:jc w:val="center"/>
            </w:pPr>
            <w:r>
              <w:rPr>
                <w:rFonts w:eastAsia="SimSun"/>
                <w:lang w:eastAsia="zh-CN"/>
              </w:rPr>
              <w:t>CSV</w:t>
            </w:r>
          </w:p>
        </w:tc>
        <w:tc>
          <w:tcPr>
            <w:tcW w:w="3559" w:type="dxa"/>
            <w:tcMar>
              <w:top w:w="90" w:type="dxa"/>
              <w:left w:w="120" w:type="dxa"/>
              <w:bottom w:w="90" w:type="dxa"/>
              <w:right w:w="120" w:type="dxa"/>
            </w:tcMar>
            <w:vAlign w:val="center"/>
          </w:tcPr>
          <w:p w14:paraId="4D79DF21" w14:textId="77777777" w:rsidR="00E32514" w:rsidRDefault="00EC3CD3">
            <w:pPr>
              <w:pStyle w:val="EngineeringTableText"/>
            </w:pPr>
            <w:r>
              <w:rPr>
                <w:rFonts w:eastAsia="SimSun"/>
                <w:lang w:eastAsia="zh-CN"/>
              </w:rPr>
              <w:t>items.csv and loop_breakdown.csv in the same directories</w:t>
            </w:r>
          </w:p>
        </w:tc>
      </w:tr>
      <w:tr w:rsidR="00E32514" w14:paraId="394371AF" w14:textId="77777777">
        <w:trPr>
          <w:cantSplit/>
          <w:jc w:val="center"/>
        </w:trPr>
        <w:tc>
          <w:tcPr>
            <w:tcW w:w="650" w:type="dxa"/>
            <w:tcMar>
              <w:top w:w="90" w:type="dxa"/>
              <w:left w:w="120" w:type="dxa"/>
              <w:bottom w:w="90" w:type="dxa"/>
              <w:right w:w="120" w:type="dxa"/>
            </w:tcMar>
            <w:vAlign w:val="center"/>
          </w:tcPr>
          <w:p w14:paraId="436BF472" w14:textId="77777777" w:rsidR="00E32514" w:rsidRDefault="00EC3CD3">
            <w:pPr>
              <w:pStyle w:val="EngineeringTableText"/>
              <w:jc w:val="center"/>
            </w:pPr>
            <w:r>
              <w:rPr>
                <w:rFonts w:eastAsia="SimSun"/>
                <w:lang w:eastAsia="zh-CN"/>
              </w:rPr>
              <w:t>8</w:t>
            </w:r>
          </w:p>
        </w:tc>
        <w:tc>
          <w:tcPr>
            <w:tcW w:w="2000" w:type="dxa"/>
            <w:tcMar>
              <w:top w:w="90" w:type="dxa"/>
              <w:left w:w="120" w:type="dxa"/>
              <w:bottom w:w="90" w:type="dxa"/>
              <w:right w:w="120" w:type="dxa"/>
            </w:tcMar>
            <w:vAlign w:val="center"/>
          </w:tcPr>
          <w:p w14:paraId="1F8DA3E4" w14:textId="77777777" w:rsidR="00E32514" w:rsidRDefault="00EC3CD3">
            <w:pPr>
              <w:pStyle w:val="EngineeringTableText"/>
            </w:pPr>
            <w:r>
              <w:rPr>
                <w:rFonts w:eastAsia="SimSun"/>
                <w:lang w:eastAsia="zh-CN"/>
              </w:rPr>
              <w:t>Solved finite-element model and exported heat loads</w:t>
            </w:r>
          </w:p>
        </w:tc>
        <w:tc>
          <w:tcPr>
            <w:tcW w:w="1000" w:type="dxa"/>
            <w:tcMar>
              <w:top w:w="90" w:type="dxa"/>
              <w:left w:w="120" w:type="dxa"/>
              <w:bottom w:w="90" w:type="dxa"/>
              <w:right w:w="120" w:type="dxa"/>
            </w:tcMar>
            <w:vAlign w:val="center"/>
          </w:tcPr>
          <w:p w14:paraId="17D51994" w14:textId="77777777" w:rsidR="00E32514" w:rsidRDefault="00EC3CD3">
            <w:pPr>
              <w:pStyle w:val="EngineeringTableText"/>
              <w:jc w:val="center"/>
            </w:pPr>
            <w:r>
              <w:rPr>
                <w:rFonts w:eastAsia="SimSun"/>
                <w:lang w:eastAsia="zh-CN"/>
              </w:rPr>
              <w:t>Reference</w:t>
            </w:r>
          </w:p>
        </w:tc>
        <w:tc>
          <w:tcPr>
            <w:tcW w:w="1100" w:type="dxa"/>
            <w:tcMar>
              <w:top w:w="90" w:type="dxa"/>
              <w:left w:w="120" w:type="dxa"/>
              <w:bottom w:w="90" w:type="dxa"/>
              <w:right w:w="120" w:type="dxa"/>
            </w:tcMar>
            <w:vAlign w:val="center"/>
          </w:tcPr>
          <w:p w14:paraId="6542FBA2" w14:textId="77777777" w:rsidR="00E32514" w:rsidRDefault="00EC3CD3">
            <w:pPr>
              <w:pStyle w:val="EngineeringTableText"/>
              <w:jc w:val="center"/>
            </w:pPr>
            <w:r>
              <w:rPr>
                <w:rFonts w:eastAsia="SimSun"/>
                <w:lang w:eastAsia="zh-CN"/>
              </w:rPr>
              <w:t>MPH, JSON</w:t>
            </w:r>
          </w:p>
        </w:tc>
        <w:tc>
          <w:tcPr>
            <w:tcW w:w="3559" w:type="dxa"/>
            <w:tcMar>
              <w:top w:w="90" w:type="dxa"/>
              <w:left w:w="120" w:type="dxa"/>
              <w:bottom w:w="90" w:type="dxa"/>
              <w:right w:w="120" w:type="dxa"/>
            </w:tcMar>
            <w:vAlign w:val="center"/>
          </w:tcPr>
          <w:p w14:paraId="55BC70E2" w14:textId="77777777" w:rsidR="00E32514" w:rsidRDefault="00EC3CD3">
            <w:pPr>
              <w:pStyle w:val="EngineeringTableText"/>
            </w:pPr>
            <w:r>
              <w:rPr>
                <w:rFonts w:eastAsia="SimSun"/>
                <w:lang w:eastAsia="zh-CN"/>
              </w:rPr>
              <w:t>Thermal/iss_fem/out/comsol; exported results in Thermal/tests/data/en_003</w:t>
            </w:r>
          </w:p>
        </w:tc>
      </w:tr>
      <w:tr w:rsidR="00E32514" w14:paraId="17E6E324" w14:textId="77777777">
        <w:trPr>
          <w:cantSplit/>
          <w:jc w:val="center"/>
        </w:trPr>
        <w:tc>
          <w:tcPr>
            <w:tcW w:w="650" w:type="dxa"/>
            <w:tcMar>
              <w:top w:w="90" w:type="dxa"/>
              <w:left w:w="120" w:type="dxa"/>
              <w:bottom w:w="90" w:type="dxa"/>
              <w:right w:w="120" w:type="dxa"/>
            </w:tcMar>
            <w:vAlign w:val="center"/>
          </w:tcPr>
          <w:p w14:paraId="6B6D0968" w14:textId="77777777" w:rsidR="00E32514" w:rsidRDefault="00EC3CD3">
            <w:pPr>
              <w:pStyle w:val="EngineeringTableText"/>
              <w:jc w:val="center"/>
            </w:pPr>
            <w:r>
              <w:rPr>
                <w:rFonts w:eastAsia="SimSun"/>
                <w:lang w:eastAsia="zh-CN"/>
              </w:rPr>
              <w:t>9</w:t>
            </w:r>
          </w:p>
        </w:tc>
        <w:tc>
          <w:tcPr>
            <w:tcW w:w="2000" w:type="dxa"/>
            <w:tcMar>
              <w:top w:w="90" w:type="dxa"/>
              <w:left w:w="120" w:type="dxa"/>
              <w:bottom w:w="90" w:type="dxa"/>
              <w:right w:w="120" w:type="dxa"/>
            </w:tcMar>
            <w:vAlign w:val="center"/>
          </w:tcPr>
          <w:p w14:paraId="510EDBE2" w14:textId="77777777" w:rsidR="00E32514" w:rsidRDefault="00EC3CD3">
            <w:pPr>
              <w:pStyle w:val="EngineeringTableText"/>
            </w:pPr>
            <w:r>
              <w:rPr>
                <w:rFonts w:eastAsia="SimSun"/>
                <w:lang w:eastAsia="zh-CN"/>
              </w:rPr>
              <w:t>Whole-satellite finite-element results</w:t>
            </w:r>
          </w:p>
        </w:tc>
        <w:tc>
          <w:tcPr>
            <w:tcW w:w="1000" w:type="dxa"/>
            <w:tcMar>
              <w:top w:w="90" w:type="dxa"/>
              <w:left w:w="120" w:type="dxa"/>
              <w:bottom w:w="90" w:type="dxa"/>
              <w:right w:w="120" w:type="dxa"/>
            </w:tcMar>
            <w:vAlign w:val="center"/>
          </w:tcPr>
          <w:p w14:paraId="421645BE" w14:textId="77777777" w:rsidR="00E32514" w:rsidRDefault="00EC3CD3">
            <w:pPr>
              <w:pStyle w:val="EngineeringTableText"/>
              <w:jc w:val="center"/>
            </w:pPr>
            <w:r>
              <w:rPr>
                <w:rFonts w:eastAsia="SimSun"/>
                <w:lang w:eastAsia="zh-CN"/>
              </w:rPr>
              <w:t>Reference</w:t>
            </w:r>
          </w:p>
        </w:tc>
        <w:tc>
          <w:tcPr>
            <w:tcW w:w="1100" w:type="dxa"/>
            <w:tcMar>
              <w:top w:w="90" w:type="dxa"/>
              <w:left w:w="120" w:type="dxa"/>
              <w:bottom w:w="90" w:type="dxa"/>
              <w:right w:w="120" w:type="dxa"/>
            </w:tcMar>
            <w:vAlign w:val="center"/>
          </w:tcPr>
          <w:p w14:paraId="6B7E5F4A" w14:textId="77777777" w:rsidR="00E32514" w:rsidRDefault="00EC3CD3">
            <w:pPr>
              <w:pStyle w:val="EngineeringTableText"/>
              <w:jc w:val="center"/>
            </w:pPr>
            <w:r>
              <w:rPr>
                <w:rFonts w:eastAsia="SimSun"/>
                <w:lang w:eastAsia="zh-CN"/>
              </w:rPr>
              <w:t>CSV, JSON</w:t>
            </w:r>
          </w:p>
        </w:tc>
        <w:tc>
          <w:tcPr>
            <w:tcW w:w="3559" w:type="dxa"/>
            <w:tcMar>
              <w:top w:w="90" w:type="dxa"/>
              <w:left w:w="120" w:type="dxa"/>
              <w:bottom w:w="90" w:type="dxa"/>
              <w:right w:w="120" w:type="dxa"/>
            </w:tcMar>
            <w:vAlign w:val="center"/>
          </w:tcPr>
          <w:p w14:paraId="6A1A8ED8" w14:textId="77777777" w:rsidR="00E32514" w:rsidRDefault="00EC3CD3">
            <w:pPr>
              <w:pStyle w:val="EngineeringTableText"/>
            </w:pPr>
            <w:r>
              <w:rPr>
                <w:rFonts w:eastAsia="SimSun"/>
                <w:lang w:eastAsia="zh-CN"/>
              </w:rPr>
              <w:t>space-compute-demo/tools/comsol_benchmark/full_twin/out</w:t>
            </w:r>
          </w:p>
        </w:tc>
      </w:tr>
      <w:tr w:rsidR="00E32514" w14:paraId="5493E8C5" w14:textId="77777777">
        <w:trPr>
          <w:cantSplit/>
          <w:jc w:val="center"/>
        </w:trPr>
        <w:tc>
          <w:tcPr>
            <w:tcW w:w="650" w:type="dxa"/>
            <w:tcMar>
              <w:top w:w="90" w:type="dxa"/>
              <w:left w:w="120" w:type="dxa"/>
              <w:bottom w:w="90" w:type="dxa"/>
              <w:right w:w="120" w:type="dxa"/>
            </w:tcMar>
            <w:vAlign w:val="center"/>
          </w:tcPr>
          <w:p w14:paraId="0FA49A6C" w14:textId="77777777" w:rsidR="00E32514" w:rsidRDefault="00EC3CD3">
            <w:pPr>
              <w:pStyle w:val="EngineeringTableText"/>
              <w:jc w:val="center"/>
            </w:pPr>
            <w:r>
              <w:rPr>
                <w:rFonts w:eastAsia="SimSun"/>
                <w:lang w:eastAsia="zh-CN"/>
              </w:rPr>
              <w:t>10</w:t>
            </w:r>
          </w:p>
        </w:tc>
        <w:tc>
          <w:tcPr>
            <w:tcW w:w="2000" w:type="dxa"/>
            <w:tcMar>
              <w:top w:w="90" w:type="dxa"/>
              <w:left w:w="120" w:type="dxa"/>
              <w:bottom w:w="90" w:type="dxa"/>
              <w:right w:w="120" w:type="dxa"/>
            </w:tcMar>
            <w:vAlign w:val="center"/>
          </w:tcPr>
          <w:p w14:paraId="38C4D982" w14:textId="77777777" w:rsidR="00E32514" w:rsidRDefault="00EC3CD3">
            <w:pPr>
              <w:pStyle w:val="EngineeringTableText"/>
            </w:pPr>
            <w:r>
              <w:rPr>
                <w:rFonts w:eastAsia="SimSun"/>
                <w:lang w:eastAsia="zh-CN"/>
              </w:rPr>
              <w:t>Execution evidence</w:t>
            </w:r>
          </w:p>
        </w:tc>
        <w:tc>
          <w:tcPr>
            <w:tcW w:w="1000" w:type="dxa"/>
            <w:tcMar>
              <w:top w:w="90" w:type="dxa"/>
              <w:left w:w="120" w:type="dxa"/>
              <w:bottom w:w="90" w:type="dxa"/>
              <w:right w:w="120" w:type="dxa"/>
            </w:tcMar>
            <w:vAlign w:val="center"/>
          </w:tcPr>
          <w:p w14:paraId="72D91382" w14:textId="77777777" w:rsidR="00E32514" w:rsidRDefault="00EC3CD3">
            <w:pPr>
              <w:pStyle w:val="EngineeringTableText"/>
              <w:jc w:val="center"/>
            </w:pPr>
            <w:r>
              <w:rPr>
                <w:rFonts w:eastAsia="SimSun"/>
                <w:lang w:eastAsia="zh-CN"/>
              </w:rPr>
              <w:t>Evidence</w:t>
            </w:r>
          </w:p>
        </w:tc>
        <w:tc>
          <w:tcPr>
            <w:tcW w:w="1100" w:type="dxa"/>
            <w:tcMar>
              <w:top w:w="90" w:type="dxa"/>
              <w:left w:w="120" w:type="dxa"/>
              <w:bottom w:w="90" w:type="dxa"/>
              <w:right w:w="120" w:type="dxa"/>
            </w:tcMar>
            <w:vAlign w:val="center"/>
          </w:tcPr>
          <w:p w14:paraId="0CCE66C7" w14:textId="77777777" w:rsidR="00E32514" w:rsidRDefault="00EC3CD3">
            <w:pPr>
              <w:pStyle w:val="EngineeringTableText"/>
              <w:jc w:val="center"/>
            </w:pPr>
            <w:r>
              <w:rPr>
                <w:rFonts w:eastAsia="SimSun"/>
                <w:lang w:eastAsia="zh-CN"/>
              </w:rPr>
              <w:t>JSON, TXT</w:t>
            </w:r>
          </w:p>
        </w:tc>
        <w:tc>
          <w:tcPr>
            <w:tcW w:w="3559" w:type="dxa"/>
            <w:tcMar>
              <w:top w:w="90" w:type="dxa"/>
              <w:left w:w="120" w:type="dxa"/>
              <w:bottom w:w="90" w:type="dxa"/>
              <w:right w:w="120" w:type="dxa"/>
            </w:tcMar>
            <w:vAlign w:val="center"/>
          </w:tcPr>
          <w:p w14:paraId="6549A034" w14:textId="77777777" w:rsidR="00E32514" w:rsidRDefault="00EC3CD3">
            <w:pPr>
              <w:pStyle w:val="EngineeringTableText"/>
            </w:pPr>
            <w:r>
              <w:rPr>
                <w:rFonts w:eastAsia="SimSun"/>
                <w:lang w:eastAsia="zh-CN"/>
              </w:rPr>
              <w:t>Result files and time-history files of each test case, and pytest_run.txt, under Thermal/tests/results</w:t>
            </w:r>
          </w:p>
        </w:tc>
      </w:tr>
    </w:tbl>
    <w:p w14:paraId="4955AD66" w14:textId="77777777" w:rsidR="00B42ABF" w:rsidRDefault="00B42ABF">
      <w:pPr>
        <w:sectPr w:rsidR="00B42ABF">
          <w:headerReference w:type="default" r:id="rId15"/>
          <w:footerReference w:type="default" r:id="rId16"/>
          <w:pgSz w:w="11909" w:h="16834"/>
          <w:pgMar w:top="1440" w:right="1800" w:bottom="1440" w:left="1800" w:header="648" w:footer="648" w:gutter="0"/>
          <w:pgNumType w:start="1"/>
          <w:cols w:space="720"/>
          <w:docGrid w:linePitch="360"/>
        </w:sectPr>
      </w:pPr>
    </w:p>
    <w:p w14:paraId="76EA081B" w14:textId="77777777" w:rsidR="00E32514" w:rsidRDefault="00EC3CD3">
      <w:pPr>
        <w:pStyle w:val="1"/>
      </w:pPr>
      <w:bookmarkStart w:id="31" w:name="_Toc242160497"/>
      <w:r>
        <w:rPr>
          <w:lang w:eastAsia="zh-CN"/>
        </w:rPr>
        <w:lastRenderedPageBreak/>
        <w:t>Test Summary</w:t>
      </w:r>
      <w:bookmarkEnd w:id="31"/>
    </w:p>
    <w:p w14:paraId="0B45DCC9" w14:textId="77777777" w:rsidR="00E32514" w:rsidRDefault="00EC3CD3">
      <w:r>
        <w:rPr>
          <w:rFonts w:eastAsia="SimSun"/>
          <w:lang w:eastAsia="zh-CN"/>
        </w:rPr>
        <w:t>All 16 cases were executed: 14 passed and 2 failed. Each status was evaluated against the acceptance criteria with retained execution evidence.</w:t>
      </w:r>
    </w:p>
    <w:p w14:paraId="1233D0EE" w14:textId="77777777" w:rsidR="00E32514" w:rsidRDefault="00EC3CD3">
      <w:pPr>
        <w:pStyle w:val="EngineeringCaption"/>
        <w:keepNext/>
      </w:pPr>
      <w:r>
        <w:rPr>
          <w:rFonts w:eastAsia="SimSun"/>
          <w:lang w:eastAsia="zh-CN"/>
        </w:rPr>
        <w:t>Table 27. Thermal Module Test Summary</w:t>
      </w:r>
    </w:p>
    <w:tbl>
      <w:tblPr>
        <w:tblStyle w:val="aff1"/>
        <w:tblW w:w="13954" w:type="dxa"/>
        <w:jc w:val="center"/>
        <w:tblLayout w:type="fixed"/>
        <w:tblLook w:val="04A0" w:firstRow="1" w:lastRow="0" w:firstColumn="1" w:lastColumn="0" w:noHBand="0" w:noVBand="1"/>
      </w:tblPr>
      <w:tblGrid>
        <w:gridCol w:w="650"/>
        <w:gridCol w:w="1000"/>
        <w:gridCol w:w="3000"/>
        <w:gridCol w:w="3200"/>
        <w:gridCol w:w="1000"/>
        <w:gridCol w:w="5104"/>
      </w:tblGrid>
      <w:tr w:rsidR="00E32514" w14:paraId="078829EA" w14:textId="77777777">
        <w:trPr>
          <w:cantSplit/>
          <w:tblHeader/>
          <w:jc w:val="center"/>
        </w:trPr>
        <w:tc>
          <w:tcPr>
            <w:tcW w:w="650" w:type="dxa"/>
            <w:shd w:val="clear" w:color="auto" w:fill="E7E6E6"/>
            <w:tcMar>
              <w:top w:w="90" w:type="dxa"/>
              <w:left w:w="120" w:type="dxa"/>
              <w:bottom w:w="90" w:type="dxa"/>
              <w:right w:w="120" w:type="dxa"/>
            </w:tcMar>
            <w:vAlign w:val="center"/>
          </w:tcPr>
          <w:p w14:paraId="68E2FFFE" w14:textId="77777777" w:rsidR="00E32514" w:rsidRDefault="00EC3CD3">
            <w:pPr>
              <w:pStyle w:val="EngineeringTableText"/>
              <w:keepNext/>
              <w:jc w:val="center"/>
            </w:pPr>
            <w:r>
              <w:rPr>
                <w:rFonts w:eastAsia="SimSun"/>
                <w:b/>
                <w:lang w:eastAsia="zh-CN"/>
              </w:rPr>
              <w:t>No.</w:t>
            </w:r>
          </w:p>
        </w:tc>
        <w:tc>
          <w:tcPr>
            <w:tcW w:w="1000" w:type="dxa"/>
            <w:shd w:val="clear" w:color="auto" w:fill="E7E6E6"/>
            <w:tcMar>
              <w:top w:w="90" w:type="dxa"/>
              <w:left w:w="120" w:type="dxa"/>
              <w:bottom w:w="90" w:type="dxa"/>
              <w:right w:w="120" w:type="dxa"/>
            </w:tcMar>
            <w:vAlign w:val="center"/>
          </w:tcPr>
          <w:p w14:paraId="6783A2B1" w14:textId="77777777" w:rsidR="00E32514" w:rsidRDefault="00EC3CD3">
            <w:pPr>
              <w:pStyle w:val="EngineeringTableText"/>
              <w:keepNext/>
              <w:jc w:val="center"/>
            </w:pPr>
            <w:r>
              <w:rPr>
                <w:rFonts w:eastAsia="SimSun"/>
                <w:b/>
                <w:lang w:eastAsia="zh-CN"/>
              </w:rPr>
              <w:t>Case ID</w:t>
            </w:r>
          </w:p>
        </w:tc>
        <w:tc>
          <w:tcPr>
            <w:tcW w:w="3000" w:type="dxa"/>
            <w:shd w:val="clear" w:color="auto" w:fill="E7E6E6"/>
            <w:tcMar>
              <w:top w:w="90" w:type="dxa"/>
              <w:left w:w="120" w:type="dxa"/>
              <w:bottom w:w="90" w:type="dxa"/>
              <w:right w:w="120" w:type="dxa"/>
            </w:tcMar>
            <w:vAlign w:val="center"/>
          </w:tcPr>
          <w:p w14:paraId="40053DF6" w14:textId="77777777" w:rsidR="00E32514" w:rsidRDefault="00EC3CD3">
            <w:pPr>
              <w:pStyle w:val="EngineeringTableText"/>
              <w:keepNext/>
              <w:jc w:val="center"/>
            </w:pPr>
            <w:r>
              <w:rPr>
                <w:rFonts w:eastAsia="SimSun"/>
                <w:b/>
                <w:lang w:eastAsia="zh-CN"/>
              </w:rPr>
              <w:t>Function</w:t>
            </w:r>
          </w:p>
        </w:tc>
        <w:tc>
          <w:tcPr>
            <w:tcW w:w="3200" w:type="dxa"/>
            <w:shd w:val="clear" w:color="auto" w:fill="E7E6E6"/>
            <w:tcMar>
              <w:top w:w="90" w:type="dxa"/>
              <w:left w:w="120" w:type="dxa"/>
              <w:bottom w:w="90" w:type="dxa"/>
              <w:right w:w="120" w:type="dxa"/>
            </w:tcMar>
            <w:vAlign w:val="center"/>
          </w:tcPr>
          <w:p w14:paraId="2426E228" w14:textId="77777777" w:rsidR="00E32514" w:rsidRDefault="00EC3CD3">
            <w:pPr>
              <w:pStyle w:val="EngineeringTableText"/>
              <w:keepNext/>
              <w:jc w:val="center"/>
            </w:pPr>
            <w:r>
              <w:rPr>
                <w:rFonts w:eastAsia="SimSun"/>
                <w:b/>
                <w:lang w:eastAsia="zh-CN"/>
              </w:rPr>
              <w:t>Verification Focus</w:t>
            </w:r>
          </w:p>
        </w:tc>
        <w:tc>
          <w:tcPr>
            <w:tcW w:w="1000" w:type="dxa"/>
            <w:shd w:val="clear" w:color="auto" w:fill="E7E6E6"/>
            <w:tcMar>
              <w:top w:w="90" w:type="dxa"/>
              <w:left w:w="120" w:type="dxa"/>
              <w:bottom w:w="90" w:type="dxa"/>
              <w:right w:w="120" w:type="dxa"/>
            </w:tcMar>
            <w:vAlign w:val="center"/>
          </w:tcPr>
          <w:p w14:paraId="02BEDF91" w14:textId="77777777" w:rsidR="00E32514" w:rsidRDefault="00EC3CD3">
            <w:pPr>
              <w:pStyle w:val="EngineeringTableText"/>
              <w:keepNext/>
              <w:jc w:val="center"/>
            </w:pPr>
            <w:r>
              <w:rPr>
                <w:rFonts w:eastAsia="SimSun"/>
                <w:b/>
                <w:lang w:eastAsia="zh-CN"/>
              </w:rPr>
              <w:t>Status</w:t>
            </w:r>
          </w:p>
        </w:tc>
        <w:tc>
          <w:tcPr>
            <w:tcW w:w="5104" w:type="dxa"/>
            <w:shd w:val="clear" w:color="auto" w:fill="E7E6E6"/>
            <w:tcMar>
              <w:top w:w="90" w:type="dxa"/>
              <w:left w:w="120" w:type="dxa"/>
              <w:bottom w:w="90" w:type="dxa"/>
              <w:right w:w="120" w:type="dxa"/>
            </w:tcMar>
            <w:vAlign w:val="center"/>
          </w:tcPr>
          <w:p w14:paraId="6F9378A4" w14:textId="77777777" w:rsidR="00E32514" w:rsidRDefault="00EC3CD3">
            <w:pPr>
              <w:pStyle w:val="EngineeringTableText"/>
              <w:keepNext/>
              <w:jc w:val="center"/>
            </w:pPr>
            <w:r>
              <w:rPr>
                <w:rFonts w:eastAsia="SimSun"/>
                <w:b/>
                <w:lang w:eastAsia="zh-CN"/>
              </w:rPr>
              <w:t>Result / Evidence</w:t>
            </w:r>
          </w:p>
        </w:tc>
      </w:tr>
      <w:tr w:rsidR="00E32514" w14:paraId="2A10A92E" w14:textId="77777777">
        <w:trPr>
          <w:cantSplit/>
          <w:jc w:val="center"/>
        </w:trPr>
        <w:tc>
          <w:tcPr>
            <w:tcW w:w="650" w:type="dxa"/>
            <w:tcMar>
              <w:top w:w="90" w:type="dxa"/>
              <w:left w:w="120" w:type="dxa"/>
              <w:bottom w:w="90" w:type="dxa"/>
              <w:right w:w="120" w:type="dxa"/>
            </w:tcMar>
            <w:vAlign w:val="center"/>
          </w:tcPr>
          <w:p w14:paraId="0DBCA3A4" w14:textId="77777777" w:rsidR="00E32514" w:rsidRDefault="00EC3CD3">
            <w:pPr>
              <w:pStyle w:val="EngineeringTableText"/>
              <w:jc w:val="center"/>
            </w:pPr>
            <w:r>
              <w:rPr>
                <w:rFonts w:eastAsia="SimSun"/>
                <w:lang w:eastAsia="zh-CN"/>
              </w:rPr>
              <w:t>1</w:t>
            </w:r>
          </w:p>
        </w:tc>
        <w:tc>
          <w:tcPr>
            <w:tcW w:w="1000" w:type="dxa"/>
            <w:tcMar>
              <w:top w:w="90" w:type="dxa"/>
              <w:left w:w="120" w:type="dxa"/>
              <w:bottom w:w="90" w:type="dxa"/>
              <w:right w:w="120" w:type="dxa"/>
            </w:tcMar>
            <w:vAlign w:val="center"/>
          </w:tcPr>
          <w:p w14:paraId="18DE95CF" w14:textId="77777777" w:rsidR="00E32514" w:rsidRDefault="00EC3CD3">
            <w:pPr>
              <w:pStyle w:val="EngineeringTableText"/>
              <w:jc w:val="center"/>
            </w:pPr>
            <w:r>
              <w:rPr>
                <w:rFonts w:eastAsia="SimSun"/>
                <w:lang w:eastAsia="zh-CN"/>
              </w:rPr>
              <w:t>DM-001</w:t>
            </w:r>
          </w:p>
        </w:tc>
        <w:tc>
          <w:tcPr>
            <w:tcW w:w="3000" w:type="dxa"/>
            <w:tcMar>
              <w:top w:w="90" w:type="dxa"/>
              <w:left w:w="120" w:type="dxa"/>
              <w:bottom w:w="90" w:type="dxa"/>
              <w:right w:w="120" w:type="dxa"/>
            </w:tcMar>
            <w:vAlign w:val="center"/>
          </w:tcPr>
          <w:p w14:paraId="2E25E7C3" w14:textId="77777777" w:rsidR="00E32514" w:rsidRDefault="00EC3CD3">
            <w:pPr>
              <w:pStyle w:val="EngineeringTableText"/>
            </w:pPr>
            <w:r>
              <w:rPr>
                <w:rFonts w:eastAsia="SimSun"/>
                <w:lang w:eastAsia="zh-CN"/>
              </w:rPr>
              <w:t>ThermalParameters, ThermalState, ThermalInputs, ThermalEvaluation</w:t>
            </w:r>
          </w:p>
        </w:tc>
        <w:tc>
          <w:tcPr>
            <w:tcW w:w="3200" w:type="dxa"/>
            <w:tcMar>
              <w:top w:w="90" w:type="dxa"/>
              <w:left w:w="120" w:type="dxa"/>
              <w:bottom w:w="90" w:type="dxa"/>
              <w:right w:w="120" w:type="dxa"/>
            </w:tcMar>
            <w:vAlign w:val="center"/>
          </w:tcPr>
          <w:p w14:paraId="7F38FB34" w14:textId="77777777" w:rsidR="00E32514" w:rsidRDefault="00EC3CD3">
            <w:pPr>
              <w:pStyle w:val="EngineeringTableText"/>
            </w:pPr>
            <w:r>
              <w:rPr>
                <w:rFonts w:eastAsia="SimSun"/>
                <w:lang w:eastAsia="zh-CN"/>
              </w:rPr>
              <w:t>Fields, dimensions, order, read-only parameters, and state separation</w:t>
            </w:r>
          </w:p>
        </w:tc>
        <w:tc>
          <w:tcPr>
            <w:tcW w:w="1000" w:type="dxa"/>
            <w:tcMar>
              <w:top w:w="90" w:type="dxa"/>
              <w:left w:w="120" w:type="dxa"/>
              <w:bottom w:w="90" w:type="dxa"/>
              <w:right w:w="120" w:type="dxa"/>
            </w:tcMar>
            <w:vAlign w:val="center"/>
          </w:tcPr>
          <w:p w14:paraId="4809F226"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409B8A2D" w14:textId="77777777" w:rsidR="00E32514" w:rsidRDefault="00EC3CD3">
            <w:pPr>
              <w:pStyle w:val="EngineeringTableText"/>
            </w:pPr>
            <w:r>
              <w:rPr>
                <w:rFonts w:eastAsia="SimSun"/>
                <w:lang w:eastAsia="zh-CN"/>
              </w:rPr>
              <w:t>All 209 checks passed; the four data objects match Table 6 and all 63 invalid constructions are rejected. Evidence: tests/results/DM-001.json</w:t>
            </w:r>
          </w:p>
        </w:tc>
      </w:tr>
      <w:tr w:rsidR="00E32514" w14:paraId="33506619" w14:textId="77777777">
        <w:trPr>
          <w:cantSplit/>
          <w:jc w:val="center"/>
        </w:trPr>
        <w:tc>
          <w:tcPr>
            <w:tcW w:w="650" w:type="dxa"/>
            <w:tcMar>
              <w:top w:w="90" w:type="dxa"/>
              <w:left w:w="120" w:type="dxa"/>
              <w:bottom w:w="90" w:type="dxa"/>
              <w:right w:w="120" w:type="dxa"/>
            </w:tcMar>
            <w:vAlign w:val="center"/>
          </w:tcPr>
          <w:p w14:paraId="5C371277" w14:textId="77777777" w:rsidR="00E32514" w:rsidRDefault="00EC3CD3">
            <w:pPr>
              <w:pStyle w:val="EngineeringTableText"/>
              <w:jc w:val="center"/>
            </w:pPr>
            <w:r>
              <w:rPr>
                <w:rFonts w:eastAsia="SimSun"/>
                <w:lang w:eastAsia="zh-CN"/>
              </w:rPr>
              <w:t>2</w:t>
            </w:r>
          </w:p>
        </w:tc>
        <w:tc>
          <w:tcPr>
            <w:tcW w:w="1000" w:type="dxa"/>
            <w:tcMar>
              <w:top w:w="90" w:type="dxa"/>
              <w:left w:w="120" w:type="dxa"/>
              <w:bottom w:w="90" w:type="dxa"/>
              <w:right w:w="120" w:type="dxa"/>
            </w:tcMar>
            <w:vAlign w:val="center"/>
          </w:tcPr>
          <w:p w14:paraId="47CC4761" w14:textId="77777777" w:rsidR="00E32514" w:rsidRDefault="00EC3CD3">
            <w:pPr>
              <w:pStyle w:val="EngineeringTableText"/>
              <w:jc w:val="center"/>
            </w:pPr>
            <w:r>
              <w:rPr>
                <w:rFonts w:eastAsia="SimSun"/>
                <w:lang w:eastAsia="zh-CN"/>
              </w:rPr>
              <w:t>PA-001</w:t>
            </w:r>
          </w:p>
        </w:tc>
        <w:tc>
          <w:tcPr>
            <w:tcW w:w="3000" w:type="dxa"/>
            <w:tcMar>
              <w:top w:w="90" w:type="dxa"/>
              <w:left w:w="120" w:type="dxa"/>
              <w:bottom w:w="90" w:type="dxa"/>
              <w:right w:w="120" w:type="dxa"/>
            </w:tcMar>
            <w:vAlign w:val="center"/>
          </w:tcPr>
          <w:p w14:paraId="02DB4084" w14:textId="77777777" w:rsidR="00E32514" w:rsidRDefault="00EC3CD3">
            <w:pPr>
              <w:pStyle w:val="EngineeringTableText"/>
            </w:pPr>
            <w:r>
              <w:rPr>
                <w:rFonts w:eastAsia="SimSun"/>
                <w:lang w:eastAsia="zh-CN"/>
              </w:rPr>
              <w:t>assemble_thermal_parameters</w:t>
            </w:r>
          </w:p>
        </w:tc>
        <w:tc>
          <w:tcPr>
            <w:tcW w:w="3200" w:type="dxa"/>
            <w:tcMar>
              <w:top w:w="90" w:type="dxa"/>
              <w:left w:w="120" w:type="dxa"/>
              <w:bottom w:w="90" w:type="dxa"/>
              <w:right w:w="120" w:type="dxa"/>
            </w:tcMar>
            <w:vAlign w:val="center"/>
          </w:tcPr>
          <w:p w14:paraId="3046A720" w14:textId="77777777" w:rsidR="00E32514" w:rsidRDefault="00EC3CD3">
            <w:pPr>
              <w:pStyle w:val="EngineeringTableText"/>
            </w:pPr>
            <w:r>
              <w:rPr>
                <w:rFonts w:eastAsia="SimSun"/>
                <w:lang w:eastAsia="zh-CN"/>
              </w:rPr>
              <w:t>T5 capacitances and resistances, overrides, duplicate assignment, provenance</w:t>
            </w:r>
          </w:p>
        </w:tc>
        <w:tc>
          <w:tcPr>
            <w:tcW w:w="1000" w:type="dxa"/>
            <w:tcMar>
              <w:top w:w="90" w:type="dxa"/>
              <w:left w:w="120" w:type="dxa"/>
              <w:bottom w:w="90" w:type="dxa"/>
              <w:right w:w="120" w:type="dxa"/>
            </w:tcMar>
            <w:vAlign w:val="center"/>
          </w:tcPr>
          <w:p w14:paraId="21863FAF"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3645EAE0" w14:textId="77777777" w:rsidR="00E32514" w:rsidRDefault="00EC3CD3">
            <w:pPr>
              <w:pStyle w:val="EngineeringTableText"/>
            </w:pPr>
            <w:r>
              <w:rPr>
                <w:rFonts w:eastAsia="SimSun"/>
                <w:lang w:eastAsia="zh-CN"/>
              </w:rPr>
              <w:t>All 87 checks passed; largest relative error of capacitances and resistances 8.8×10</w:t>
            </w:r>
            <w:r>
              <w:rPr>
                <w:rFonts w:eastAsia="SimSun"/>
                <w:vertAlign w:val="superscript"/>
                <w:lang w:eastAsia="zh-CN"/>
              </w:rPr>
              <w:t>−</w:t>
            </w:r>
            <w:r>
              <w:rPr>
                <w:rFonts w:eastAsia="SimSun"/>
                <w:vertAlign w:val="superscript"/>
                <w:lang w:eastAsia="zh-CN"/>
              </w:rPr>
              <w:t>17</w:t>
            </w:r>
            <w:r>
              <w:rPr>
                <w:rFonts w:eastAsia="SimSun"/>
                <w:lang w:eastAsia="zh-CN"/>
              </w:rPr>
              <w:t>; the examples give 1000 J/K, 108.7 kJ/K and 7.2 kJ·m</w:t>
            </w:r>
            <w:r>
              <w:rPr>
                <w:rFonts w:eastAsia="SimSun"/>
                <w:vertAlign w:val="superscript"/>
                <w:lang w:eastAsia="zh-CN"/>
              </w:rPr>
              <w:t>−</w:t>
            </w:r>
            <w:r>
              <w:rPr>
                <w:rFonts w:eastAsia="SimSun"/>
                <w:vertAlign w:val="superscript"/>
                <w:lang w:eastAsia="zh-CN"/>
              </w:rPr>
              <w:t>2</w:t>
            </w:r>
            <w:r>
              <w:rPr>
                <w:rFonts w:eastAsia="SimSun"/>
                <w:lang w:eastAsia="zh-CN"/>
              </w:rPr>
              <w:t>·K</w:t>
            </w:r>
            <w:r>
              <w:rPr>
                <w:rFonts w:eastAsia="SimSun"/>
                <w:vertAlign w:val="superscript"/>
                <w:lang w:eastAsia="zh-CN"/>
              </w:rPr>
              <w:t>−</w:t>
            </w:r>
            <w:r>
              <w:rPr>
                <w:rFonts w:eastAsia="SimSun"/>
                <w:vertAlign w:val="superscript"/>
                <w:lang w:eastAsia="zh-CN"/>
              </w:rPr>
              <w:t>1</w:t>
            </w:r>
            <w:r>
              <w:rPr>
                <w:rFonts w:eastAsia="SimSun"/>
                <w:lang w:eastAsia="zh-CN"/>
              </w:rPr>
              <w:t xml:space="preserve"> as required. Evidence: tests/results/PA-001.json</w:t>
            </w:r>
          </w:p>
        </w:tc>
      </w:tr>
      <w:tr w:rsidR="00E32514" w14:paraId="70EBF038" w14:textId="77777777">
        <w:trPr>
          <w:cantSplit/>
          <w:jc w:val="center"/>
        </w:trPr>
        <w:tc>
          <w:tcPr>
            <w:tcW w:w="650" w:type="dxa"/>
            <w:tcMar>
              <w:top w:w="90" w:type="dxa"/>
              <w:left w:w="120" w:type="dxa"/>
              <w:bottom w:w="90" w:type="dxa"/>
              <w:right w:w="120" w:type="dxa"/>
            </w:tcMar>
            <w:vAlign w:val="center"/>
          </w:tcPr>
          <w:p w14:paraId="2E6994F1" w14:textId="77777777" w:rsidR="00E32514" w:rsidRDefault="00EC3CD3">
            <w:pPr>
              <w:pStyle w:val="EngineeringTableText"/>
              <w:jc w:val="center"/>
            </w:pPr>
            <w:r>
              <w:rPr>
                <w:rFonts w:eastAsia="SimSun"/>
                <w:lang w:eastAsia="zh-CN"/>
              </w:rPr>
              <w:t>3</w:t>
            </w:r>
          </w:p>
        </w:tc>
        <w:tc>
          <w:tcPr>
            <w:tcW w:w="1000" w:type="dxa"/>
            <w:tcMar>
              <w:top w:w="90" w:type="dxa"/>
              <w:left w:w="120" w:type="dxa"/>
              <w:bottom w:w="90" w:type="dxa"/>
              <w:right w:w="120" w:type="dxa"/>
            </w:tcMar>
            <w:vAlign w:val="center"/>
          </w:tcPr>
          <w:p w14:paraId="23839C72" w14:textId="77777777" w:rsidR="00E32514" w:rsidRDefault="00EC3CD3">
            <w:pPr>
              <w:pStyle w:val="EngineeringTableText"/>
              <w:jc w:val="center"/>
            </w:pPr>
            <w:r>
              <w:rPr>
                <w:rFonts w:eastAsia="SimSun"/>
                <w:lang w:eastAsia="zh-CN"/>
              </w:rPr>
              <w:t>EN-001</w:t>
            </w:r>
          </w:p>
        </w:tc>
        <w:tc>
          <w:tcPr>
            <w:tcW w:w="3000" w:type="dxa"/>
            <w:tcMar>
              <w:top w:w="90" w:type="dxa"/>
              <w:left w:w="120" w:type="dxa"/>
              <w:bottom w:w="90" w:type="dxa"/>
              <w:right w:w="120" w:type="dxa"/>
            </w:tcMar>
            <w:vAlign w:val="center"/>
          </w:tcPr>
          <w:p w14:paraId="0B15926A" w14:textId="77777777" w:rsidR="00E32514" w:rsidRDefault="00EC3CD3">
            <w:pPr>
              <w:pStyle w:val="EngineeringTableText"/>
            </w:pPr>
            <w:r>
              <w:rPr>
                <w:rFonts w:eastAsia="SimSun"/>
                <w:lang w:eastAsia="zh-CN"/>
              </w:rPr>
              <w:t>prepare_surface_environment</w:t>
            </w:r>
          </w:p>
        </w:tc>
        <w:tc>
          <w:tcPr>
            <w:tcW w:w="3200" w:type="dxa"/>
            <w:tcMar>
              <w:top w:w="90" w:type="dxa"/>
              <w:left w:w="120" w:type="dxa"/>
              <w:bottom w:w="90" w:type="dxa"/>
              <w:right w:w="120" w:type="dxa"/>
            </w:tcMar>
            <w:vAlign w:val="center"/>
          </w:tcPr>
          <w:p w14:paraId="559EAD8B" w14:textId="77777777" w:rsidR="00E32514" w:rsidRDefault="00EC3CD3">
            <w:pPr>
              <w:pStyle w:val="EngineeringTableText"/>
            </w:pPr>
            <w:r>
              <w:rPr>
                <w:rFonts w:eastAsia="SimSun"/>
                <w:lang w:eastAsia="zh-CN"/>
              </w:rPr>
              <w:t>Sun direction, quaternion rotation, incidence cosine, eclipse counted once</w:t>
            </w:r>
          </w:p>
        </w:tc>
        <w:tc>
          <w:tcPr>
            <w:tcW w:w="1000" w:type="dxa"/>
            <w:tcMar>
              <w:top w:w="90" w:type="dxa"/>
              <w:left w:w="120" w:type="dxa"/>
              <w:bottom w:w="90" w:type="dxa"/>
              <w:right w:w="120" w:type="dxa"/>
            </w:tcMar>
            <w:vAlign w:val="center"/>
          </w:tcPr>
          <w:p w14:paraId="4374A0D0"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6C4A13F1" w14:textId="77777777" w:rsidR="00E32514" w:rsidRDefault="00EC3CD3">
            <w:pPr>
              <w:pStyle w:val="EngineeringTableText"/>
            </w:pPr>
            <w:r>
              <w:rPr>
                <w:rFonts w:eastAsia="SimSun"/>
                <w:lang w:eastAsia="zh-CN"/>
              </w:rPr>
              <w:t>All 61 checks passed; largest cos_incidence error 7.8×10</w:t>
            </w:r>
            <w:r>
              <w:rPr>
                <w:rFonts w:eastAsia="SimSun"/>
                <w:vertAlign w:val="superscript"/>
                <w:lang w:eastAsia="zh-CN"/>
              </w:rPr>
              <w:t>−</w:t>
            </w:r>
            <w:r>
              <w:rPr>
                <w:rFonts w:eastAsia="SimSun"/>
                <w:vertAlign w:val="superscript"/>
                <w:lang w:eastAsia="zh-CN"/>
              </w:rPr>
              <w:t>16</w:t>
            </w:r>
            <w:r>
              <w:rPr>
                <w:rFonts w:eastAsia="SimSun"/>
                <w:lang w:eastAsia="zh-CN"/>
              </w:rPr>
              <w:t>; G identical to the Orbit output. Evidence: tests/results/EN-001.json</w:t>
            </w:r>
          </w:p>
        </w:tc>
      </w:tr>
      <w:tr w:rsidR="00E32514" w14:paraId="28F80E5F" w14:textId="77777777">
        <w:trPr>
          <w:cantSplit/>
          <w:jc w:val="center"/>
        </w:trPr>
        <w:tc>
          <w:tcPr>
            <w:tcW w:w="650" w:type="dxa"/>
            <w:tcMar>
              <w:top w:w="90" w:type="dxa"/>
              <w:left w:w="120" w:type="dxa"/>
              <w:bottom w:w="90" w:type="dxa"/>
              <w:right w:w="120" w:type="dxa"/>
            </w:tcMar>
            <w:vAlign w:val="center"/>
          </w:tcPr>
          <w:p w14:paraId="266B954C" w14:textId="77777777" w:rsidR="00E32514" w:rsidRDefault="00EC3CD3">
            <w:pPr>
              <w:pStyle w:val="EngineeringTableText"/>
              <w:jc w:val="center"/>
            </w:pPr>
            <w:r>
              <w:rPr>
                <w:rFonts w:eastAsia="SimSun"/>
                <w:lang w:eastAsia="zh-CN"/>
              </w:rPr>
              <w:t>4</w:t>
            </w:r>
          </w:p>
        </w:tc>
        <w:tc>
          <w:tcPr>
            <w:tcW w:w="1000" w:type="dxa"/>
            <w:tcMar>
              <w:top w:w="90" w:type="dxa"/>
              <w:left w:w="120" w:type="dxa"/>
              <w:bottom w:w="90" w:type="dxa"/>
              <w:right w:w="120" w:type="dxa"/>
            </w:tcMar>
            <w:vAlign w:val="center"/>
          </w:tcPr>
          <w:p w14:paraId="084B4F51" w14:textId="77777777" w:rsidR="00E32514" w:rsidRDefault="00EC3CD3">
            <w:pPr>
              <w:pStyle w:val="EngineeringTableText"/>
              <w:jc w:val="center"/>
            </w:pPr>
            <w:r>
              <w:rPr>
                <w:rFonts w:eastAsia="SimSun"/>
                <w:lang w:eastAsia="zh-CN"/>
              </w:rPr>
              <w:t>EN-002</w:t>
            </w:r>
          </w:p>
        </w:tc>
        <w:tc>
          <w:tcPr>
            <w:tcW w:w="3000" w:type="dxa"/>
            <w:tcMar>
              <w:top w:w="90" w:type="dxa"/>
              <w:left w:w="120" w:type="dxa"/>
              <w:bottom w:w="90" w:type="dxa"/>
              <w:right w:w="120" w:type="dxa"/>
            </w:tcMar>
            <w:vAlign w:val="center"/>
          </w:tcPr>
          <w:p w14:paraId="4C2E8D93" w14:textId="77777777" w:rsidR="00E32514" w:rsidRDefault="00EC3CD3">
            <w:pPr>
              <w:pStyle w:val="EngineeringTableText"/>
            </w:pPr>
            <w:r>
              <w:rPr>
                <w:rFonts w:eastAsia="SimSun"/>
                <w:lang w:eastAsia="zh-CN"/>
              </w:rPr>
              <w:t>calculate_surface_heat</w:t>
            </w:r>
          </w:p>
        </w:tc>
        <w:tc>
          <w:tcPr>
            <w:tcW w:w="3200" w:type="dxa"/>
            <w:tcMar>
              <w:top w:w="90" w:type="dxa"/>
              <w:left w:w="120" w:type="dxa"/>
              <w:bottom w:w="90" w:type="dxa"/>
              <w:right w:w="120" w:type="dxa"/>
            </w:tcMar>
            <w:vAlign w:val="center"/>
          </w:tcPr>
          <w:p w14:paraId="30FA0E41" w14:textId="77777777" w:rsidR="00E32514" w:rsidRDefault="00EC3CD3">
            <w:pPr>
              <w:pStyle w:val="EngineeringTableText"/>
            </w:pPr>
            <w:r>
              <w:rPr>
                <w:rFonts w:eastAsia="SimSun"/>
                <w:lang w:eastAsia="zh-CN"/>
              </w:rPr>
              <w:t>T4 direct, albedo, and infrared absorption and surface emission</w:t>
            </w:r>
          </w:p>
        </w:tc>
        <w:tc>
          <w:tcPr>
            <w:tcW w:w="1000" w:type="dxa"/>
            <w:tcMar>
              <w:top w:w="90" w:type="dxa"/>
              <w:left w:w="120" w:type="dxa"/>
              <w:bottom w:w="90" w:type="dxa"/>
              <w:right w:w="120" w:type="dxa"/>
            </w:tcMar>
            <w:vAlign w:val="center"/>
          </w:tcPr>
          <w:p w14:paraId="0401A2E4"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4DD2BF0C" w14:textId="77777777" w:rsidR="00E32514" w:rsidRDefault="00EC3CD3">
            <w:pPr>
              <w:pStyle w:val="EngineeringTableText"/>
            </w:pPr>
            <w:r>
              <w:rPr>
                <w:rFonts w:eastAsia="SimSun"/>
                <w:lang w:eastAsia="zh-CN"/>
              </w:rPr>
              <w:t>All 62 checks passed; largest relative error 1.9×10</w:t>
            </w:r>
            <w:r>
              <w:rPr>
                <w:rFonts w:eastAsia="SimSun"/>
                <w:vertAlign w:val="superscript"/>
                <w:lang w:eastAsia="zh-CN"/>
              </w:rPr>
              <w:t>−</w:t>
            </w:r>
            <w:r>
              <w:rPr>
                <w:rFonts w:eastAsia="SimSun"/>
                <w:vertAlign w:val="superscript"/>
                <w:lang w:eastAsia="zh-CN"/>
              </w:rPr>
              <w:t>16</w:t>
            </w:r>
            <w:r>
              <w:rPr>
                <w:rFonts w:eastAsia="SimSun"/>
                <w:lang w:eastAsia="zh-CN"/>
              </w:rPr>
              <w:t>; the Section 4.4 example gives 1600 W. Evidence: tests/results/EN-002.json</w:t>
            </w:r>
          </w:p>
        </w:tc>
      </w:tr>
      <w:tr w:rsidR="00E32514" w14:paraId="40D94749" w14:textId="77777777">
        <w:trPr>
          <w:cantSplit/>
          <w:jc w:val="center"/>
        </w:trPr>
        <w:tc>
          <w:tcPr>
            <w:tcW w:w="650" w:type="dxa"/>
            <w:tcMar>
              <w:top w:w="90" w:type="dxa"/>
              <w:left w:w="120" w:type="dxa"/>
              <w:bottom w:w="90" w:type="dxa"/>
              <w:right w:w="120" w:type="dxa"/>
            </w:tcMar>
            <w:vAlign w:val="center"/>
          </w:tcPr>
          <w:p w14:paraId="4F4C1246" w14:textId="77777777" w:rsidR="00E32514" w:rsidRDefault="00EC3CD3">
            <w:pPr>
              <w:pStyle w:val="EngineeringTableText"/>
              <w:jc w:val="center"/>
            </w:pPr>
            <w:r>
              <w:rPr>
                <w:rFonts w:eastAsia="SimSun"/>
                <w:lang w:eastAsia="zh-CN"/>
              </w:rPr>
              <w:t>5</w:t>
            </w:r>
          </w:p>
        </w:tc>
        <w:tc>
          <w:tcPr>
            <w:tcW w:w="1000" w:type="dxa"/>
            <w:tcMar>
              <w:top w:w="90" w:type="dxa"/>
              <w:left w:w="120" w:type="dxa"/>
              <w:bottom w:w="90" w:type="dxa"/>
              <w:right w:w="120" w:type="dxa"/>
            </w:tcMar>
            <w:vAlign w:val="center"/>
          </w:tcPr>
          <w:p w14:paraId="3465F760" w14:textId="77777777" w:rsidR="00E32514" w:rsidRDefault="00EC3CD3">
            <w:pPr>
              <w:pStyle w:val="EngineeringTableText"/>
              <w:jc w:val="center"/>
            </w:pPr>
            <w:r>
              <w:rPr>
                <w:rFonts w:eastAsia="SimSun"/>
                <w:lang w:eastAsia="zh-CN"/>
              </w:rPr>
              <w:t>EN-003</w:t>
            </w:r>
          </w:p>
        </w:tc>
        <w:tc>
          <w:tcPr>
            <w:tcW w:w="3000" w:type="dxa"/>
            <w:tcMar>
              <w:top w:w="90" w:type="dxa"/>
              <w:left w:w="120" w:type="dxa"/>
              <w:bottom w:w="90" w:type="dxa"/>
              <w:right w:w="120" w:type="dxa"/>
            </w:tcMar>
            <w:vAlign w:val="center"/>
          </w:tcPr>
          <w:p w14:paraId="46CFDF96" w14:textId="77777777" w:rsidR="00E32514" w:rsidRDefault="00EC3CD3">
            <w:pPr>
              <w:pStyle w:val="EngineeringTableText"/>
            </w:pPr>
            <w:r>
              <w:rPr>
                <w:rFonts w:eastAsia="SimSun"/>
                <w:lang w:eastAsia="zh-CN"/>
              </w:rPr>
              <w:t>earth_flux environment input</w:t>
            </w:r>
          </w:p>
        </w:tc>
        <w:tc>
          <w:tcPr>
            <w:tcW w:w="3200" w:type="dxa"/>
            <w:tcMar>
              <w:top w:w="90" w:type="dxa"/>
              <w:left w:w="120" w:type="dxa"/>
              <w:bottom w:w="90" w:type="dxa"/>
              <w:right w:w="120" w:type="dxa"/>
            </w:tcMar>
            <w:vAlign w:val="center"/>
          </w:tcPr>
          <w:p w14:paraId="2FC162CC" w14:textId="77777777" w:rsidR="00E32514" w:rsidRDefault="00EC3CD3">
            <w:pPr>
              <w:pStyle w:val="EngineeringTableText"/>
            </w:pPr>
            <w:r>
              <w:rPr>
                <w:rFonts w:eastAsia="SimSun"/>
                <w:lang w:eastAsia="zh-CN"/>
              </w:rPr>
              <w:t>Earth-facing view factor, albedo and infrared irradiance, missing fields</w:t>
            </w:r>
          </w:p>
        </w:tc>
        <w:tc>
          <w:tcPr>
            <w:tcW w:w="1000" w:type="dxa"/>
            <w:tcMar>
              <w:top w:w="90" w:type="dxa"/>
              <w:left w:w="120" w:type="dxa"/>
              <w:bottom w:w="90" w:type="dxa"/>
              <w:right w:w="120" w:type="dxa"/>
            </w:tcMar>
            <w:vAlign w:val="center"/>
          </w:tcPr>
          <w:p w14:paraId="28F7F5C4" w14:textId="77777777" w:rsidR="00E32514" w:rsidRDefault="00EC3CD3">
            <w:pPr>
              <w:pStyle w:val="EngineeringTableText"/>
              <w:jc w:val="center"/>
            </w:pPr>
            <w:r>
              <w:rPr>
                <w:rFonts w:eastAsia="SimSun"/>
                <w:lang w:eastAsia="zh-CN"/>
              </w:rPr>
              <w:t>Fail</w:t>
            </w:r>
          </w:p>
        </w:tc>
        <w:tc>
          <w:tcPr>
            <w:tcW w:w="5104" w:type="dxa"/>
            <w:tcMar>
              <w:top w:w="90" w:type="dxa"/>
              <w:left w:w="120" w:type="dxa"/>
              <w:bottom w:w="90" w:type="dxa"/>
              <w:right w:w="120" w:type="dxa"/>
            </w:tcMar>
            <w:vAlign w:val="center"/>
          </w:tcPr>
          <w:p w14:paraId="4B9C28E2" w14:textId="77777777" w:rsidR="00E32514" w:rsidRDefault="00EC3CD3">
            <w:pPr>
              <w:pStyle w:val="EngineeringTableText"/>
            </w:pPr>
            <w:r>
              <w:rPr>
                <w:rFonts w:eastAsia="SimSun"/>
                <w:lang w:eastAsia="zh-CN"/>
              </w:rPr>
              <w:t>5 of 84 checks failed. Evidence: tests/results/EN-003.json</w:t>
            </w:r>
          </w:p>
        </w:tc>
      </w:tr>
      <w:tr w:rsidR="00E32514" w14:paraId="03FDFDA5" w14:textId="77777777">
        <w:trPr>
          <w:cantSplit/>
          <w:jc w:val="center"/>
        </w:trPr>
        <w:tc>
          <w:tcPr>
            <w:tcW w:w="650" w:type="dxa"/>
            <w:tcMar>
              <w:top w:w="90" w:type="dxa"/>
              <w:left w:w="120" w:type="dxa"/>
              <w:bottom w:w="90" w:type="dxa"/>
              <w:right w:w="120" w:type="dxa"/>
            </w:tcMar>
            <w:vAlign w:val="center"/>
          </w:tcPr>
          <w:p w14:paraId="6A90858C" w14:textId="77777777" w:rsidR="00E32514" w:rsidRDefault="00EC3CD3">
            <w:pPr>
              <w:pStyle w:val="EngineeringTableText"/>
              <w:jc w:val="center"/>
            </w:pPr>
            <w:r>
              <w:rPr>
                <w:rFonts w:eastAsia="SimSun"/>
                <w:lang w:eastAsia="zh-CN"/>
              </w:rPr>
              <w:t>6</w:t>
            </w:r>
          </w:p>
        </w:tc>
        <w:tc>
          <w:tcPr>
            <w:tcW w:w="1000" w:type="dxa"/>
            <w:tcMar>
              <w:top w:w="90" w:type="dxa"/>
              <w:left w:w="120" w:type="dxa"/>
              <w:bottom w:w="90" w:type="dxa"/>
              <w:right w:w="120" w:type="dxa"/>
            </w:tcMar>
            <w:vAlign w:val="center"/>
          </w:tcPr>
          <w:p w14:paraId="45603762" w14:textId="77777777" w:rsidR="00E32514" w:rsidRDefault="00EC3CD3">
            <w:pPr>
              <w:pStyle w:val="EngineeringTableText"/>
              <w:jc w:val="center"/>
            </w:pPr>
            <w:r>
              <w:rPr>
                <w:rFonts w:eastAsia="SimSun"/>
                <w:lang w:eastAsia="zh-CN"/>
              </w:rPr>
              <w:t>HT-001</w:t>
            </w:r>
          </w:p>
        </w:tc>
        <w:tc>
          <w:tcPr>
            <w:tcW w:w="3000" w:type="dxa"/>
            <w:tcMar>
              <w:top w:w="90" w:type="dxa"/>
              <w:left w:w="120" w:type="dxa"/>
              <w:bottom w:w="90" w:type="dxa"/>
              <w:right w:w="120" w:type="dxa"/>
            </w:tcMar>
            <w:vAlign w:val="center"/>
          </w:tcPr>
          <w:p w14:paraId="1739772E" w14:textId="77777777" w:rsidR="00E32514" w:rsidRDefault="00EC3CD3">
            <w:pPr>
              <w:pStyle w:val="EngineeringTableText"/>
            </w:pPr>
            <w:r>
              <w:rPr>
                <w:rFonts w:eastAsia="SimSun"/>
                <w:lang w:eastAsia="zh-CN"/>
              </w:rPr>
              <w:t>calculate_heat_flows</w:t>
            </w:r>
          </w:p>
        </w:tc>
        <w:tc>
          <w:tcPr>
            <w:tcW w:w="3200" w:type="dxa"/>
            <w:tcMar>
              <w:top w:w="90" w:type="dxa"/>
              <w:left w:w="120" w:type="dxa"/>
              <w:bottom w:w="90" w:type="dxa"/>
              <w:right w:w="120" w:type="dxa"/>
            </w:tcMar>
            <w:vAlign w:val="center"/>
          </w:tcPr>
          <w:p w14:paraId="129DEB9E" w14:textId="77777777" w:rsidR="00E32514" w:rsidRDefault="00EC3CD3">
            <w:pPr>
              <w:pStyle w:val="EngineeringTableText"/>
            </w:pPr>
            <w:r>
              <w:rPr>
                <w:rFonts w:eastAsia="SimSun"/>
                <w:lang w:eastAsia="zh-CN"/>
              </w:rPr>
              <w:t>T2 signed heat flows, path order</w:t>
            </w:r>
          </w:p>
        </w:tc>
        <w:tc>
          <w:tcPr>
            <w:tcW w:w="1000" w:type="dxa"/>
            <w:tcMar>
              <w:top w:w="90" w:type="dxa"/>
              <w:left w:w="120" w:type="dxa"/>
              <w:bottom w:w="90" w:type="dxa"/>
              <w:right w:w="120" w:type="dxa"/>
            </w:tcMar>
            <w:vAlign w:val="center"/>
          </w:tcPr>
          <w:p w14:paraId="4F64BFF3"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6724A5EA" w14:textId="77777777" w:rsidR="00E32514" w:rsidRDefault="00EC3CD3">
            <w:pPr>
              <w:pStyle w:val="EngineeringTableText"/>
            </w:pPr>
            <w:r>
              <w:rPr>
                <w:rFonts w:eastAsia="SimSun"/>
                <w:lang w:eastAsia="zh-CN"/>
              </w:rPr>
              <w:t>All 83 checks passed; largest relative error of heat flows 9.7×10</w:t>
            </w:r>
            <w:r>
              <w:rPr>
                <w:rFonts w:eastAsia="SimSun"/>
                <w:vertAlign w:val="superscript"/>
                <w:lang w:eastAsia="zh-CN"/>
              </w:rPr>
              <w:t>−</w:t>
            </w:r>
            <w:r>
              <w:rPr>
                <w:rFonts w:eastAsia="SimSun"/>
                <w:vertAlign w:val="superscript"/>
                <w:lang w:eastAsia="zh-CN"/>
              </w:rPr>
              <w:t>17</w:t>
            </w:r>
            <w:r>
              <w:rPr>
                <w:rFonts w:eastAsia="SimSun"/>
                <w:lang w:eastAsia="zh-CN"/>
              </w:rPr>
              <w:t>; the battery example gives 6 W and −6 W. Evidence: tests/results/HT-001.json</w:t>
            </w:r>
          </w:p>
        </w:tc>
      </w:tr>
      <w:tr w:rsidR="00E32514" w14:paraId="604E6B7D" w14:textId="77777777">
        <w:trPr>
          <w:cantSplit/>
          <w:jc w:val="center"/>
        </w:trPr>
        <w:tc>
          <w:tcPr>
            <w:tcW w:w="650" w:type="dxa"/>
            <w:tcMar>
              <w:top w:w="90" w:type="dxa"/>
              <w:left w:w="120" w:type="dxa"/>
              <w:bottom w:w="90" w:type="dxa"/>
              <w:right w:w="120" w:type="dxa"/>
            </w:tcMar>
            <w:vAlign w:val="center"/>
          </w:tcPr>
          <w:p w14:paraId="41F84B2E" w14:textId="77777777" w:rsidR="00E32514" w:rsidRDefault="00EC3CD3">
            <w:pPr>
              <w:pStyle w:val="EngineeringTableText"/>
              <w:jc w:val="center"/>
            </w:pPr>
            <w:r>
              <w:rPr>
                <w:rFonts w:eastAsia="SimSun"/>
                <w:lang w:eastAsia="zh-CN"/>
              </w:rPr>
              <w:t>7</w:t>
            </w:r>
          </w:p>
        </w:tc>
        <w:tc>
          <w:tcPr>
            <w:tcW w:w="1000" w:type="dxa"/>
            <w:tcMar>
              <w:top w:w="90" w:type="dxa"/>
              <w:left w:w="120" w:type="dxa"/>
              <w:bottom w:w="90" w:type="dxa"/>
              <w:right w:w="120" w:type="dxa"/>
            </w:tcMar>
            <w:vAlign w:val="center"/>
          </w:tcPr>
          <w:p w14:paraId="6D68EBF0" w14:textId="77777777" w:rsidR="00E32514" w:rsidRDefault="00EC3CD3">
            <w:pPr>
              <w:pStyle w:val="EngineeringTableText"/>
              <w:jc w:val="center"/>
            </w:pPr>
            <w:r>
              <w:rPr>
                <w:rFonts w:eastAsia="SimSun"/>
                <w:lang w:eastAsia="zh-CN"/>
              </w:rPr>
              <w:t>HT-002</w:t>
            </w:r>
          </w:p>
        </w:tc>
        <w:tc>
          <w:tcPr>
            <w:tcW w:w="3000" w:type="dxa"/>
            <w:tcMar>
              <w:top w:w="90" w:type="dxa"/>
              <w:left w:w="120" w:type="dxa"/>
              <w:bottom w:w="90" w:type="dxa"/>
              <w:right w:w="120" w:type="dxa"/>
            </w:tcMar>
            <w:vAlign w:val="center"/>
          </w:tcPr>
          <w:p w14:paraId="6D305A49" w14:textId="77777777" w:rsidR="00E32514" w:rsidRDefault="00EC3CD3">
            <w:pPr>
              <w:pStyle w:val="EngineeringTableText"/>
            </w:pPr>
            <w:r>
              <w:rPr>
                <w:rFonts w:eastAsia="SimSun"/>
                <w:lang w:eastAsia="zh-CN"/>
              </w:rPr>
              <w:t>thermal_derivative</w:t>
            </w:r>
          </w:p>
        </w:tc>
        <w:tc>
          <w:tcPr>
            <w:tcW w:w="3200" w:type="dxa"/>
            <w:tcMar>
              <w:top w:w="90" w:type="dxa"/>
              <w:left w:w="120" w:type="dxa"/>
              <w:bottom w:w="90" w:type="dxa"/>
              <w:right w:w="120" w:type="dxa"/>
            </w:tcMar>
            <w:vAlign w:val="center"/>
          </w:tcPr>
          <w:p w14:paraId="73048559" w14:textId="77777777" w:rsidR="00E32514" w:rsidRDefault="00EC3CD3">
            <w:pPr>
              <w:pStyle w:val="EngineeringTableText"/>
            </w:pPr>
            <w:r>
              <w:rPr>
                <w:rFonts w:eastAsia="SimSun"/>
                <w:lang w:eastAsia="zh-CN"/>
              </w:rPr>
              <w:t>T3 temperature derivatives, T1 overall heat balance</w:t>
            </w:r>
          </w:p>
        </w:tc>
        <w:tc>
          <w:tcPr>
            <w:tcW w:w="1000" w:type="dxa"/>
            <w:tcMar>
              <w:top w:w="90" w:type="dxa"/>
              <w:left w:w="120" w:type="dxa"/>
              <w:bottom w:w="90" w:type="dxa"/>
              <w:right w:w="120" w:type="dxa"/>
            </w:tcMar>
            <w:vAlign w:val="center"/>
          </w:tcPr>
          <w:p w14:paraId="0F7C97A7"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39D29FEF" w14:textId="77777777" w:rsidR="00E32514" w:rsidRDefault="00EC3CD3">
            <w:pPr>
              <w:pStyle w:val="EngineeringTableText"/>
            </w:pPr>
            <w:r>
              <w:rPr>
                <w:rFonts w:eastAsia="SimSun"/>
                <w:lang w:eastAsia="zh-CN"/>
              </w:rPr>
              <w:t>All 21 checks passed; battery example 0.004 K/s; largest T1 residual ratio 8.7×10</w:t>
            </w:r>
            <w:r>
              <w:rPr>
                <w:rFonts w:eastAsia="SimSun"/>
                <w:vertAlign w:val="superscript"/>
                <w:lang w:eastAsia="zh-CN"/>
              </w:rPr>
              <w:t>−</w:t>
            </w:r>
            <w:r>
              <w:rPr>
                <w:rFonts w:eastAsia="SimSun"/>
                <w:vertAlign w:val="superscript"/>
                <w:lang w:eastAsia="zh-CN"/>
              </w:rPr>
              <w:t>16</w:t>
            </w:r>
            <w:r>
              <w:rPr>
                <w:rFonts w:eastAsia="SimSun"/>
                <w:lang w:eastAsia="zh-CN"/>
              </w:rPr>
              <w:t>. Evidence: tests/results/HT-002.json</w:t>
            </w:r>
          </w:p>
        </w:tc>
      </w:tr>
      <w:tr w:rsidR="00E32514" w14:paraId="373F7697" w14:textId="77777777">
        <w:trPr>
          <w:cantSplit/>
          <w:jc w:val="center"/>
        </w:trPr>
        <w:tc>
          <w:tcPr>
            <w:tcW w:w="650" w:type="dxa"/>
            <w:tcMar>
              <w:top w:w="90" w:type="dxa"/>
              <w:left w:w="120" w:type="dxa"/>
              <w:bottom w:w="90" w:type="dxa"/>
              <w:right w:w="120" w:type="dxa"/>
            </w:tcMar>
            <w:vAlign w:val="center"/>
          </w:tcPr>
          <w:p w14:paraId="3B7E882E" w14:textId="77777777" w:rsidR="00E32514" w:rsidRDefault="00EC3CD3">
            <w:pPr>
              <w:pStyle w:val="EngineeringTableText"/>
              <w:jc w:val="center"/>
            </w:pPr>
            <w:r>
              <w:rPr>
                <w:rFonts w:eastAsia="SimSun"/>
                <w:lang w:eastAsia="zh-CN"/>
              </w:rPr>
              <w:lastRenderedPageBreak/>
              <w:t>8</w:t>
            </w:r>
          </w:p>
        </w:tc>
        <w:tc>
          <w:tcPr>
            <w:tcW w:w="1000" w:type="dxa"/>
            <w:tcMar>
              <w:top w:w="90" w:type="dxa"/>
              <w:left w:w="120" w:type="dxa"/>
              <w:bottom w:w="90" w:type="dxa"/>
              <w:right w:w="120" w:type="dxa"/>
            </w:tcMar>
            <w:vAlign w:val="center"/>
          </w:tcPr>
          <w:p w14:paraId="003B2A86" w14:textId="77777777" w:rsidR="00E32514" w:rsidRDefault="00EC3CD3">
            <w:pPr>
              <w:pStyle w:val="EngineeringTableText"/>
              <w:jc w:val="center"/>
            </w:pPr>
            <w:r>
              <w:rPr>
                <w:rFonts w:eastAsia="SimSun"/>
                <w:lang w:eastAsia="zh-CN"/>
              </w:rPr>
              <w:t>HT-003</w:t>
            </w:r>
          </w:p>
        </w:tc>
        <w:tc>
          <w:tcPr>
            <w:tcW w:w="3000" w:type="dxa"/>
            <w:tcMar>
              <w:top w:w="90" w:type="dxa"/>
              <w:left w:w="120" w:type="dxa"/>
              <w:bottom w:w="90" w:type="dxa"/>
              <w:right w:w="120" w:type="dxa"/>
            </w:tcMar>
            <w:vAlign w:val="center"/>
          </w:tcPr>
          <w:p w14:paraId="78DB1A09" w14:textId="77777777" w:rsidR="00E32514" w:rsidRDefault="00EC3CD3">
            <w:pPr>
              <w:pStyle w:val="EngineeringTableText"/>
            </w:pPr>
            <w:r>
              <w:rPr>
                <w:rFonts w:eastAsia="SimSun"/>
                <w:lang w:eastAsia="zh-CN"/>
              </w:rPr>
              <w:t>thermal_derivative and the numerical solver</w:t>
            </w:r>
          </w:p>
        </w:tc>
        <w:tc>
          <w:tcPr>
            <w:tcW w:w="3200" w:type="dxa"/>
            <w:tcMar>
              <w:top w:w="90" w:type="dxa"/>
              <w:left w:w="120" w:type="dxa"/>
              <w:bottom w:w="90" w:type="dxa"/>
              <w:right w:w="120" w:type="dxa"/>
            </w:tcMar>
            <w:vAlign w:val="center"/>
          </w:tcPr>
          <w:p w14:paraId="0882D6CB" w14:textId="77777777" w:rsidR="00E32514" w:rsidRDefault="00EC3CD3">
            <w:pPr>
              <w:pStyle w:val="EngineeringTableText"/>
            </w:pPr>
            <w:r>
              <w:rPr>
                <w:rFonts w:eastAsia="SimSun"/>
                <w:lang w:eastAsia="zh-CN"/>
              </w:rPr>
              <w:t>Exponential response, series-resistance steady state, radiative equilibrium</w:t>
            </w:r>
          </w:p>
        </w:tc>
        <w:tc>
          <w:tcPr>
            <w:tcW w:w="1000" w:type="dxa"/>
            <w:tcMar>
              <w:top w:w="90" w:type="dxa"/>
              <w:left w:w="120" w:type="dxa"/>
              <w:bottom w:w="90" w:type="dxa"/>
              <w:right w:w="120" w:type="dxa"/>
            </w:tcMar>
            <w:vAlign w:val="center"/>
          </w:tcPr>
          <w:p w14:paraId="1E76CD7D"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4EB60089" w14:textId="77777777" w:rsidR="00E32514" w:rsidRDefault="00EC3CD3">
            <w:pPr>
              <w:pStyle w:val="EngineeringTableText"/>
            </w:pPr>
            <w:r>
              <w:rPr>
                <w:rFonts w:eastAsia="SimSun"/>
                <w:lang w:eastAsia="zh-CN"/>
              </w:rPr>
              <w:t>All 24 checks passed; largest step-response error 0.0000018 K; both steady cases within 0.001 K. Evidence: tests/results/HT-003.json</w:t>
            </w:r>
          </w:p>
        </w:tc>
      </w:tr>
      <w:tr w:rsidR="00E32514" w14:paraId="546775AC" w14:textId="77777777">
        <w:trPr>
          <w:cantSplit/>
          <w:jc w:val="center"/>
        </w:trPr>
        <w:tc>
          <w:tcPr>
            <w:tcW w:w="650" w:type="dxa"/>
            <w:tcMar>
              <w:top w:w="90" w:type="dxa"/>
              <w:left w:w="120" w:type="dxa"/>
              <w:bottom w:w="90" w:type="dxa"/>
              <w:right w:w="120" w:type="dxa"/>
            </w:tcMar>
            <w:vAlign w:val="center"/>
          </w:tcPr>
          <w:p w14:paraId="18B54B23" w14:textId="77777777" w:rsidR="00E32514" w:rsidRDefault="00EC3CD3">
            <w:pPr>
              <w:pStyle w:val="EngineeringTableText"/>
              <w:jc w:val="center"/>
            </w:pPr>
            <w:r>
              <w:rPr>
                <w:rFonts w:eastAsia="SimSun"/>
                <w:lang w:eastAsia="zh-CN"/>
              </w:rPr>
              <w:t>9</w:t>
            </w:r>
          </w:p>
        </w:tc>
        <w:tc>
          <w:tcPr>
            <w:tcW w:w="1000" w:type="dxa"/>
            <w:tcMar>
              <w:top w:w="90" w:type="dxa"/>
              <w:left w:w="120" w:type="dxa"/>
              <w:bottom w:w="90" w:type="dxa"/>
              <w:right w:w="120" w:type="dxa"/>
            </w:tcMar>
            <w:vAlign w:val="center"/>
          </w:tcPr>
          <w:p w14:paraId="7E102DBE" w14:textId="77777777" w:rsidR="00E32514" w:rsidRDefault="00EC3CD3">
            <w:pPr>
              <w:pStyle w:val="EngineeringTableText"/>
              <w:jc w:val="center"/>
            </w:pPr>
            <w:r>
              <w:rPr>
                <w:rFonts w:eastAsia="SimSun"/>
                <w:lang w:eastAsia="zh-CN"/>
              </w:rPr>
              <w:t>EC-001</w:t>
            </w:r>
          </w:p>
        </w:tc>
        <w:tc>
          <w:tcPr>
            <w:tcW w:w="3000" w:type="dxa"/>
            <w:tcMar>
              <w:top w:w="90" w:type="dxa"/>
              <w:left w:w="120" w:type="dxa"/>
              <w:bottom w:w="90" w:type="dxa"/>
              <w:right w:w="120" w:type="dxa"/>
            </w:tcMar>
            <w:vAlign w:val="center"/>
          </w:tcPr>
          <w:p w14:paraId="4DB7BC6C" w14:textId="77777777" w:rsidR="00E32514" w:rsidRDefault="00EC3CD3">
            <w:pPr>
              <w:pStyle w:val="EngineeringTableText"/>
            </w:pPr>
            <w:r>
              <w:rPr>
                <w:rFonts w:eastAsia="SimSun"/>
                <w:lang w:eastAsia="zh-CN"/>
              </w:rPr>
              <w:t>ThermalInputs and thermal_derivative</w:t>
            </w:r>
          </w:p>
        </w:tc>
        <w:tc>
          <w:tcPr>
            <w:tcW w:w="3200" w:type="dxa"/>
            <w:tcMar>
              <w:top w:w="90" w:type="dxa"/>
              <w:left w:w="120" w:type="dxa"/>
              <w:bottom w:w="90" w:type="dxa"/>
              <w:right w:w="120" w:type="dxa"/>
            </w:tcMar>
            <w:vAlign w:val="center"/>
          </w:tcPr>
          <w:p w14:paraId="1CC45261" w14:textId="77777777" w:rsidR="00E32514" w:rsidRDefault="00EC3CD3">
            <w:pPr>
              <w:pStyle w:val="EngineeringTableText"/>
            </w:pPr>
            <w:r>
              <w:rPr>
                <w:rFonts w:eastAsia="SimSun"/>
                <w:lang w:eastAsia="zh-CN"/>
              </w:rPr>
              <w:t>Four power ports, signs and upper limit, single ownership of battery temperature</w:t>
            </w:r>
          </w:p>
        </w:tc>
        <w:tc>
          <w:tcPr>
            <w:tcW w:w="1000" w:type="dxa"/>
            <w:tcMar>
              <w:top w:w="90" w:type="dxa"/>
              <w:left w:w="120" w:type="dxa"/>
              <w:bottom w:w="90" w:type="dxa"/>
              <w:right w:w="120" w:type="dxa"/>
            </w:tcMar>
            <w:vAlign w:val="center"/>
          </w:tcPr>
          <w:p w14:paraId="3299103B"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35107BBB" w14:textId="77777777" w:rsidR="00E32514" w:rsidRDefault="00EC3CD3">
            <w:pPr>
              <w:pStyle w:val="EngineeringTableText"/>
            </w:pPr>
            <w:r>
              <w:rPr>
                <w:rFonts w:eastAsia="SimSun"/>
                <w:lang w:eastAsia="zh-CN"/>
              </w:rPr>
              <w:t>All 81 checks passed; each power enters only its component; largest relative error of derivative changes 6.0×10</w:t>
            </w:r>
            <w:r>
              <w:rPr>
                <w:rFonts w:eastAsia="SimSun"/>
                <w:vertAlign w:val="superscript"/>
                <w:lang w:eastAsia="zh-CN"/>
              </w:rPr>
              <w:t>−</w:t>
            </w:r>
            <w:r>
              <w:rPr>
                <w:rFonts w:eastAsia="SimSun"/>
                <w:vertAlign w:val="superscript"/>
                <w:lang w:eastAsia="zh-CN"/>
              </w:rPr>
              <w:t>16</w:t>
            </w:r>
            <w:r>
              <w:rPr>
                <w:rFonts w:eastAsia="SimSun"/>
                <w:lang w:eastAsia="zh-CN"/>
              </w:rPr>
              <w:t>; battery temperature updated only by the thermal module. Evidence: tests/results/EC-001.json</w:t>
            </w:r>
          </w:p>
        </w:tc>
      </w:tr>
      <w:tr w:rsidR="00E32514" w14:paraId="1AFAB469" w14:textId="77777777">
        <w:trPr>
          <w:cantSplit/>
          <w:jc w:val="center"/>
        </w:trPr>
        <w:tc>
          <w:tcPr>
            <w:tcW w:w="650" w:type="dxa"/>
            <w:tcMar>
              <w:top w:w="90" w:type="dxa"/>
              <w:left w:w="120" w:type="dxa"/>
              <w:bottom w:w="90" w:type="dxa"/>
              <w:right w:w="120" w:type="dxa"/>
            </w:tcMar>
            <w:vAlign w:val="center"/>
          </w:tcPr>
          <w:p w14:paraId="201A1EEE" w14:textId="77777777" w:rsidR="00E32514" w:rsidRDefault="00EC3CD3">
            <w:pPr>
              <w:pStyle w:val="EngineeringTableText"/>
              <w:jc w:val="center"/>
            </w:pPr>
            <w:r>
              <w:rPr>
                <w:rFonts w:eastAsia="SimSun"/>
                <w:lang w:eastAsia="zh-CN"/>
              </w:rPr>
              <w:t>10</w:t>
            </w:r>
          </w:p>
        </w:tc>
        <w:tc>
          <w:tcPr>
            <w:tcW w:w="1000" w:type="dxa"/>
            <w:tcMar>
              <w:top w:w="90" w:type="dxa"/>
              <w:left w:w="120" w:type="dxa"/>
              <w:bottom w:w="90" w:type="dxa"/>
              <w:right w:w="120" w:type="dxa"/>
            </w:tcMar>
            <w:vAlign w:val="center"/>
          </w:tcPr>
          <w:p w14:paraId="252142F7" w14:textId="77777777" w:rsidR="00E32514" w:rsidRDefault="00EC3CD3">
            <w:pPr>
              <w:pStyle w:val="EngineeringTableText"/>
              <w:jc w:val="center"/>
            </w:pPr>
            <w:r>
              <w:rPr>
                <w:rFonts w:eastAsia="SimSun"/>
                <w:lang w:eastAsia="zh-CN"/>
              </w:rPr>
              <w:t>FE-001</w:t>
            </w:r>
          </w:p>
        </w:tc>
        <w:tc>
          <w:tcPr>
            <w:tcW w:w="3000" w:type="dxa"/>
            <w:tcMar>
              <w:top w:w="90" w:type="dxa"/>
              <w:left w:w="120" w:type="dxa"/>
              <w:bottom w:w="90" w:type="dxa"/>
              <w:right w:w="120" w:type="dxa"/>
            </w:tcMar>
            <w:vAlign w:val="center"/>
          </w:tcPr>
          <w:p w14:paraId="0812C18B" w14:textId="77777777" w:rsidR="00E32514" w:rsidRDefault="00EC3CD3">
            <w:pPr>
              <w:pStyle w:val="EngineeringTableText"/>
            </w:pPr>
            <w:r>
              <w:rPr>
                <w:rFonts w:eastAsia="SimSun"/>
                <w:lang w:eastAsia="zh-CN"/>
              </w:rPr>
              <w:t xml:space="preserve">Solar array </w:t>
            </w:r>
            <m:oMath>
              <m:r>
                <w:rPr>
                  <w:rFonts w:ascii="Cambria Math" w:hAnsi="Cambria Math"/>
                </w:rPr>
                <m:t>S</m:t>
              </m:r>
            </m:oMath>
          </w:p>
        </w:tc>
        <w:tc>
          <w:tcPr>
            <w:tcW w:w="3200" w:type="dxa"/>
            <w:tcMar>
              <w:top w:w="90" w:type="dxa"/>
              <w:left w:w="120" w:type="dxa"/>
              <w:bottom w:w="90" w:type="dxa"/>
              <w:right w:w="120" w:type="dxa"/>
            </w:tcMar>
            <w:vAlign w:val="center"/>
          </w:tcPr>
          <w:p w14:paraId="5297B3BB" w14:textId="77777777" w:rsidR="00E32514" w:rsidRDefault="00EC3CD3">
            <w:pPr>
              <w:pStyle w:val="EngineeringTableText"/>
            </w:pPr>
            <w:r>
              <w:rPr>
                <w:rFonts w:eastAsia="SimSun"/>
                <w:lang w:eastAsia="zh-CN"/>
              </w:rPr>
              <w:t>Environmental absorption, subtraction of actual electrical output, two-sided surface emission</w:t>
            </w:r>
          </w:p>
        </w:tc>
        <w:tc>
          <w:tcPr>
            <w:tcW w:w="1000" w:type="dxa"/>
            <w:tcMar>
              <w:top w:w="90" w:type="dxa"/>
              <w:left w:w="120" w:type="dxa"/>
              <w:bottom w:w="90" w:type="dxa"/>
              <w:right w:w="120" w:type="dxa"/>
            </w:tcMar>
            <w:vAlign w:val="center"/>
          </w:tcPr>
          <w:p w14:paraId="20D6FCA7"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72A765D6" w14:textId="77777777" w:rsidR="00E32514" w:rsidRDefault="00EC3CD3">
            <w:pPr>
              <w:pStyle w:val="EngineeringTableText"/>
            </w:pPr>
            <w:r>
              <w:rPr>
                <w:rFonts w:eastAsia="SimSun"/>
                <w:lang w:eastAsia="zh-CN"/>
              </w:rPr>
              <w:t>All 70 checks passed; largest difference of minimum, mean and maximum temperatures 1.69 K against 3 K. Evidence: tests/results/FE-001.json</w:t>
            </w:r>
          </w:p>
        </w:tc>
      </w:tr>
      <w:tr w:rsidR="00E32514" w14:paraId="46DE8E54" w14:textId="77777777">
        <w:trPr>
          <w:cantSplit/>
          <w:jc w:val="center"/>
        </w:trPr>
        <w:tc>
          <w:tcPr>
            <w:tcW w:w="650" w:type="dxa"/>
            <w:tcMar>
              <w:top w:w="90" w:type="dxa"/>
              <w:left w:w="120" w:type="dxa"/>
              <w:bottom w:w="90" w:type="dxa"/>
              <w:right w:w="120" w:type="dxa"/>
            </w:tcMar>
            <w:vAlign w:val="center"/>
          </w:tcPr>
          <w:p w14:paraId="1EE7E8C1" w14:textId="77777777" w:rsidR="00E32514" w:rsidRDefault="00EC3CD3">
            <w:pPr>
              <w:pStyle w:val="EngineeringTableText"/>
              <w:jc w:val="center"/>
            </w:pPr>
            <w:r>
              <w:rPr>
                <w:rFonts w:eastAsia="SimSun"/>
                <w:lang w:eastAsia="zh-CN"/>
              </w:rPr>
              <w:t>11</w:t>
            </w:r>
          </w:p>
        </w:tc>
        <w:tc>
          <w:tcPr>
            <w:tcW w:w="1000" w:type="dxa"/>
            <w:tcMar>
              <w:top w:w="90" w:type="dxa"/>
              <w:left w:w="120" w:type="dxa"/>
              <w:bottom w:w="90" w:type="dxa"/>
              <w:right w:w="120" w:type="dxa"/>
            </w:tcMar>
            <w:vAlign w:val="center"/>
          </w:tcPr>
          <w:p w14:paraId="41D8E7F7" w14:textId="77777777" w:rsidR="00E32514" w:rsidRDefault="00EC3CD3">
            <w:pPr>
              <w:pStyle w:val="EngineeringTableText"/>
              <w:jc w:val="center"/>
            </w:pPr>
            <w:r>
              <w:rPr>
                <w:rFonts w:eastAsia="SimSun"/>
                <w:lang w:eastAsia="zh-CN"/>
              </w:rPr>
              <w:t>FE-002</w:t>
            </w:r>
          </w:p>
        </w:tc>
        <w:tc>
          <w:tcPr>
            <w:tcW w:w="3000" w:type="dxa"/>
            <w:tcMar>
              <w:top w:w="90" w:type="dxa"/>
              <w:left w:w="120" w:type="dxa"/>
              <w:bottom w:w="90" w:type="dxa"/>
              <w:right w:w="120" w:type="dxa"/>
            </w:tcMar>
            <w:vAlign w:val="center"/>
          </w:tcPr>
          <w:p w14:paraId="3947BCE2" w14:textId="77777777" w:rsidR="00E32514" w:rsidRDefault="00EC3CD3">
            <w:pPr>
              <w:pStyle w:val="EngineeringTableText"/>
            </w:pPr>
            <w:r>
              <w:rPr>
                <w:rFonts w:eastAsia="SimSun"/>
                <w:lang w:eastAsia="zh-CN"/>
              </w:rPr>
              <w:t xml:space="preserve">Common radiator </w:t>
            </w:r>
            <m:oMath>
              <m:r>
                <w:rPr>
                  <w:rFonts w:ascii="Cambria Math" w:hAnsi="Cambria Math"/>
                </w:rPr>
                <m:t>R</m:t>
              </m:r>
            </m:oMath>
          </w:p>
        </w:tc>
        <w:tc>
          <w:tcPr>
            <w:tcW w:w="3200" w:type="dxa"/>
            <w:tcMar>
              <w:top w:w="90" w:type="dxa"/>
              <w:left w:w="120" w:type="dxa"/>
              <w:bottom w:w="90" w:type="dxa"/>
              <w:right w:w="120" w:type="dxa"/>
            </w:tcMar>
            <w:vAlign w:val="center"/>
          </w:tcPr>
          <w:p w14:paraId="1025EEE4" w14:textId="77777777" w:rsidR="00E32514" w:rsidRDefault="00EC3CD3">
            <w:pPr>
              <w:pStyle w:val="EngineeringTableText"/>
            </w:pPr>
            <w:r>
              <w:rPr>
                <w:rFonts w:eastAsia="SimSun"/>
                <w:lang w:eastAsia="zh-CN"/>
              </w:rPr>
              <w:t>Branch heat inputs, environmental absorption, two-sided surface emission, thermal capacitance</w:t>
            </w:r>
          </w:p>
        </w:tc>
        <w:tc>
          <w:tcPr>
            <w:tcW w:w="1000" w:type="dxa"/>
            <w:tcMar>
              <w:top w:w="90" w:type="dxa"/>
              <w:left w:w="120" w:type="dxa"/>
              <w:bottom w:w="90" w:type="dxa"/>
              <w:right w:w="120" w:type="dxa"/>
            </w:tcMar>
            <w:vAlign w:val="center"/>
          </w:tcPr>
          <w:p w14:paraId="1A4A4A91"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2F1B56D2" w14:textId="77777777" w:rsidR="00E32514" w:rsidRDefault="00EC3CD3">
            <w:pPr>
              <w:pStyle w:val="EngineeringTableText"/>
            </w:pPr>
            <w:r>
              <w:rPr>
                <w:rFonts w:eastAsia="SimSun"/>
                <w:lang w:eastAsia="zh-CN"/>
              </w:rPr>
              <w:t>All 54 checks passed; largest absolute third-orbit mean difference 3.39 K against 5 K. Evidence: tests/results/FE-002.json</w:t>
            </w:r>
          </w:p>
        </w:tc>
      </w:tr>
      <w:tr w:rsidR="00E32514" w14:paraId="28B3F909" w14:textId="77777777">
        <w:trPr>
          <w:cantSplit/>
          <w:jc w:val="center"/>
        </w:trPr>
        <w:tc>
          <w:tcPr>
            <w:tcW w:w="650" w:type="dxa"/>
            <w:tcMar>
              <w:top w:w="90" w:type="dxa"/>
              <w:left w:w="120" w:type="dxa"/>
              <w:bottom w:w="90" w:type="dxa"/>
              <w:right w:w="120" w:type="dxa"/>
            </w:tcMar>
            <w:vAlign w:val="center"/>
          </w:tcPr>
          <w:p w14:paraId="630716C3" w14:textId="77777777" w:rsidR="00E32514" w:rsidRDefault="00EC3CD3">
            <w:pPr>
              <w:pStyle w:val="EngineeringTableText"/>
              <w:jc w:val="center"/>
            </w:pPr>
            <w:r>
              <w:rPr>
                <w:rFonts w:eastAsia="SimSun"/>
                <w:lang w:eastAsia="zh-CN"/>
              </w:rPr>
              <w:t>12</w:t>
            </w:r>
          </w:p>
        </w:tc>
        <w:tc>
          <w:tcPr>
            <w:tcW w:w="1000" w:type="dxa"/>
            <w:tcMar>
              <w:top w:w="90" w:type="dxa"/>
              <w:left w:w="120" w:type="dxa"/>
              <w:bottom w:w="90" w:type="dxa"/>
              <w:right w:w="120" w:type="dxa"/>
            </w:tcMar>
            <w:vAlign w:val="center"/>
          </w:tcPr>
          <w:p w14:paraId="22012669" w14:textId="77777777" w:rsidR="00E32514" w:rsidRDefault="00EC3CD3">
            <w:pPr>
              <w:pStyle w:val="EngineeringTableText"/>
              <w:jc w:val="center"/>
            </w:pPr>
            <w:r>
              <w:rPr>
                <w:rFonts w:eastAsia="SimSun"/>
                <w:lang w:eastAsia="zh-CN"/>
              </w:rPr>
              <w:t>FE-003</w:t>
            </w:r>
          </w:p>
        </w:tc>
        <w:tc>
          <w:tcPr>
            <w:tcW w:w="3000" w:type="dxa"/>
            <w:tcMar>
              <w:top w:w="90" w:type="dxa"/>
              <w:left w:w="120" w:type="dxa"/>
              <w:bottom w:w="90" w:type="dxa"/>
              <w:right w:w="120" w:type="dxa"/>
            </w:tcMar>
            <w:vAlign w:val="center"/>
          </w:tcPr>
          <w:p w14:paraId="212B4F61" w14:textId="77777777" w:rsidR="00E32514" w:rsidRDefault="00EC3CD3">
            <w:pPr>
              <w:pStyle w:val="EngineeringTableText"/>
            </w:pPr>
            <w:r>
              <w:rPr>
                <w:rFonts w:eastAsia="SimSun"/>
                <w:lang w:eastAsia="zh-CN"/>
              </w:rPr>
              <w:t xml:space="preserve">Computing node </w:t>
            </w:r>
            <m:oMath>
              <m:r>
                <w:rPr>
                  <w:rFonts w:ascii="Cambria Math" w:hAnsi="Cambria Math"/>
                </w:rPr>
                <m:t>J</m:t>
              </m:r>
            </m:oMath>
            <w:r>
              <w:rPr>
                <w:rFonts w:eastAsia="SimSun"/>
                <w:lang w:eastAsia="zh-CN"/>
              </w:rPr>
              <w:t xml:space="preserve"> and cold plate </w:t>
            </w:r>
            <m:oMath>
              <m:r>
                <w:rPr>
                  <w:rFonts w:ascii="Cambria Math" w:hAnsi="Cambria Math"/>
                </w:rPr>
                <m:t>C</m:t>
              </m:r>
            </m:oMath>
          </w:p>
        </w:tc>
        <w:tc>
          <w:tcPr>
            <w:tcW w:w="3200" w:type="dxa"/>
            <w:tcMar>
              <w:top w:w="90" w:type="dxa"/>
              <w:left w:w="120" w:type="dxa"/>
              <w:bottom w:w="90" w:type="dxa"/>
              <w:right w:w="120" w:type="dxa"/>
            </w:tcMar>
            <w:vAlign w:val="center"/>
          </w:tcPr>
          <w:p w14:paraId="15910FC9" w14:textId="77777777" w:rsidR="00E32514" w:rsidRDefault="00EC3CD3">
            <w:pPr>
              <w:pStyle w:val="EngineeringTableText"/>
            </w:pPr>
            <w:r>
              <w:rPr>
                <w:rFonts w:eastAsia="SimSun"/>
                <w:lang w:eastAsia="zh-CN"/>
              </w:rPr>
              <w:t>JC resistance composition, mean temperature of uniformly heated equipment</w:t>
            </w:r>
          </w:p>
        </w:tc>
        <w:tc>
          <w:tcPr>
            <w:tcW w:w="1000" w:type="dxa"/>
            <w:tcMar>
              <w:top w:w="90" w:type="dxa"/>
              <w:left w:w="120" w:type="dxa"/>
              <w:bottom w:w="90" w:type="dxa"/>
              <w:right w:w="120" w:type="dxa"/>
            </w:tcMar>
            <w:vAlign w:val="center"/>
          </w:tcPr>
          <w:p w14:paraId="791759CC"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0FDCE7C4" w14:textId="77777777" w:rsidR="00E32514" w:rsidRDefault="00EC3CD3">
            <w:pPr>
              <w:pStyle w:val="EngineeringTableText"/>
            </w:pPr>
            <w:r>
              <w:rPr>
                <w:rFonts w:eastAsia="SimSun"/>
                <w:lang w:eastAsia="zh-CN"/>
              </w:rPr>
              <w:t>All 62 checks passed; largest mean temperature difference of 14 units 0.25 K against 1 K. Evidence: tests/results/FE-003.json</w:t>
            </w:r>
          </w:p>
        </w:tc>
      </w:tr>
      <w:tr w:rsidR="00E32514" w14:paraId="4330CD72" w14:textId="77777777">
        <w:trPr>
          <w:cantSplit/>
          <w:jc w:val="center"/>
        </w:trPr>
        <w:tc>
          <w:tcPr>
            <w:tcW w:w="650" w:type="dxa"/>
            <w:tcMar>
              <w:top w:w="90" w:type="dxa"/>
              <w:left w:w="120" w:type="dxa"/>
              <w:bottom w:w="90" w:type="dxa"/>
              <w:right w:w="120" w:type="dxa"/>
            </w:tcMar>
            <w:vAlign w:val="center"/>
          </w:tcPr>
          <w:p w14:paraId="1B6595E7" w14:textId="77777777" w:rsidR="00E32514" w:rsidRDefault="00EC3CD3">
            <w:pPr>
              <w:pStyle w:val="EngineeringTableText"/>
              <w:jc w:val="center"/>
            </w:pPr>
            <w:r>
              <w:rPr>
                <w:rFonts w:eastAsia="SimSun"/>
                <w:lang w:eastAsia="zh-CN"/>
              </w:rPr>
              <w:t>13</w:t>
            </w:r>
          </w:p>
        </w:tc>
        <w:tc>
          <w:tcPr>
            <w:tcW w:w="1000" w:type="dxa"/>
            <w:tcMar>
              <w:top w:w="90" w:type="dxa"/>
              <w:left w:w="120" w:type="dxa"/>
              <w:bottom w:w="90" w:type="dxa"/>
              <w:right w:w="120" w:type="dxa"/>
            </w:tcMar>
            <w:vAlign w:val="center"/>
          </w:tcPr>
          <w:p w14:paraId="23348B46" w14:textId="77777777" w:rsidR="00E32514" w:rsidRDefault="00EC3CD3">
            <w:pPr>
              <w:pStyle w:val="EngineeringTableText"/>
              <w:jc w:val="center"/>
            </w:pPr>
            <w:r>
              <w:rPr>
                <w:rFonts w:eastAsia="SimSun"/>
                <w:lang w:eastAsia="zh-CN"/>
              </w:rPr>
              <w:t>FE-004</w:t>
            </w:r>
          </w:p>
        </w:tc>
        <w:tc>
          <w:tcPr>
            <w:tcW w:w="3000" w:type="dxa"/>
            <w:tcMar>
              <w:top w:w="90" w:type="dxa"/>
              <w:left w:w="120" w:type="dxa"/>
              <w:bottom w:w="90" w:type="dxa"/>
              <w:right w:w="120" w:type="dxa"/>
            </w:tcMar>
            <w:vAlign w:val="center"/>
          </w:tcPr>
          <w:p w14:paraId="31CFB36E" w14:textId="77777777" w:rsidR="00E32514" w:rsidRDefault="00EC3CD3">
            <w:pPr>
              <w:pStyle w:val="EngineeringTableText"/>
            </w:pPr>
            <w:r>
              <w:rPr>
                <w:rFonts w:eastAsia="SimSun"/>
                <w:lang w:eastAsia="zh-CN"/>
              </w:rPr>
              <w:t>Computing node, cold plate, and radiator chain</w:t>
            </w:r>
          </w:p>
        </w:tc>
        <w:tc>
          <w:tcPr>
            <w:tcW w:w="3200" w:type="dxa"/>
            <w:tcMar>
              <w:top w:w="90" w:type="dxa"/>
              <w:left w:w="120" w:type="dxa"/>
              <w:bottom w:w="90" w:type="dxa"/>
              <w:right w:w="120" w:type="dxa"/>
            </w:tcMar>
            <w:vAlign w:val="center"/>
          </w:tcPr>
          <w:p w14:paraId="082342E1" w14:textId="77777777" w:rsidR="00E32514" w:rsidRDefault="00EC3CD3">
            <w:pPr>
              <w:pStyle w:val="EngineeringTableText"/>
            </w:pPr>
            <w:r>
              <w:rPr>
                <w:rFonts w:eastAsia="SimSun"/>
                <w:lang w:eastAsia="zh-CN"/>
              </w:rPr>
              <w:t>Complete temperature drop from the computing equipment to the radiator</w:t>
            </w:r>
          </w:p>
        </w:tc>
        <w:tc>
          <w:tcPr>
            <w:tcW w:w="1000" w:type="dxa"/>
            <w:tcMar>
              <w:top w:w="90" w:type="dxa"/>
              <w:left w:w="120" w:type="dxa"/>
              <w:bottom w:w="90" w:type="dxa"/>
              <w:right w:w="120" w:type="dxa"/>
            </w:tcMar>
            <w:vAlign w:val="center"/>
          </w:tcPr>
          <w:p w14:paraId="4BC962E4" w14:textId="77777777" w:rsidR="00E32514" w:rsidRDefault="00EC3CD3">
            <w:pPr>
              <w:pStyle w:val="EngineeringTableText"/>
              <w:jc w:val="center"/>
            </w:pPr>
            <w:r>
              <w:rPr>
                <w:rFonts w:eastAsia="SimSun"/>
                <w:lang w:eastAsia="zh-CN"/>
              </w:rPr>
              <w:t>Fail</w:t>
            </w:r>
          </w:p>
        </w:tc>
        <w:tc>
          <w:tcPr>
            <w:tcW w:w="5104" w:type="dxa"/>
            <w:tcMar>
              <w:top w:w="90" w:type="dxa"/>
              <w:left w:w="120" w:type="dxa"/>
              <w:bottom w:w="90" w:type="dxa"/>
              <w:right w:w="120" w:type="dxa"/>
            </w:tcMar>
            <w:vAlign w:val="center"/>
          </w:tcPr>
          <w:p w14:paraId="07E3A4AA" w14:textId="77777777" w:rsidR="00E32514" w:rsidRDefault="00EC3CD3">
            <w:pPr>
              <w:pStyle w:val="EngineeringTableText"/>
            </w:pPr>
            <w:r>
              <w:rPr>
                <w:rFonts w:eastAsia="SimSun"/>
                <w:lang w:eastAsia="zh-CN"/>
              </w:rPr>
              <w:t>9 of 46 checks failed; computing node 7.9 to 12.5 K above the GPU baseplate and radiator 5.9 to 9.2 K above the FE against 5 K, because the computing node and cold plate have no exposed surfaces in the design network. Evidence: tests/results/FE-004.json</w:t>
            </w:r>
          </w:p>
        </w:tc>
      </w:tr>
      <w:tr w:rsidR="00E32514" w14:paraId="4A197993" w14:textId="77777777">
        <w:trPr>
          <w:cantSplit/>
          <w:jc w:val="center"/>
        </w:trPr>
        <w:tc>
          <w:tcPr>
            <w:tcW w:w="650" w:type="dxa"/>
            <w:tcMar>
              <w:top w:w="90" w:type="dxa"/>
              <w:left w:w="120" w:type="dxa"/>
              <w:bottom w:w="90" w:type="dxa"/>
              <w:right w:w="120" w:type="dxa"/>
            </w:tcMar>
            <w:vAlign w:val="center"/>
          </w:tcPr>
          <w:p w14:paraId="42467764" w14:textId="77777777" w:rsidR="00E32514" w:rsidRDefault="00EC3CD3">
            <w:pPr>
              <w:pStyle w:val="EngineeringTableText"/>
              <w:jc w:val="center"/>
            </w:pPr>
            <w:r>
              <w:rPr>
                <w:rFonts w:eastAsia="SimSun"/>
                <w:lang w:eastAsia="zh-CN"/>
              </w:rPr>
              <w:t>14</w:t>
            </w:r>
          </w:p>
        </w:tc>
        <w:tc>
          <w:tcPr>
            <w:tcW w:w="1000" w:type="dxa"/>
            <w:tcMar>
              <w:top w:w="90" w:type="dxa"/>
              <w:left w:w="120" w:type="dxa"/>
              <w:bottom w:w="90" w:type="dxa"/>
              <w:right w:w="120" w:type="dxa"/>
            </w:tcMar>
            <w:vAlign w:val="center"/>
          </w:tcPr>
          <w:p w14:paraId="245EFD2A" w14:textId="77777777" w:rsidR="00E32514" w:rsidRDefault="00EC3CD3">
            <w:pPr>
              <w:pStyle w:val="EngineeringTableText"/>
              <w:jc w:val="center"/>
            </w:pPr>
            <w:r>
              <w:rPr>
                <w:rFonts w:eastAsia="SimSun"/>
                <w:lang w:eastAsia="zh-CN"/>
              </w:rPr>
              <w:t>NI-001</w:t>
            </w:r>
          </w:p>
        </w:tc>
        <w:tc>
          <w:tcPr>
            <w:tcW w:w="3000" w:type="dxa"/>
            <w:tcMar>
              <w:top w:w="90" w:type="dxa"/>
              <w:left w:w="120" w:type="dxa"/>
              <w:bottom w:w="90" w:type="dxa"/>
              <w:right w:w="120" w:type="dxa"/>
            </w:tcMar>
            <w:vAlign w:val="center"/>
          </w:tcPr>
          <w:p w14:paraId="6B22F2D2" w14:textId="77777777" w:rsidR="00E32514" w:rsidRDefault="00EC3CD3">
            <w:pPr>
              <w:pStyle w:val="EngineeringTableText"/>
            </w:pPr>
            <w:r>
              <w:rPr>
                <w:rFonts w:eastAsia="SimSun"/>
                <w:lang w:eastAsia="zh-CN"/>
              </w:rPr>
              <w:t>Numerical solver settings</w:t>
            </w:r>
          </w:p>
        </w:tc>
        <w:tc>
          <w:tcPr>
            <w:tcW w:w="3200" w:type="dxa"/>
            <w:tcMar>
              <w:top w:w="90" w:type="dxa"/>
              <w:left w:w="120" w:type="dxa"/>
              <w:bottom w:w="90" w:type="dxa"/>
              <w:right w:w="120" w:type="dxa"/>
            </w:tcMar>
            <w:vAlign w:val="center"/>
          </w:tcPr>
          <w:p w14:paraId="36CA55D4" w14:textId="77777777" w:rsidR="00E32514" w:rsidRDefault="00EC3CD3">
            <w:pPr>
              <w:pStyle w:val="EngineeringTableText"/>
            </w:pPr>
            <w:r>
              <w:rPr>
                <w:rFonts w:eastAsia="SimSun"/>
                <w:lang w:eastAsia="zh-CN"/>
              </w:rPr>
              <w:t>Tolerance convergence, method agreement, eclipse and load-switching boundaries, output sampling</w:t>
            </w:r>
          </w:p>
        </w:tc>
        <w:tc>
          <w:tcPr>
            <w:tcW w:w="1000" w:type="dxa"/>
            <w:tcMar>
              <w:top w:w="90" w:type="dxa"/>
              <w:left w:w="120" w:type="dxa"/>
              <w:bottom w:w="90" w:type="dxa"/>
              <w:right w:w="120" w:type="dxa"/>
            </w:tcMar>
            <w:vAlign w:val="center"/>
          </w:tcPr>
          <w:p w14:paraId="0B4B8374"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6AFEC005" w14:textId="77777777" w:rsidR="00E32514" w:rsidRDefault="00EC3CD3">
            <w:pPr>
              <w:pStyle w:val="EngineeringTableText"/>
            </w:pPr>
            <w:r>
              <w:rPr>
                <w:rFonts w:eastAsia="SimSun"/>
                <w:lang w:eastAsia="zh-CN"/>
              </w:rPr>
              <w:t>All 33 checks passed; change 5.5×10</w:t>
            </w:r>
            <w:r>
              <w:rPr>
                <w:rFonts w:eastAsia="SimSun"/>
                <w:vertAlign w:val="superscript"/>
                <w:lang w:eastAsia="zh-CN"/>
              </w:rPr>
              <w:t>−</w:t>
            </w:r>
            <w:r>
              <w:rPr>
                <w:rFonts w:eastAsia="SimSun"/>
                <w:vertAlign w:val="superscript"/>
                <w:lang w:eastAsia="zh-CN"/>
              </w:rPr>
              <w:t>4</w:t>
            </w:r>
            <w:r>
              <w:rPr>
                <w:rFonts w:eastAsia="SimSun"/>
                <w:lang w:eastAsia="zh-CN"/>
              </w:rPr>
              <w:t xml:space="preserve"> K for 100 times tighter tolerances, RK45 and Radau within 5.8×10</w:t>
            </w:r>
            <w:r>
              <w:rPr>
                <w:rFonts w:eastAsia="SimSun"/>
                <w:vertAlign w:val="superscript"/>
                <w:lang w:eastAsia="zh-CN"/>
              </w:rPr>
              <w:t>−</w:t>
            </w:r>
            <w:r>
              <w:rPr>
                <w:rFonts w:eastAsia="SimSun"/>
                <w:vertAlign w:val="superscript"/>
                <w:lang w:eastAsia="zh-CN"/>
              </w:rPr>
              <w:t>4</w:t>
            </w:r>
            <w:r>
              <w:rPr>
                <w:rFonts w:eastAsia="SimSun"/>
                <w:lang w:eastAsia="zh-CN"/>
              </w:rPr>
              <w:t xml:space="preserve"> K, eclipse times within 3.6×10</w:t>
            </w:r>
            <w:r>
              <w:rPr>
                <w:rFonts w:eastAsia="SimSun"/>
                <w:vertAlign w:val="superscript"/>
                <w:lang w:eastAsia="zh-CN"/>
              </w:rPr>
              <w:t>−</w:t>
            </w:r>
            <w:r>
              <w:rPr>
                <w:rFonts w:eastAsia="SimSun"/>
                <w:vertAlign w:val="superscript"/>
                <w:lang w:eastAsia="zh-CN"/>
              </w:rPr>
              <w:t>12</w:t>
            </w:r>
            <w:r>
              <w:rPr>
                <w:rFonts w:eastAsia="SimSun"/>
                <w:lang w:eastAsia="zh-CN"/>
              </w:rPr>
              <w:t xml:space="preserve"> s. Evidence: tests/results/NI-001.json</w:t>
            </w:r>
          </w:p>
        </w:tc>
      </w:tr>
      <w:tr w:rsidR="00E32514" w14:paraId="5FD9E195" w14:textId="77777777">
        <w:trPr>
          <w:cantSplit/>
          <w:jc w:val="center"/>
        </w:trPr>
        <w:tc>
          <w:tcPr>
            <w:tcW w:w="650" w:type="dxa"/>
            <w:tcMar>
              <w:top w:w="90" w:type="dxa"/>
              <w:left w:w="120" w:type="dxa"/>
              <w:bottom w:w="90" w:type="dxa"/>
              <w:right w:w="120" w:type="dxa"/>
            </w:tcMar>
            <w:vAlign w:val="center"/>
          </w:tcPr>
          <w:p w14:paraId="4E59DCAF" w14:textId="77777777" w:rsidR="00E32514" w:rsidRDefault="00EC3CD3">
            <w:pPr>
              <w:pStyle w:val="EngineeringTableText"/>
              <w:jc w:val="center"/>
            </w:pPr>
            <w:r>
              <w:rPr>
                <w:rFonts w:eastAsia="SimSun"/>
                <w:lang w:eastAsia="zh-CN"/>
              </w:rPr>
              <w:lastRenderedPageBreak/>
              <w:t>15</w:t>
            </w:r>
          </w:p>
        </w:tc>
        <w:tc>
          <w:tcPr>
            <w:tcW w:w="1000" w:type="dxa"/>
            <w:tcMar>
              <w:top w:w="90" w:type="dxa"/>
              <w:left w:w="120" w:type="dxa"/>
              <w:bottom w:w="90" w:type="dxa"/>
              <w:right w:w="120" w:type="dxa"/>
            </w:tcMar>
            <w:vAlign w:val="center"/>
          </w:tcPr>
          <w:p w14:paraId="68740F12" w14:textId="77777777" w:rsidR="00E32514" w:rsidRDefault="00EC3CD3">
            <w:pPr>
              <w:pStyle w:val="EngineeringTableText"/>
              <w:jc w:val="center"/>
            </w:pPr>
            <w:r>
              <w:rPr>
                <w:rFonts w:eastAsia="SimSun"/>
                <w:lang w:eastAsia="zh-CN"/>
              </w:rPr>
              <w:t>NI-002</w:t>
            </w:r>
          </w:p>
        </w:tc>
        <w:tc>
          <w:tcPr>
            <w:tcW w:w="3000" w:type="dxa"/>
            <w:tcMar>
              <w:top w:w="90" w:type="dxa"/>
              <w:left w:w="120" w:type="dxa"/>
              <w:bottom w:w="90" w:type="dxa"/>
              <w:right w:w="120" w:type="dxa"/>
            </w:tcMar>
            <w:vAlign w:val="center"/>
          </w:tcPr>
          <w:p w14:paraId="47731C27" w14:textId="77777777" w:rsidR="00E32514" w:rsidRDefault="00EC3CD3">
            <w:pPr>
              <w:pStyle w:val="EngineeringTableText"/>
            </w:pPr>
            <w:r>
              <w:rPr>
                <w:rFonts w:eastAsia="SimSun"/>
                <w:lang w:eastAsia="zh-CN"/>
              </w:rPr>
              <w:t>Joint operation and result archive</w:t>
            </w:r>
          </w:p>
        </w:tc>
        <w:tc>
          <w:tcPr>
            <w:tcW w:w="3200" w:type="dxa"/>
            <w:tcMar>
              <w:top w:w="90" w:type="dxa"/>
              <w:left w:w="120" w:type="dxa"/>
              <w:bottom w:w="90" w:type="dxa"/>
              <w:right w:w="120" w:type="dxa"/>
            </w:tcMar>
            <w:vAlign w:val="center"/>
          </w:tcPr>
          <w:p w14:paraId="260BCC40" w14:textId="77777777" w:rsidR="00E32514" w:rsidRDefault="00EC3CD3">
            <w:pPr>
              <w:pStyle w:val="EngineeringTableText"/>
            </w:pPr>
            <w:r>
              <w:rPr>
                <w:rFonts w:eastAsia="SimSun"/>
                <w:lang w:eastAsia="zh-CN"/>
              </w:rPr>
              <w:t>Event handling, temperature ports, single temperature source, archive and reproducibility</w:t>
            </w:r>
          </w:p>
        </w:tc>
        <w:tc>
          <w:tcPr>
            <w:tcW w:w="1000" w:type="dxa"/>
            <w:tcMar>
              <w:top w:w="90" w:type="dxa"/>
              <w:left w:w="120" w:type="dxa"/>
              <w:bottom w:w="90" w:type="dxa"/>
              <w:right w:w="120" w:type="dxa"/>
            </w:tcMar>
            <w:vAlign w:val="center"/>
          </w:tcPr>
          <w:p w14:paraId="2DA7830D"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0E5B4E5C" w14:textId="77777777" w:rsidR="00E32514" w:rsidRDefault="00EC3CD3">
            <w:pPr>
              <w:pStyle w:val="EngineeringTableText"/>
            </w:pPr>
            <w:r>
              <w:rPr>
                <w:rFonts w:eastAsia="SimSun"/>
                <w:lang w:eastAsia="zh-CN"/>
              </w:rPr>
              <w:t>All 36 checks passed; 24 h coupled run completed, two runs identical bit for bit, events and invalid results handled as in Chapter 7. Evidence: tests/results/NI-002.json</w:t>
            </w:r>
          </w:p>
        </w:tc>
      </w:tr>
      <w:tr w:rsidR="00E32514" w14:paraId="2FE998F2" w14:textId="77777777">
        <w:trPr>
          <w:cantSplit/>
          <w:jc w:val="center"/>
        </w:trPr>
        <w:tc>
          <w:tcPr>
            <w:tcW w:w="650" w:type="dxa"/>
            <w:tcMar>
              <w:top w:w="90" w:type="dxa"/>
              <w:left w:w="120" w:type="dxa"/>
              <w:bottom w:w="90" w:type="dxa"/>
              <w:right w:w="120" w:type="dxa"/>
            </w:tcMar>
            <w:vAlign w:val="center"/>
          </w:tcPr>
          <w:p w14:paraId="44AFF9E1" w14:textId="77777777" w:rsidR="00E32514" w:rsidRDefault="00EC3CD3">
            <w:pPr>
              <w:pStyle w:val="EngineeringTableText"/>
              <w:jc w:val="center"/>
            </w:pPr>
            <w:r>
              <w:rPr>
                <w:rFonts w:eastAsia="SimSun"/>
                <w:lang w:eastAsia="zh-CN"/>
              </w:rPr>
              <w:t>16</w:t>
            </w:r>
          </w:p>
        </w:tc>
        <w:tc>
          <w:tcPr>
            <w:tcW w:w="1000" w:type="dxa"/>
            <w:tcMar>
              <w:top w:w="90" w:type="dxa"/>
              <w:left w:w="120" w:type="dxa"/>
              <w:bottom w:w="90" w:type="dxa"/>
              <w:right w:w="120" w:type="dxa"/>
            </w:tcMar>
            <w:vAlign w:val="center"/>
          </w:tcPr>
          <w:p w14:paraId="2E120408" w14:textId="77777777" w:rsidR="00E32514" w:rsidRDefault="00EC3CD3">
            <w:pPr>
              <w:pStyle w:val="EngineeringTableText"/>
              <w:jc w:val="center"/>
            </w:pPr>
            <w:r>
              <w:rPr>
                <w:rFonts w:eastAsia="SimSun"/>
                <w:lang w:eastAsia="zh-CN"/>
              </w:rPr>
              <w:t>NI-003</w:t>
            </w:r>
          </w:p>
        </w:tc>
        <w:tc>
          <w:tcPr>
            <w:tcW w:w="3000" w:type="dxa"/>
            <w:tcMar>
              <w:top w:w="90" w:type="dxa"/>
              <w:left w:w="120" w:type="dxa"/>
              <w:bottom w:w="90" w:type="dxa"/>
              <w:right w:w="120" w:type="dxa"/>
            </w:tcMar>
            <w:vAlign w:val="center"/>
          </w:tcPr>
          <w:p w14:paraId="043171D7" w14:textId="77777777" w:rsidR="00E32514" w:rsidRDefault="00EC3CD3">
            <w:pPr>
              <w:pStyle w:val="EngineeringTableText"/>
            </w:pPr>
            <w:r>
              <w:rPr>
                <w:rFonts w:eastAsia="SimSun"/>
                <w:lang w:eastAsia="zh-CN"/>
              </w:rPr>
              <w:t>SimReady assets and scene configuration</w:t>
            </w:r>
          </w:p>
        </w:tc>
        <w:tc>
          <w:tcPr>
            <w:tcW w:w="3200" w:type="dxa"/>
            <w:tcMar>
              <w:top w:w="90" w:type="dxa"/>
              <w:left w:w="120" w:type="dxa"/>
              <w:bottom w:w="90" w:type="dxa"/>
              <w:right w:w="120" w:type="dxa"/>
            </w:tcMar>
            <w:vAlign w:val="center"/>
          </w:tcPr>
          <w:p w14:paraId="77E8EACB" w14:textId="77777777" w:rsidR="00E32514" w:rsidRDefault="00EC3CD3">
            <w:pPr>
              <w:pStyle w:val="EngineeringTableText"/>
            </w:pPr>
            <w:r>
              <w:rPr>
                <w:rFonts w:eastAsia="SimSun"/>
                <w:lang w:eastAsia="zh-CN"/>
              </w:rPr>
              <w:t>Table 9 records, geometry units, overrides, shared node, independent instances</w:t>
            </w:r>
          </w:p>
        </w:tc>
        <w:tc>
          <w:tcPr>
            <w:tcW w:w="1000" w:type="dxa"/>
            <w:tcMar>
              <w:top w:w="90" w:type="dxa"/>
              <w:left w:w="120" w:type="dxa"/>
              <w:bottom w:w="90" w:type="dxa"/>
              <w:right w:w="120" w:type="dxa"/>
            </w:tcMar>
            <w:vAlign w:val="center"/>
          </w:tcPr>
          <w:p w14:paraId="3D845599" w14:textId="77777777" w:rsidR="00E32514" w:rsidRDefault="00EC3CD3">
            <w:pPr>
              <w:pStyle w:val="EngineeringTableText"/>
              <w:jc w:val="center"/>
            </w:pPr>
            <w:r>
              <w:rPr>
                <w:rFonts w:eastAsia="SimSun"/>
                <w:lang w:eastAsia="zh-CN"/>
              </w:rPr>
              <w:t>Pass</w:t>
            </w:r>
          </w:p>
        </w:tc>
        <w:tc>
          <w:tcPr>
            <w:tcW w:w="5104" w:type="dxa"/>
            <w:tcMar>
              <w:top w:w="90" w:type="dxa"/>
              <w:left w:w="120" w:type="dxa"/>
              <w:bottom w:w="90" w:type="dxa"/>
              <w:right w:w="120" w:type="dxa"/>
            </w:tcMar>
            <w:vAlign w:val="center"/>
          </w:tcPr>
          <w:p w14:paraId="18D49F22" w14:textId="77777777" w:rsidR="00E32514" w:rsidRDefault="00EC3CD3">
            <w:pPr>
              <w:pStyle w:val="EngineeringTableText"/>
            </w:pPr>
            <w:r>
              <w:rPr>
                <w:rFonts w:eastAsia="SimSun"/>
                <w:lang w:eastAsia="zh-CN"/>
              </w:rPr>
              <w:t>All 62 checks passed; largest relative error of areas and masses 1.4×10</w:t>
            </w:r>
            <w:r>
              <w:rPr>
                <w:rFonts w:eastAsia="SimSun"/>
                <w:vertAlign w:val="superscript"/>
                <w:lang w:eastAsia="zh-CN"/>
              </w:rPr>
              <w:t>−</w:t>
            </w:r>
            <w:r>
              <w:rPr>
                <w:rFonts w:eastAsia="SimSun"/>
                <w:vertAlign w:val="superscript"/>
                <w:lang w:eastAsia="zh-CN"/>
              </w:rPr>
              <w:t>16</w:t>
            </w:r>
            <w:r>
              <w:rPr>
                <w:rFonts w:eastAsia="SimSun"/>
                <w:lang w:eastAsia="zh-CN"/>
              </w:rPr>
              <w:t>; all checks of steps 2 to 5 passed. Evidence: tests/results/NI-003.json</w:t>
            </w:r>
          </w:p>
        </w:tc>
      </w:tr>
    </w:tbl>
    <w:p w14:paraId="2F9D3B3B" w14:textId="77777777" w:rsidR="00E32514" w:rsidRDefault="00EC3CD3">
      <w:pPr>
        <w:spacing w:before="120"/>
      </w:pPr>
      <w:r>
        <w:rPr>
          <w:rFonts w:eastAsia="SimSun"/>
          <w:lang w:eastAsia="zh-CN"/>
        </w:rPr>
        <w:t>The failed cases are EN-003, FE-004. The EN-003 items that miss the criterion depend on the planet discretisation of the FE reference, as described in its actual results, comparison tables and anomalies. In FE-004 the module chain resistance agrees with the whole-satellite FE model; the higher temperatures come from the computing node and cold plate having no exposed surfaces in the design network, which is the modelling scope of Section 4.4 of the design report and needs such surfaces or a structure node i</w:t>
      </w:r>
      <w:r>
        <w:rPr>
          <w:rFonts w:eastAsia="SimSun"/>
          <w:lang w:eastAsia="zh-CN"/>
        </w:rPr>
        <w:t>n the design before a retest. Every check of the module calculations against independent references agreed, and no module defect was found.</w:t>
      </w:r>
    </w:p>
    <w:p w14:paraId="3DF60C91" w14:textId="77777777" w:rsidR="00E32514" w:rsidRDefault="00EC3CD3">
      <w:pPr>
        <w:spacing w:before="240"/>
        <w:ind w:firstLine="0"/>
      </w:pPr>
      <w:r>
        <w:rPr>
          <w:rFonts w:eastAsia="SimSun"/>
          <w:b/>
          <w:lang w:eastAsia="zh-CN"/>
        </w:rPr>
        <w:t>Overall Conclusion:</w:t>
      </w:r>
      <w:r>
        <w:rPr>
          <w:rFonts w:eastAsia="SimSun"/>
          <w:lang w:eastAsia="zh-CN"/>
        </w:rPr>
        <w:t xml:space="preserve"> [ ] Pass   [X] Fail   [ ] Not Executed</w:t>
      </w:r>
    </w:p>
    <w:p w14:paraId="234CF11E" w14:textId="77777777" w:rsidR="00E32514" w:rsidRDefault="00EC3CD3">
      <w:pPr>
        <w:ind w:firstLine="0"/>
      </w:pPr>
      <w:r>
        <w:rPr>
          <w:rFonts w:eastAsia="SimSun"/>
          <w:lang w:eastAsia="zh-CN"/>
        </w:rPr>
        <w:t>On-site Test Expert Signature: ______________________________    Date: __________________</w:t>
      </w:r>
    </w:p>
    <w:sectPr w:rsidR="00E32514">
      <w:headerReference w:type="default" r:id="rId17"/>
      <w:footerReference w:type="default" r:id="rId18"/>
      <w:pgSz w:w="16834" w:h="11909" w:orient="landscape"/>
      <w:pgMar w:top="1800" w:right="1440" w:bottom="1800" w:left="144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A35843" w14:textId="77777777" w:rsidR="00EC3CD3" w:rsidRDefault="00EC3CD3">
      <w:pPr>
        <w:spacing w:after="0" w:line="240" w:lineRule="auto"/>
      </w:pPr>
      <w:r>
        <w:separator/>
      </w:r>
    </w:p>
  </w:endnote>
  <w:endnote w:type="continuationSeparator" w:id="0">
    <w:p w14:paraId="6991B81B" w14:textId="77777777" w:rsidR="00EC3CD3" w:rsidRDefault="00EC3C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E9223" w14:textId="77777777" w:rsidR="00D24F83" w:rsidRDefault="00D24F83">
    <w:pPr>
      <w:pStyle w:val="a7"/>
      <w:ind w:firstLine="440"/>
      <w:jc w:val="center"/>
    </w:pPr>
  </w:p>
  <w:p w14:paraId="44590329" w14:textId="77777777" w:rsidR="00D24F83" w:rsidRDefault="00D24F83">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02704" w14:textId="77777777" w:rsidR="00B42ABF" w:rsidRDefault="00B42AB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33283"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CDEADD" w14:textId="77777777" w:rsidR="00B42ABF" w:rsidRDefault="00901E34">
    <w:pPr>
      <w:spacing w:after="0"/>
      <w:jc w:val="center"/>
    </w:pPr>
    <w:r>
      <w:rPr>
        <w:color w:val="404040"/>
        <w:sz w:val="18"/>
      </w:rPr>
      <w:fldChar w:fldCharType="begin"/>
    </w:r>
    <w:r>
      <w:rPr>
        <w:color w:val="404040"/>
        <w:sz w:val="18"/>
      </w:rPr>
      <w:instrText>PAGE</w:instrText>
    </w:r>
    <w:r>
      <w:rPr>
        <w:color w:val="404040"/>
        <w:sz w:val="18"/>
      </w:rPr>
      <w:fldChar w:fldCharType="separate"/>
    </w:r>
    <w:r>
      <w:rPr>
        <w:color w:val="404040"/>
        <w:sz w:val="18"/>
      </w:rPr>
      <w:t>1</w:t>
    </w:r>
    <w:r>
      <w:rPr>
        <w:color w:val="40404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DF7F1A" w14:textId="77777777" w:rsidR="00EC3CD3" w:rsidRDefault="00EC3CD3">
      <w:pPr>
        <w:spacing w:after="0" w:line="240" w:lineRule="auto"/>
      </w:pPr>
      <w:r>
        <w:separator/>
      </w:r>
    </w:p>
  </w:footnote>
  <w:footnote w:type="continuationSeparator" w:id="0">
    <w:p w14:paraId="09D9A954" w14:textId="77777777" w:rsidR="00EC3CD3" w:rsidRDefault="00EC3C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A5EBD" w14:textId="77777777" w:rsidR="006D40C8" w:rsidRDefault="006D40C8" w:rsidP="00F07A8C">
    <w:pPr>
      <w:pStyle w:val="a5"/>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6342D" w14:textId="77777777" w:rsidR="00F07A8C" w:rsidRDefault="00F07A8C" w:rsidP="00F07A8C">
    <w:pPr>
      <w:pStyle w:val="a5"/>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6A4765" w14:textId="77777777" w:rsidR="00F07A8C" w:rsidRDefault="00F07A8C" w:rsidP="00F07A8C">
    <w:pPr>
      <w:pStyle w:val="a5"/>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8AFD65" w14:textId="77777777" w:rsidR="00B42ABF" w:rsidRDefault="00B42ABF">
    <w:pPr>
      <w:spacing w:after="0"/>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1DA153DD"/>
    <w:multiLevelType w:val="singleLevel"/>
    <w:tmpl w:val="0E9AA57A"/>
    <w:lvl w:ilvl="0">
      <w:start w:val="1"/>
      <w:numFmt w:val="decimal"/>
      <w:suff w:val="space"/>
      <w:lvlText w:val="%1."/>
      <w:lvlJc w:val="left"/>
      <w:pPr>
        <w:tabs>
          <w:tab w:val="num" w:pos="360"/>
        </w:tabs>
        <w:ind w:left="720" w:hanging="360"/>
      </w:pPr>
    </w:lvl>
  </w:abstractNum>
  <w:abstractNum w:abstractNumId="10" w15:restartNumberingAfterBreak="0">
    <w:nsid w:val="3EA92152"/>
    <w:multiLevelType w:val="multilevel"/>
    <w:tmpl w:val="DA98A17A"/>
    <w:lvl w:ilvl="0">
      <w:start w:val="1"/>
      <w:numFmt w:val="decimal"/>
      <w:pStyle w:val="1"/>
      <w:suff w:val="space"/>
      <w:lvlText w:val="%1"/>
      <w:lvlJc w:val="left"/>
      <w:pPr>
        <w:tabs>
          <w:tab w:val="num" w:pos="360"/>
        </w:tabs>
        <w:ind w:left="720" w:hanging="360"/>
      </w:pPr>
    </w:lvl>
    <w:lvl w:ilvl="1">
      <w:start w:val="1"/>
      <w:numFmt w:val="decimal"/>
      <w:pStyle w:val="21"/>
      <w:suff w:val="space"/>
      <w:lvlText w:val="%1.%2"/>
      <w:lvlJc w:val="left"/>
      <w:pPr>
        <w:tabs>
          <w:tab w:val="num" w:pos="720"/>
        </w:tabs>
        <w:ind w:left="1080" w:hanging="360"/>
      </w:pPr>
    </w:lvl>
    <w:lvl w:ilvl="2">
      <w:start w:val="1"/>
      <w:numFmt w:val="decimal"/>
      <w:pStyle w:val="31"/>
      <w:suff w:val="space"/>
      <w:lvlText w:val="%1.%2.%3"/>
      <w:lvlJc w:val="left"/>
      <w:pPr>
        <w:tabs>
          <w:tab w:val="num" w:pos="1080"/>
        </w:tabs>
        <w:ind w:left="1440" w:hanging="36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59BB1AF1"/>
    <w:multiLevelType w:val="singleLevel"/>
    <w:tmpl w:val="7CFC4E9E"/>
    <w:lvl w:ilvl="0">
      <w:start w:val="1"/>
      <w:numFmt w:val="bullet"/>
      <w:suff w:val="space"/>
      <w:lvlText w:val="•"/>
      <w:lvlJc w:val="left"/>
      <w:pPr>
        <w:tabs>
          <w:tab w:val="num" w:pos="360"/>
        </w:tabs>
        <w:ind w:left="720" w:hanging="360"/>
      </w:pPr>
      <w:rPr>
        <w:rFonts w:ascii="Arial" w:hAnsi="Arial"/>
      </w:rPr>
    </w:lvl>
  </w:abstractNum>
  <w:abstractNum w:abstractNumId="12" w15:restartNumberingAfterBreak="0">
    <w:nsid w:val="6A4C4607"/>
    <w:multiLevelType w:val="multilevel"/>
    <w:tmpl w:val="7256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6CB263D"/>
    <w:multiLevelType w:val="multilevel"/>
    <w:tmpl w:val="3C701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0187739">
    <w:abstractNumId w:val="8"/>
  </w:num>
  <w:num w:numId="2" w16cid:durableId="497772635">
    <w:abstractNumId w:val="6"/>
  </w:num>
  <w:num w:numId="3" w16cid:durableId="1323200827">
    <w:abstractNumId w:val="5"/>
  </w:num>
  <w:num w:numId="4" w16cid:durableId="517084922">
    <w:abstractNumId w:val="4"/>
  </w:num>
  <w:num w:numId="5" w16cid:durableId="590088893">
    <w:abstractNumId w:val="7"/>
  </w:num>
  <w:num w:numId="6" w16cid:durableId="1068649468">
    <w:abstractNumId w:val="3"/>
  </w:num>
  <w:num w:numId="7" w16cid:durableId="589774555">
    <w:abstractNumId w:val="2"/>
  </w:num>
  <w:num w:numId="8" w16cid:durableId="1577398886">
    <w:abstractNumId w:val="1"/>
  </w:num>
  <w:num w:numId="9" w16cid:durableId="2101442317">
    <w:abstractNumId w:val="0"/>
  </w:num>
  <w:num w:numId="10" w16cid:durableId="1967655975">
    <w:abstractNumId w:val="10"/>
  </w:num>
  <w:num w:numId="11" w16cid:durableId="169836199">
    <w:abstractNumId w:val="11"/>
  </w:num>
  <w:num w:numId="12" w16cid:durableId="2087652102">
    <w:abstractNumId w:val="9"/>
  </w:num>
  <w:num w:numId="13" w16cid:durableId="204878516">
    <w:abstractNumId w:val="12"/>
  </w:num>
  <w:num w:numId="14" w16cid:durableId="6433132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29A"/>
    <w:rsid w:val="00015A98"/>
    <w:rsid w:val="000232F0"/>
    <w:rsid w:val="00023E3E"/>
    <w:rsid w:val="00034616"/>
    <w:rsid w:val="000379CC"/>
    <w:rsid w:val="0006063C"/>
    <w:rsid w:val="00090F90"/>
    <w:rsid w:val="000C33A5"/>
    <w:rsid w:val="000D790F"/>
    <w:rsid w:val="0010643E"/>
    <w:rsid w:val="00142B0E"/>
    <w:rsid w:val="001466FE"/>
    <w:rsid w:val="0015074B"/>
    <w:rsid w:val="002014B3"/>
    <w:rsid w:val="00224704"/>
    <w:rsid w:val="002338A6"/>
    <w:rsid w:val="0023656A"/>
    <w:rsid w:val="0029359A"/>
    <w:rsid w:val="0029639D"/>
    <w:rsid w:val="002C371E"/>
    <w:rsid w:val="00310359"/>
    <w:rsid w:val="00326F90"/>
    <w:rsid w:val="00347A83"/>
    <w:rsid w:val="0038302E"/>
    <w:rsid w:val="003E7AC6"/>
    <w:rsid w:val="003F53F1"/>
    <w:rsid w:val="004B1493"/>
    <w:rsid w:val="004C4E2C"/>
    <w:rsid w:val="004D1621"/>
    <w:rsid w:val="00505421"/>
    <w:rsid w:val="005E0DB1"/>
    <w:rsid w:val="005F28C7"/>
    <w:rsid w:val="005F462C"/>
    <w:rsid w:val="00604910"/>
    <w:rsid w:val="00617F2B"/>
    <w:rsid w:val="006843D9"/>
    <w:rsid w:val="00696AB6"/>
    <w:rsid w:val="006B6831"/>
    <w:rsid w:val="006D28D1"/>
    <w:rsid w:val="006D40C8"/>
    <w:rsid w:val="00737EBC"/>
    <w:rsid w:val="00795DF4"/>
    <w:rsid w:val="008923CD"/>
    <w:rsid w:val="008A2350"/>
    <w:rsid w:val="008D3B06"/>
    <w:rsid w:val="00901E34"/>
    <w:rsid w:val="00907766"/>
    <w:rsid w:val="00912E61"/>
    <w:rsid w:val="00941C40"/>
    <w:rsid w:val="00953688"/>
    <w:rsid w:val="00964296"/>
    <w:rsid w:val="009674B4"/>
    <w:rsid w:val="00992B0C"/>
    <w:rsid w:val="009B106C"/>
    <w:rsid w:val="00A050CD"/>
    <w:rsid w:val="00A36C33"/>
    <w:rsid w:val="00A57740"/>
    <w:rsid w:val="00AA1D8D"/>
    <w:rsid w:val="00AF707E"/>
    <w:rsid w:val="00B01803"/>
    <w:rsid w:val="00B21459"/>
    <w:rsid w:val="00B42ABF"/>
    <w:rsid w:val="00B47730"/>
    <w:rsid w:val="00B60635"/>
    <w:rsid w:val="00B92454"/>
    <w:rsid w:val="00BE38A7"/>
    <w:rsid w:val="00CA21DE"/>
    <w:rsid w:val="00CB0664"/>
    <w:rsid w:val="00D24F83"/>
    <w:rsid w:val="00DC252C"/>
    <w:rsid w:val="00DC3588"/>
    <w:rsid w:val="00DD6623"/>
    <w:rsid w:val="00E32514"/>
    <w:rsid w:val="00E35E71"/>
    <w:rsid w:val="00E71A22"/>
    <w:rsid w:val="00E80411"/>
    <w:rsid w:val="00E80D2C"/>
    <w:rsid w:val="00E92709"/>
    <w:rsid w:val="00E9361B"/>
    <w:rsid w:val="00EC3CD3"/>
    <w:rsid w:val="00F07A8C"/>
    <w:rsid w:val="00F125F0"/>
    <w:rsid w:val="00F20B7C"/>
    <w:rsid w:val="00F766D5"/>
    <w:rsid w:val="00FC5F0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4801C5"/>
  <w14:defaultImageDpi w14:val="300"/>
  <w15:docId w15:val="{65AD8440-1F05-4AC6-B927-79682F833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312" w:lineRule="auto"/>
      <w:ind w:firstLine="360"/>
      <w:jc w:val="both"/>
    </w:pPr>
    <w:rPr>
      <w:rFonts w:ascii="Times New Roman" w:eastAsia="Times New Roman" w:hAnsi="Times New Roman"/>
    </w:rPr>
  </w:style>
  <w:style w:type="paragraph" w:styleId="1">
    <w:name w:val="heading 1"/>
    <w:basedOn w:val="a1"/>
    <w:next w:val="a1"/>
    <w:link w:val="10"/>
    <w:uiPriority w:val="9"/>
    <w:qFormat/>
    <w:rsid w:val="006D40C8"/>
    <w:pPr>
      <w:keepNext/>
      <w:keepLines/>
      <w:numPr>
        <w:numId w:val="10"/>
      </w:numPr>
      <w:spacing w:before="280" w:after="160"/>
      <w:ind w:left="0" w:firstLine="0"/>
      <w:outlineLvl w:val="0"/>
    </w:pPr>
    <w:rPr>
      <w:rFonts w:eastAsia="SimSun" w:cstheme="majorBidi"/>
      <w:b/>
      <w:bCs/>
      <w:color w:val="000000"/>
      <w:sz w:val="30"/>
      <w:szCs w:val="28"/>
    </w:rPr>
  </w:style>
  <w:style w:type="paragraph" w:styleId="21">
    <w:name w:val="heading 2"/>
    <w:basedOn w:val="a1"/>
    <w:next w:val="a1"/>
    <w:link w:val="22"/>
    <w:uiPriority w:val="9"/>
    <w:unhideWhenUsed/>
    <w:qFormat/>
    <w:rsid w:val="006D40C8"/>
    <w:pPr>
      <w:keepNext/>
      <w:keepLines/>
      <w:numPr>
        <w:ilvl w:val="1"/>
        <w:numId w:val="10"/>
      </w:numPr>
      <w:spacing w:before="240"/>
      <w:ind w:left="0" w:firstLine="0"/>
      <w:outlineLvl w:val="1"/>
    </w:pPr>
    <w:rPr>
      <w:rFonts w:eastAsiaTheme="majorEastAsia" w:cstheme="majorBidi"/>
      <w:b/>
      <w:bCs/>
      <w:color w:val="000000"/>
      <w:sz w:val="25"/>
      <w:szCs w:val="26"/>
    </w:rPr>
  </w:style>
  <w:style w:type="paragraph" w:styleId="31">
    <w:name w:val="heading 3"/>
    <w:basedOn w:val="a1"/>
    <w:next w:val="a1"/>
    <w:link w:val="32"/>
    <w:uiPriority w:val="9"/>
    <w:unhideWhenUsed/>
    <w:qFormat/>
    <w:rsid w:val="006D40C8"/>
    <w:pPr>
      <w:keepNext/>
      <w:keepLines/>
      <w:numPr>
        <w:ilvl w:val="2"/>
        <w:numId w:val="10"/>
      </w:numPr>
      <w:spacing w:before="200" w:after="80"/>
      <w:ind w:left="0" w:firstLine="0"/>
      <w:outlineLvl w:val="2"/>
    </w:pPr>
    <w:rPr>
      <w:rFonts w:eastAsiaTheme="majorEastAsia"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qFormat/>
    <w:rsid w:val="00E618BF"/>
    <w:pPr>
      <w:tabs>
        <w:tab w:val="center" w:pos="4680"/>
        <w:tab w:val="right" w:pos="9360"/>
      </w:tabs>
      <w:spacing w:after="0" w:line="240" w:lineRule="auto"/>
    </w:pPr>
  </w:style>
  <w:style w:type="character" w:customStyle="1" w:styleId="a8">
    <w:name w:val="页脚 字符"/>
    <w:basedOn w:val="a2"/>
    <w:link w:val="a7"/>
    <w:uiPriority w:val="99"/>
    <w:qFormat/>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6D40C8"/>
    <w:rPr>
      <w:rFonts w:ascii="Times New Roman" w:eastAsia="SimSun" w:hAnsi="Times New Roman" w:cstheme="majorBidi"/>
      <w:b/>
      <w:bCs/>
      <w:color w:val="000000"/>
      <w:sz w:val="30"/>
      <w:szCs w:val="28"/>
    </w:rPr>
  </w:style>
  <w:style w:type="character" w:customStyle="1" w:styleId="22">
    <w:name w:val="标题 2 字符"/>
    <w:basedOn w:val="a2"/>
    <w:link w:val="21"/>
    <w:uiPriority w:val="9"/>
    <w:rsid w:val="006D40C8"/>
    <w:rPr>
      <w:rFonts w:ascii="Times New Roman" w:eastAsiaTheme="majorEastAsia" w:hAnsi="Times New Roman" w:cstheme="majorBidi"/>
      <w:b/>
      <w:bCs/>
      <w:color w:val="000000"/>
      <w:sz w:val="25"/>
      <w:szCs w:val="26"/>
    </w:rPr>
  </w:style>
  <w:style w:type="character" w:customStyle="1" w:styleId="32">
    <w:name w:val="标题 3 字符"/>
    <w:basedOn w:val="a2"/>
    <w:link w:val="31"/>
    <w:uiPriority w:val="9"/>
    <w:rsid w:val="006D40C8"/>
    <w:rPr>
      <w:rFonts w:ascii="Times New Roman" w:eastAsiaTheme="majorEastAsia" w:hAnsi="Times New Roman"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6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qFormat/>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ngineeringCaption">
    <w:name w:val="Engineering Caption"/>
    <w:pPr>
      <w:keepLines/>
      <w:spacing w:before="80" w:after="160"/>
      <w:jc w:val="center"/>
    </w:pPr>
    <w:rPr>
      <w:rFonts w:ascii="Times New Roman" w:hAnsi="Times New Roman"/>
      <w:sz w:val="20"/>
    </w:rPr>
  </w:style>
  <w:style w:type="paragraph" w:customStyle="1" w:styleId="EngineeringTableText">
    <w:name w:val="Engineering Table Text"/>
    <w:pPr>
      <w:spacing w:after="40" w:line="269" w:lineRule="auto"/>
    </w:pPr>
    <w:rPr>
      <w:rFonts w:ascii="Times New Roman" w:hAnsi="Times New Roman"/>
      <w:sz w:val="18"/>
    </w:rPr>
  </w:style>
  <w:style w:type="paragraph" w:customStyle="1" w:styleId="CodeBlock">
    <w:name w:val="Code Block"/>
    <w:pPr>
      <w:spacing w:before="80" w:after="120" w:line="240" w:lineRule="auto"/>
      <w:ind w:left="259" w:right="259"/>
    </w:pPr>
    <w:rPr>
      <w:rFonts w:ascii="Consolas" w:hAnsi="Consolas"/>
      <w:sz w:val="17"/>
    </w:rPr>
  </w:style>
  <w:style w:type="paragraph" w:customStyle="1" w:styleId="EngineeringEquation">
    <w:name w:val="Engineering Equation"/>
    <w:pPr>
      <w:keepLines/>
      <w:spacing w:before="100" w:after="100"/>
      <w:jc w:val="center"/>
    </w:pPr>
    <w:rPr>
      <w:rFonts w:ascii="Cambria Math" w:hAnsi="Cambria Math"/>
      <w:sz w:val="21"/>
    </w:rPr>
  </w:style>
  <w:style w:type="paragraph" w:customStyle="1" w:styleId="EngineeringNote">
    <w:name w:val="Engineering Note"/>
    <w:pPr>
      <w:spacing w:before="100" w:after="120" w:line="283" w:lineRule="auto"/>
      <w:ind w:left="317" w:right="317"/>
    </w:pPr>
    <w:rPr>
      <w:rFonts w:ascii="Times New Roman" w:hAnsi="Times New Roman"/>
      <w:sz w:val="20"/>
    </w:rPr>
  </w:style>
  <w:style w:type="paragraph" w:customStyle="1" w:styleId="AppendixHeading">
    <w:name w:val="Appendix Heading"/>
    <w:basedOn w:val="a1"/>
    <w:pPr>
      <w:keepNext/>
      <w:keepLines/>
      <w:spacing w:before="280" w:after="160"/>
      <w:ind w:firstLine="0"/>
    </w:pPr>
    <w:rPr>
      <w:b/>
      <w:color w:val="000000"/>
      <w:sz w:val="30"/>
    </w:rPr>
  </w:style>
  <w:style w:type="paragraph" w:styleId="TOC1">
    <w:name w:val="toc 1"/>
    <w:basedOn w:val="a1"/>
    <w:next w:val="a1"/>
    <w:autoRedefine/>
    <w:uiPriority w:val="39"/>
    <w:unhideWhenUsed/>
    <w:rsid w:val="008D3B06"/>
  </w:style>
  <w:style w:type="paragraph" w:styleId="TOC2">
    <w:name w:val="toc 2"/>
    <w:basedOn w:val="a1"/>
    <w:next w:val="a1"/>
    <w:autoRedefine/>
    <w:uiPriority w:val="39"/>
    <w:unhideWhenUsed/>
    <w:rsid w:val="008D3B06"/>
    <w:pPr>
      <w:ind w:leftChars="200" w:left="420"/>
    </w:pPr>
  </w:style>
  <w:style w:type="paragraph" w:styleId="TOC3">
    <w:name w:val="toc 3"/>
    <w:basedOn w:val="a1"/>
    <w:next w:val="a1"/>
    <w:autoRedefine/>
    <w:uiPriority w:val="39"/>
    <w:unhideWhenUsed/>
    <w:rsid w:val="008D3B06"/>
    <w:pPr>
      <w:ind w:leftChars="400" w:left="840"/>
    </w:pPr>
  </w:style>
  <w:style w:type="character" w:styleId="aff9">
    <w:name w:val="Hyperlink"/>
    <w:basedOn w:val="a2"/>
    <w:uiPriority w:val="99"/>
    <w:unhideWhenUsed/>
    <w:rsid w:val="008D3B06"/>
    <w:rPr>
      <w:color w:val="0000FF" w:themeColor="hyperlink"/>
      <w:u w:val="single"/>
    </w:rPr>
  </w:style>
  <w:style w:type="paragraph" w:customStyle="1" w:styleId="MTDisplayEquation">
    <w:name w:val="MTDisplayEquation"/>
    <w:basedOn w:val="a1"/>
    <w:next w:val="a1"/>
    <w:link w:val="MTDisplayEquation0"/>
    <w:rsid w:val="004D1621"/>
    <w:pPr>
      <w:tabs>
        <w:tab w:val="center" w:pos="4160"/>
        <w:tab w:val="right" w:pos="8300"/>
      </w:tabs>
      <w:ind w:firstLine="0"/>
    </w:pPr>
    <w:rPr>
      <w:rFonts w:eastAsia="SimSun"/>
      <w:lang w:eastAsia="zh-CN"/>
    </w:rPr>
  </w:style>
  <w:style w:type="character" w:customStyle="1" w:styleId="MTDisplayEquation0">
    <w:name w:val="MTDisplayEquation 字符"/>
    <w:basedOn w:val="a2"/>
    <w:link w:val="MTDisplayEquation"/>
    <w:rsid w:val="004D1621"/>
    <w:rPr>
      <w:rFonts w:ascii="Times New Roman" w:eastAsia="SimSun" w:hAnsi="Times New Roman"/>
      <w:lang w:eastAsia="zh-CN"/>
    </w:rPr>
  </w:style>
  <w:style w:type="character" w:styleId="affa">
    <w:name w:val="Placeholder Text"/>
    <w:basedOn w:val="a2"/>
    <w:uiPriority w:val="99"/>
    <w:semiHidden/>
    <w:rsid w:val="003F53F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37</Pages>
  <Words>11554</Words>
  <Characters>65862</Characters>
  <Application>Microsoft Office Word</Application>
  <DocSecurity>0</DocSecurity>
  <Lines>548</Lines>
  <Paragraphs>154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Report for Thermal Module of SDTwin</dc:title>
  <dc:subject>Software architecture and detailed functional design</dc:subject>
  <dc:creator/>
  <cp:keywords>orbit, HPOP, EGM2008, attitude, solar, power, thermal, access</cp:keywords>
  <dc:description>English design report derived from the structure of the group-cooperative autonomous mission-planning platform overall design report.</dc:description>
  <cp:lastModifiedBy>#LIU XIYUAN#</cp:lastModifiedBy>
  <cp:revision>27</cp:revision>
  <cp:lastPrinted>2026-08-18T03:05:00Z</cp:lastPrinted>
  <dcterms:created xsi:type="dcterms:W3CDTF">2026-08-17T00:00:00Z</dcterms:created>
  <dcterms:modified xsi:type="dcterms:W3CDTF">2026-10-05T22:27:00Z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ies>
</file>