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B185" w14:textId="77777777" w:rsidR="00DD7CBE" w:rsidRDefault="00DD7CBE"/>
    <w:p w14:paraId="714B1228" w14:textId="77777777" w:rsidR="00DD7CBE" w:rsidRDefault="00DD7CBE"/>
    <w:p w14:paraId="68047660" w14:textId="77777777" w:rsidR="00DD7CBE" w:rsidRDefault="00DD7CBE"/>
    <w:p w14:paraId="0E3E25CF" w14:textId="77777777" w:rsidR="00DD7CBE" w:rsidRDefault="00DD7CBE"/>
    <w:p w14:paraId="013D1D04" w14:textId="77777777" w:rsidR="00DD7CBE" w:rsidRDefault="00DD7CBE"/>
    <w:p w14:paraId="208ED961" w14:textId="77777777" w:rsidR="00DD7CBE" w:rsidRDefault="00DD7CBE"/>
    <w:p w14:paraId="23361730" w14:textId="77777777" w:rsidR="00DD7CBE" w:rsidRDefault="000E79CB">
      <w:pPr>
        <w:jc w:val="center"/>
      </w:pPr>
      <w:r>
        <w:rPr>
          <w:rFonts w:eastAsia="SimHei"/>
          <w:b/>
          <w:sz w:val="48"/>
        </w:rPr>
        <w:t>国际空间站有限元热建模与分析报告</w:t>
      </w:r>
    </w:p>
    <w:p w14:paraId="6D244D36" w14:textId="77777777" w:rsidR="00DD7CBE" w:rsidRDefault="00DD7CBE"/>
    <w:p w14:paraId="24B2FEBA" w14:textId="77777777" w:rsidR="00DD7CBE" w:rsidRDefault="00DD7CBE"/>
    <w:p w14:paraId="01E2E93C" w14:textId="77777777" w:rsidR="00DD7CBE" w:rsidRDefault="00DD7CBE"/>
    <w:tbl>
      <w:tblPr>
        <w:tblW w:w="0" w:type="auto"/>
        <w:jc w:val="center"/>
        <w:tblLook w:val="04A0" w:firstRow="1" w:lastRow="0" w:firstColumn="1" w:lastColumn="0" w:noHBand="0" w:noVBand="1"/>
      </w:tblPr>
      <w:tblGrid>
        <w:gridCol w:w="2835"/>
        <w:gridCol w:w="6123"/>
      </w:tblGrid>
      <w:tr w:rsidR="00DD7CBE" w14:paraId="56749BA2" w14:textId="77777777">
        <w:trPr>
          <w:jc w:val="center"/>
        </w:trPr>
        <w:tc>
          <w:tcPr>
            <w:tcW w:w="2835" w:type="dxa"/>
            <w:vAlign w:val="center"/>
          </w:tcPr>
          <w:p w14:paraId="791A5718" w14:textId="77777777" w:rsidR="00DD7CBE" w:rsidRDefault="000E79CB">
            <w:pPr>
              <w:spacing w:after="20" w:line="276" w:lineRule="auto"/>
              <w:jc w:val="center"/>
            </w:pPr>
            <w:r>
              <w:rPr>
                <w:rFonts w:eastAsia="SimHei"/>
                <w:b/>
                <w:sz w:val="21"/>
              </w:rPr>
              <w:t>模型工具</w:t>
            </w:r>
          </w:p>
        </w:tc>
        <w:tc>
          <w:tcPr>
            <w:tcW w:w="6123" w:type="dxa"/>
            <w:vAlign w:val="center"/>
          </w:tcPr>
          <w:p w14:paraId="028C2BAF" w14:textId="77777777" w:rsidR="00DD7CBE" w:rsidRDefault="000E79CB">
            <w:pPr>
              <w:spacing w:after="20" w:line="276" w:lineRule="auto"/>
              <w:jc w:val="center"/>
            </w:pPr>
            <w:r>
              <w:rPr>
                <w:sz w:val="21"/>
              </w:rPr>
              <w:t xml:space="preserve">COMSOL Multiphysics 6.3 </w:t>
            </w:r>
            <w:r>
              <w:rPr>
                <w:sz w:val="21"/>
              </w:rPr>
              <w:t>传热模块，由</w:t>
            </w:r>
            <w:r>
              <w:rPr>
                <w:sz w:val="21"/>
              </w:rPr>
              <w:t xml:space="preserve"> Python </w:t>
            </w:r>
            <w:r>
              <w:rPr>
                <w:sz w:val="21"/>
              </w:rPr>
              <w:t>的</w:t>
            </w:r>
            <w:r>
              <w:rPr>
                <w:sz w:val="21"/>
              </w:rPr>
              <w:t xml:space="preserve"> MPh </w:t>
            </w:r>
            <w:r>
              <w:rPr>
                <w:sz w:val="21"/>
              </w:rPr>
              <w:t>库驱动</w:t>
            </w:r>
          </w:p>
        </w:tc>
      </w:tr>
      <w:tr w:rsidR="00DD7CBE" w14:paraId="5008C253" w14:textId="77777777">
        <w:trPr>
          <w:jc w:val="center"/>
        </w:trPr>
        <w:tc>
          <w:tcPr>
            <w:tcW w:w="2835" w:type="dxa"/>
            <w:vAlign w:val="center"/>
          </w:tcPr>
          <w:p w14:paraId="5283857F" w14:textId="77777777" w:rsidR="00DD7CBE" w:rsidRDefault="000E79CB">
            <w:pPr>
              <w:spacing w:after="20" w:line="276" w:lineRule="auto"/>
              <w:jc w:val="center"/>
            </w:pPr>
            <w:r>
              <w:rPr>
                <w:rFonts w:eastAsia="SimHei"/>
                <w:b/>
                <w:sz w:val="21"/>
              </w:rPr>
              <w:t>分析对象</w:t>
            </w:r>
          </w:p>
        </w:tc>
        <w:tc>
          <w:tcPr>
            <w:tcW w:w="6123" w:type="dxa"/>
            <w:vAlign w:val="center"/>
          </w:tcPr>
          <w:p w14:paraId="1AA53C58" w14:textId="77777777" w:rsidR="00DD7CBE" w:rsidRDefault="000E79CB">
            <w:pPr>
              <w:spacing w:after="20" w:line="276" w:lineRule="auto"/>
              <w:jc w:val="center"/>
            </w:pPr>
            <w:r>
              <w:rPr>
                <w:sz w:val="21"/>
              </w:rPr>
              <w:t>国际空间站</w:t>
            </w:r>
            <w:r>
              <w:rPr>
                <w:sz w:val="21"/>
              </w:rPr>
              <w:t xml:space="preserve"> 2019 </w:t>
            </w:r>
            <w:r>
              <w:rPr>
                <w:sz w:val="21"/>
              </w:rPr>
              <w:t>年构型全站</w:t>
            </w:r>
          </w:p>
        </w:tc>
      </w:tr>
      <w:tr w:rsidR="00DD7CBE" w14:paraId="617EABFF" w14:textId="77777777">
        <w:trPr>
          <w:jc w:val="center"/>
        </w:trPr>
        <w:tc>
          <w:tcPr>
            <w:tcW w:w="2835" w:type="dxa"/>
            <w:vAlign w:val="center"/>
          </w:tcPr>
          <w:p w14:paraId="7B13D97E" w14:textId="77777777" w:rsidR="00DD7CBE" w:rsidRDefault="000E79CB">
            <w:pPr>
              <w:spacing w:after="20" w:line="276" w:lineRule="auto"/>
              <w:jc w:val="center"/>
            </w:pPr>
            <w:r>
              <w:rPr>
                <w:rFonts w:eastAsia="SimHei"/>
                <w:b/>
                <w:sz w:val="21"/>
              </w:rPr>
              <w:t>分析工况</w:t>
            </w:r>
          </w:p>
        </w:tc>
        <w:tc>
          <w:tcPr>
            <w:tcW w:w="6123" w:type="dxa"/>
            <w:vAlign w:val="center"/>
          </w:tcPr>
          <w:p w14:paraId="438BB3D4" w14:textId="77777777" w:rsidR="00DD7CBE" w:rsidRDefault="000E79CB">
            <w:pPr>
              <w:spacing w:after="20" w:line="276" w:lineRule="auto"/>
              <w:jc w:val="center"/>
            </w:pPr>
            <w:r>
              <w:rPr>
                <w:sz w:val="21"/>
              </w:rPr>
              <w:t>设计冷工况、设计热工况、平均环境工况</w:t>
            </w:r>
          </w:p>
        </w:tc>
      </w:tr>
      <w:tr w:rsidR="00DD7CBE" w14:paraId="352C4181" w14:textId="77777777">
        <w:trPr>
          <w:jc w:val="center"/>
        </w:trPr>
        <w:tc>
          <w:tcPr>
            <w:tcW w:w="2835" w:type="dxa"/>
            <w:vAlign w:val="center"/>
          </w:tcPr>
          <w:p w14:paraId="539949A0" w14:textId="77777777" w:rsidR="00DD7CBE" w:rsidRDefault="000E79CB">
            <w:pPr>
              <w:spacing w:after="20" w:line="276" w:lineRule="auto"/>
              <w:jc w:val="center"/>
            </w:pPr>
            <w:r>
              <w:rPr>
                <w:rFonts w:eastAsia="SimHei"/>
                <w:b/>
                <w:sz w:val="21"/>
              </w:rPr>
              <w:t>编制日期</w:t>
            </w:r>
          </w:p>
        </w:tc>
        <w:tc>
          <w:tcPr>
            <w:tcW w:w="6123" w:type="dxa"/>
            <w:vAlign w:val="center"/>
          </w:tcPr>
          <w:p w14:paraId="3AAA5FDC" w14:textId="77777777" w:rsidR="00DD7CBE" w:rsidRDefault="000E79CB">
            <w:pPr>
              <w:spacing w:after="20" w:line="276" w:lineRule="auto"/>
              <w:jc w:val="center"/>
            </w:pPr>
            <w:r>
              <w:rPr>
                <w:sz w:val="21"/>
              </w:rPr>
              <w:t xml:space="preserve">2026 </w:t>
            </w:r>
            <w:r>
              <w:rPr>
                <w:sz w:val="21"/>
              </w:rPr>
              <w:t>年</w:t>
            </w:r>
            <w:r>
              <w:rPr>
                <w:sz w:val="21"/>
              </w:rPr>
              <w:t xml:space="preserve"> 9 </w:t>
            </w:r>
            <w:r>
              <w:rPr>
                <w:sz w:val="21"/>
              </w:rPr>
              <w:t>月</w:t>
            </w:r>
            <w:r>
              <w:rPr>
                <w:sz w:val="21"/>
              </w:rPr>
              <w:t xml:space="preserve"> 30 </w:t>
            </w:r>
            <w:r>
              <w:rPr>
                <w:sz w:val="21"/>
              </w:rPr>
              <w:t>日</w:t>
            </w:r>
          </w:p>
        </w:tc>
      </w:tr>
    </w:tbl>
    <w:p w14:paraId="7DD9CFBF" w14:textId="77777777" w:rsidR="00DD7CBE" w:rsidRDefault="000E79CB">
      <w:r>
        <w:br w:type="page"/>
      </w:r>
    </w:p>
    <w:p w14:paraId="2803C315" w14:textId="77777777" w:rsidR="00DD7CBE" w:rsidRDefault="000E79CB">
      <w:pPr>
        <w:spacing w:after="240"/>
        <w:jc w:val="center"/>
      </w:pPr>
      <w:r>
        <w:rPr>
          <w:rFonts w:eastAsia="SimHei"/>
          <w:b/>
          <w:sz w:val="32"/>
        </w:rPr>
        <w:lastRenderedPageBreak/>
        <w:t>目　录</w:t>
      </w:r>
    </w:p>
    <w:p w14:paraId="4D48C101" w14:textId="3A175167" w:rsidR="00BB17F5" w:rsidRDefault="000E79CB">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r>
        <w:fldChar w:fldCharType="begin"/>
      </w:r>
      <w:r>
        <w:instrText>TOC \o "1-3" \h \z \u</w:instrText>
      </w:r>
      <w:r>
        <w:fldChar w:fldCharType="separate"/>
      </w:r>
      <w:hyperlink w:anchor="_Toc241669620" w:history="1">
        <w:r w:rsidR="00BB17F5" w:rsidRPr="00035709">
          <w:rPr>
            <w:rStyle w:val="aff9"/>
            <w:rFonts w:eastAsia="SimHei"/>
            <w:noProof/>
          </w:rPr>
          <w:t xml:space="preserve">1 </w:t>
        </w:r>
        <w:r w:rsidR="00BB17F5" w:rsidRPr="00035709">
          <w:rPr>
            <w:rStyle w:val="aff9"/>
            <w:rFonts w:eastAsia="SimHei"/>
            <w:noProof/>
          </w:rPr>
          <w:t>概述</w:t>
        </w:r>
        <w:r w:rsidR="00BB17F5">
          <w:rPr>
            <w:noProof/>
            <w:webHidden/>
          </w:rPr>
          <w:tab/>
        </w:r>
        <w:r w:rsidR="00BB17F5">
          <w:rPr>
            <w:noProof/>
            <w:webHidden/>
          </w:rPr>
          <w:fldChar w:fldCharType="begin"/>
        </w:r>
        <w:r w:rsidR="00BB17F5">
          <w:rPr>
            <w:noProof/>
            <w:webHidden/>
          </w:rPr>
          <w:instrText xml:space="preserve"> PAGEREF _Toc241669620 \h </w:instrText>
        </w:r>
        <w:r w:rsidR="00BB17F5">
          <w:rPr>
            <w:noProof/>
            <w:webHidden/>
          </w:rPr>
        </w:r>
        <w:r w:rsidR="00BB17F5">
          <w:rPr>
            <w:noProof/>
            <w:webHidden/>
          </w:rPr>
          <w:fldChar w:fldCharType="separate"/>
        </w:r>
        <w:r w:rsidR="00BB17F5">
          <w:rPr>
            <w:noProof/>
            <w:webHidden/>
          </w:rPr>
          <w:t>3</w:t>
        </w:r>
        <w:r w:rsidR="00BB17F5">
          <w:rPr>
            <w:noProof/>
            <w:webHidden/>
          </w:rPr>
          <w:fldChar w:fldCharType="end"/>
        </w:r>
      </w:hyperlink>
    </w:p>
    <w:p w14:paraId="7B212AE9" w14:textId="669A12D0"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21" w:history="1">
        <w:r w:rsidRPr="00035709">
          <w:rPr>
            <w:rStyle w:val="aff9"/>
            <w:rFonts w:eastAsia="SimHei"/>
            <w:noProof/>
          </w:rPr>
          <w:t xml:space="preserve">1.1 </w:t>
        </w:r>
        <w:r w:rsidRPr="00035709">
          <w:rPr>
            <w:rStyle w:val="aff9"/>
            <w:rFonts w:eastAsia="SimHei"/>
            <w:noProof/>
          </w:rPr>
          <w:t>主要结论</w:t>
        </w:r>
        <w:r>
          <w:rPr>
            <w:noProof/>
            <w:webHidden/>
          </w:rPr>
          <w:tab/>
        </w:r>
        <w:r>
          <w:rPr>
            <w:noProof/>
            <w:webHidden/>
          </w:rPr>
          <w:fldChar w:fldCharType="begin"/>
        </w:r>
        <w:r>
          <w:rPr>
            <w:noProof/>
            <w:webHidden/>
          </w:rPr>
          <w:instrText xml:space="preserve"> PAGEREF _Toc241669621 \h </w:instrText>
        </w:r>
        <w:r>
          <w:rPr>
            <w:noProof/>
            <w:webHidden/>
          </w:rPr>
        </w:r>
        <w:r>
          <w:rPr>
            <w:noProof/>
            <w:webHidden/>
          </w:rPr>
          <w:fldChar w:fldCharType="separate"/>
        </w:r>
        <w:r>
          <w:rPr>
            <w:noProof/>
            <w:webHidden/>
          </w:rPr>
          <w:t>3</w:t>
        </w:r>
        <w:r>
          <w:rPr>
            <w:noProof/>
            <w:webHidden/>
          </w:rPr>
          <w:fldChar w:fldCharType="end"/>
        </w:r>
      </w:hyperlink>
    </w:p>
    <w:p w14:paraId="42782DE5" w14:textId="4424DA06"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22" w:history="1">
        <w:r w:rsidRPr="00035709">
          <w:rPr>
            <w:rStyle w:val="aff9"/>
            <w:rFonts w:eastAsia="SimHei"/>
            <w:noProof/>
          </w:rPr>
          <w:t xml:space="preserve">1.2 </w:t>
        </w:r>
        <w:r w:rsidRPr="00035709">
          <w:rPr>
            <w:rStyle w:val="aff9"/>
            <w:rFonts w:eastAsia="SimHei"/>
            <w:noProof/>
          </w:rPr>
          <w:t>缩略语</w:t>
        </w:r>
        <w:r>
          <w:rPr>
            <w:noProof/>
            <w:webHidden/>
          </w:rPr>
          <w:tab/>
        </w:r>
        <w:r>
          <w:rPr>
            <w:noProof/>
            <w:webHidden/>
          </w:rPr>
          <w:fldChar w:fldCharType="begin"/>
        </w:r>
        <w:r>
          <w:rPr>
            <w:noProof/>
            <w:webHidden/>
          </w:rPr>
          <w:instrText xml:space="preserve"> PAGEREF _Toc241669622 \h </w:instrText>
        </w:r>
        <w:r>
          <w:rPr>
            <w:noProof/>
            <w:webHidden/>
          </w:rPr>
        </w:r>
        <w:r>
          <w:rPr>
            <w:noProof/>
            <w:webHidden/>
          </w:rPr>
          <w:fldChar w:fldCharType="separate"/>
        </w:r>
        <w:r>
          <w:rPr>
            <w:noProof/>
            <w:webHidden/>
          </w:rPr>
          <w:t>4</w:t>
        </w:r>
        <w:r>
          <w:rPr>
            <w:noProof/>
            <w:webHidden/>
          </w:rPr>
          <w:fldChar w:fldCharType="end"/>
        </w:r>
      </w:hyperlink>
    </w:p>
    <w:p w14:paraId="178590C5" w14:textId="54062BA7" w:rsidR="00BB17F5" w:rsidRDefault="00BB17F5">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41669623" w:history="1">
        <w:r w:rsidRPr="00035709">
          <w:rPr>
            <w:rStyle w:val="aff9"/>
            <w:rFonts w:eastAsia="SimHei"/>
            <w:noProof/>
          </w:rPr>
          <w:t xml:space="preserve">2 </w:t>
        </w:r>
        <w:r w:rsidRPr="00035709">
          <w:rPr>
            <w:rStyle w:val="aff9"/>
            <w:rFonts w:eastAsia="SimHei"/>
            <w:noProof/>
          </w:rPr>
          <w:t>依据资料</w:t>
        </w:r>
        <w:r>
          <w:rPr>
            <w:noProof/>
            <w:webHidden/>
          </w:rPr>
          <w:tab/>
        </w:r>
        <w:r>
          <w:rPr>
            <w:noProof/>
            <w:webHidden/>
          </w:rPr>
          <w:fldChar w:fldCharType="begin"/>
        </w:r>
        <w:r>
          <w:rPr>
            <w:noProof/>
            <w:webHidden/>
          </w:rPr>
          <w:instrText xml:space="preserve"> PAGEREF _Toc241669623 \h </w:instrText>
        </w:r>
        <w:r>
          <w:rPr>
            <w:noProof/>
            <w:webHidden/>
          </w:rPr>
        </w:r>
        <w:r>
          <w:rPr>
            <w:noProof/>
            <w:webHidden/>
          </w:rPr>
          <w:fldChar w:fldCharType="separate"/>
        </w:r>
        <w:r>
          <w:rPr>
            <w:noProof/>
            <w:webHidden/>
          </w:rPr>
          <w:t>5</w:t>
        </w:r>
        <w:r>
          <w:rPr>
            <w:noProof/>
            <w:webHidden/>
          </w:rPr>
          <w:fldChar w:fldCharType="end"/>
        </w:r>
      </w:hyperlink>
    </w:p>
    <w:p w14:paraId="7A0FA297" w14:textId="351DB45A" w:rsidR="00BB17F5" w:rsidRDefault="00BB17F5">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41669624" w:history="1">
        <w:r w:rsidRPr="00035709">
          <w:rPr>
            <w:rStyle w:val="aff9"/>
            <w:rFonts w:eastAsia="SimHei"/>
            <w:noProof/>
          </w:rPr>
          <w:t xml:space="preserve">3 </w:t>
        </w:r>
        <w:r w:rsidRPr="00035709">
          <w:rPr>
            <w:rStyle w:val="aff9"/>
            <w:rFonts w:eastAsia="SimHei"/>
            <w:noProof/>
          </w:rPr>
          <w:t>有限元模型</w:t>
        </w:r>
        <w:r>
          <w:rPr>
            <w:noProof/>
            <w:webHidden/>
          </w:rPr>
          <w:tab/>
        </w:r>
        <w:r>
          <w:rPr>
            <w:noProof/>
            <w:webHidden/>
          </w:rPr>
          <w:fldChar w:fldCharType="begin"/>
        </w:r>
        <w:r>
          <w:rPr>
            <w:noProof/>
            <w:webHidden/>
          </w:rPr>
          <w:instrText xml:space="preserve"> PAGEREF _Toc241669624 \h </w:instrText>
        </w:r>
        <w:r>
          <w:rPr>
            <w:noProof/>
            <w:webHidden/>
          </w:rPr>
        </w:r>
        <w:r>
          <w:rPr>
            <w:noProof/>
            <w:webHidden/>
          </w:rPr>
          <w:fldChar w:fldCharType="separate"/>
        </w:r>
        <w:r>
          <w:rPr>
            <w:noProof/>
            <w:webHidden/>
          </w:rPr>
          <w:t>7</w:t>
        </w:r>
        <w:r>
          <w:rPr>
            <w:noProof/>
            <w:webHidden/>
          </w:rPr>
          <w:fldChar w:fldCharType="end"/>
        </w:r>
      </w:hyperlink>
    </w:p>
    <w:p w14:paraId="44DD7091" w14:textId="4B4B0454"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25" w:history="1">
        <w:r w:rsidRPr="00035709">
          <w:rPr>
            <w:rStyle w:val="aff9"/>
            <w:rFonts w:eastAsia="SimHei"/>
            <w:noProof/>
          </w:rPr>
          <w:t xml:space="preserve">3.1 </w:t>
        </w:r>
        <w:r w:rsidRPr="00035709">
          <w:rPr>
            <w:rStyle w:val="aff9"/>
            <w:rFonts w:eastAsia="SimHei"/>
            <w:noProof/>
          </w:rPr>
          <w:t>坐标系、构型与姿态</w:t>
        </w:r>
        <w:r>
          <w:rPr>
            <w:noProof/>
            <w:webHidden/>
          </w:rPr>
          <w:tab/>
        </w:r>
        <w:r>
          <w:rPr>
            <w:noProof/>
            <w:webHidden/>
          </w:rPr>
          <w:fldChar w:fldCharType="begin"/>
        </w:r>
        <w:r>
          <w:rPr>
            <w:noProof/>
            <w:webHidden/>
          </w:rPr>
          <w:instrText xml:space="preserve"> PAGEREF _Toc241669625 \h </w:instrText>
        </w:r>
        <w:r>
          <w:rPr>
            <w:noProof/>
            <w:webHidden/>
          </w:rPr>
        </w:r>
        <w:r>
          <w:rPr>
            <w:noProof/>
            <w:webHidden/>
          </w:rPr>
          <w:fldChar w:fldCharType="separate"/>
        </w:r>
        <w:r>
          <w:rPr>
            <w:noProof/>
            <w:webHidden/>
          </w:rPr>
          <w:t>7</w:t>
        </w:r>
        <w:r>
          <w:rPr>
            <w:noProof/>
            <w:webHidden/>
          </w:rPr>
          <w:fldChar w:fldCharType="end"/>
        </w:r>
      </w:hyperlink>
    </w:p>
    <w:p w14:paraId="7E34524C" w14:textId="3648236E"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26" w:history="1">
        <w:r w:rsidRPr="00035709">
          <w:rPr>
            <w:rStyle w:val="aff9"/>
            <w:rFonts w:eastAsia="SimHei"/>
            <w:noProof/>
          </w:rPr>
          <w:t xml:space="preserve">3.2 </w:t>
        </w:r>
        <w:r w:rsidRPr="00035709">
          <w:rPr>
            <w:rStyle w:val="aff9"/>
            <w:rFonts w:eastAsia="SimHei"/>
            <w:noProof/>
          </w:rPr>
          <w:t>几何模型</w:t>
        </w:r>
        <w:r>
          <w:rPr>
            <w:noProof/>
            <w:webHidden/>
          </w:rPr>
          <w:tab/>
        </w:r>
        <w:r>
          <w:rPr>
            <w:noProof/>
            <w:webHidden/>
          </w:rPr>
          <w:fldChar w:fldCharType="begin"/>
        </w:r>
        <w:r>
          <w:rPr>
            <w:noProof/>
            <w:webHidden/>
          </w:rPr>
          <w:instrText xml:space="preserve"> PAGEREF _Toc241669626 \h </w:instrText>
        </w:r>
        <w:r>
          <w:rPr>
            <w:noProof/>
            <w:webHidden/>
          </w:rPr>
        </w:r>
        <w:r>
          <w:rPr>
            <w:noProof/>
            <w:webHidden/>
          </w:rPr>
          <w:fldChar w:fldCharType="separate"/>
        </w:r>
        <w:r>
          <w:rPr>
            <w:noProof/>
            <w:webHidden/>
          </w:rPr>
          <w:t>7</w:t>
        </w:r>
        <w:r>
          <w:rPr>
            <w:noProof/>
            <w:webHidden/>
          </w:rPr>
          <w:fldChar w:fldCharType="end"/>
        </w:r>
      </w:hyperlink>
    </w:p>
    <w:p w14:paraId="384635D4" w14:textId="4A87A1B1"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27" w:history="1">
        <w:r w:rsidRPr="00035709">
          <w:rPr>
            <w:rStyle w:val="aff9"/>
            <w:rFonts w:eastAsia="SimHei"/>
            <w:noProof/>
          </w:rPr>
          <w:t xml:space="preserve">3.3 </w:t>
        </w:r>
        <w:r w:rsidRPr="00035709">
          <w:rPr>
            <w:rStyle w:val="aff9"/>
            <w:rFonts w:eastAsia="SimHei"/>
            <w:noProof/>
          </w:rPr>
          <w:t>网格</w:t>
        </w:r>
        <w:r>
          <w:rPr>
            <w:noProof/>
            <w:webHidden/>
          </w:rPr>
          <w:tab/>
        </w:r>
        <w:r>
          <w:rPr>
            <w:noProof/>
            <w:webHidden/>
          </w:rPr>
          <w:fldChar w:fldCharType="begin"/>
        </w:r>
        <w:r>
          <w:rPr>
            <w:noProof/>
            <w:webHidden/>
          </w:rPr>
          <w:instrText xml:space="preserve"> PAGEREF _Toc241669627 \h </w:instrText>
        </w:r>
        <w:r>
          <w:rPr>
            <w:noProof/>
            <w:webHidden/>
          </w:rPr>
        </w:r>
        <w:r>
          <w:rPr>
            <w:noProof/>
            <w:webHidden/>
          </w:rPr>
          <w:fldChar w:fldCharType="separate"/>
        </w:r>
        <w:r>
          <w:rPr>
            <w:noProof/>
            <w:webHidden/>
          </w:rPr>
          <w:t>10</w:t>
        </w:r>
        <w:r>
          <w:rPr>
            <w:noProof/>
            <w:webHidden/>
          </w:rPr>
          <w:fldChar w:fldCharType="end"/>
        </w:r>
      </w:hyperlink>
    </w:p>
    <w:p w14:paraId="788BE88B" w14:textId="1539E86B"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28" w:history="1">
        <w:r w:rsidRPr="00035709">
          <w:rPr>
            <w:rStyle w:val="aff9"/>
            <w:rFonts w:eastAsia="SimHei"/>
            <w:noProof/>
          </w:rPr>
          <w:t xml:space="preserve">3.4 </w:t>
        </w:r>
        <w:r w:rsidRPr="00035709">
          <w:rPr>
            <w:rStyle w:val="aff9"/>
            <w:rFonts w:eastAsia="SimHei"/>
            <w:noProof/>
          </w:rPr>
          <w:t>表面光学性质与材料</w:t>
        </w:r>
        <w:r>
          <w:rPr>
            <w:noProof/>
            <w:webHidden/>
          </w:rPr>
          <w:tab/>
        </w:r>
        <w:r>
          <w:rPr>
            <w:noProof/>
            <w:webHidden/>
          </w:rPr>
          <w:fldChar w:fldCharType="begin"/>
        </w:r>
        <w:r>
          <w:rPr>
            <w:noProof/>
            <w:webHidden/>
          </w:rPr>
          <w:instrText xml:space="preserve"> PAGEREF _Toc241669628 \h </w:instrText>
        </w:r>
        <w:r>
          <w:rPr>
            <w:noProof/>
            <w:webHidden/>
          </w:rPr>
        </w:r>
        <w:r>
          <w:rPr>
            <w:noProof/>
            <w:webHidden/>
          </w:rPr>
          <w:fldChar w:fldCharType="separate"/>
        </w:r>
        <w:r>
          <w:rPr>
            <w:noProof/>
            <w:webHidden/>
          </w:rPr>
          <w:t>10</w:t>
        </w:r>
        <w:r>
          <w:rPr>
            <w:noProof/>
            <w:webHidden/>
          </w:rPr>
          <w:fldChar w:fldCharType="end"/>
        </w:r>
      </w:hyperlink>
    </w:p>
    <w:p w14:paraId="2A65173B" w14:textId="3C42AFB8"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29" w:history="1">
        <w:r w:rsidRPr="00035709">
          <w:rPr>
            <w:rStyle w:val="aff9"/>
            <w:rFonts w:eastAsia="SimHei"/>
            <w:noProof/>
          </w:rPr>
          <w:t xml:space="preserve">3.5 </w:t>
        </w:r>
        <w:r w:rsidRPr="00035709">
          <w:rPr>
            <w:rStyle w:val="aff9"/>
            <w:rFonts w:eastAsia="SimHei"/>
            <w:noProof/>
          </w:rPr>
          <w:t>传热与辐射</w:t>
        </w:r>
        <w:r>
          <w:rPr>
            <w:noProof/>
            <w:webHidden/>
          </w:rPr>
          <w:tab/>
        </w:r>
        <w:r>
          <w:rPr>
            <w:noProof/>
            <w:webHidden/>
          </w:rPr>
          <w:fldChar w:fldCharType="begin"/>
        </w:r>
        <w:r>
          <w:rPr>
            <w:noProof/>
            <w:webHidden/>
          </w:rPr>
          <w:instrText xml:space="preserve"> PAGEREF _Toc241669629 \h </w:instrText>
        </w:r>
        <w:r>
          <w:rPr>
            <w:noProof/>
            <w:webHidden/>
          </w:rPr>
        </w:r>
        <w:r>
          <w:rPr>
            <w:noProof/>
            <w:webHidden/>
          </w:rPr>
          <w:fldChar w:fldCharType="separate"/>
        </w:r>
        <w:r>
          <w:rPr>
            <w:noProof/>
            <w:webHidden/>
          </w:rPr>
          <w:t>11</w:t>
        </w:r>
        <w:r>
          <w:rPr>
            <w:noProof/>
            <w:webHidden/>
          </w:rPr>
          <w:fldChar w:fldCharType="end"/>
        </w:r>
      </w:hyperlink>
    </w:p>
    <w:p w14:paraId="0338FA4B" w14:textId="142D9C9B"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30" w:history="1">
        <w:r w:rsidRPr="00035709">
          <w:rPr>
            <w:rStyle w:val="aff9"/>
            <w:rFonts w:eastAsia="SimHei"/>
            <w:noProof/>
          </w:rPr>
          <w:t xml:space="preserve">3.6 </w:t>
        </w:r>
        <w:r w:rsidRPr="00035709">
          <w:rPr>
            <w:rStyle w:val="aff9"/>
            <w:rFonts w:eastAsia="SimHei"/>
            <w:noProof/>
          </w:rPr>
          <w:t>方块热源</w:t>
        </w:r>
        <w:r>
          <w:rPr>
            <w:noProof/>
            <w:webHidden/>
          </w:rPr>
          <w:tab/>
        </w:r>
        <w:r>
          <w:rPr>
            <w:noProof/>
            <w:webHidden/>
          </w:rPr>
          <w:fldChar w:fldCharType="begin"/>
        </w:r>
        <w:r>
          <w:rPr>
            <w:noProof/>
            <w:webHidden/>
          </w:rPr>
          <w:instrText xml:space="preserve"> PAGEREF _Toc241669630 \h </w:instrText>
        </w:r>
        <w:r>
          <w:rPr>
            <w:noProof/>
            <w:webHidden/>
          </w:rPr>
        </w:r>
        <w:r>
          <w:rPr>
            <w:noProof/>
            <w:webHidden/>
          </w:rPr>
          <w:fldChar w:fldCharType="separate"/>
        </w:r>
        <w:r>
          <w:rPr>
            <w:noProof/>
            <w:webHidden/>
          </w:rPr>
          <w:t>13</w:t>
        </w:r>
        <w:r>
          <w:rPr>
            <w:noProof/>
            <w:webHidden/>
          </w:rPr>
          <w:fldChar w:fldCharType="end"/>
        </w:r>
      </w:hyperlink>
    </w:p>
    <w:p w14:paraId="3BE6CA24" w14:textId="33E02B83"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31" w:history="1">
        <w:r w:rsidRPr="00035709">
          <w:rPr>
            <w:rStyle w:val="aff9"/>
            <w:rFonts w:eastAsia="SimHei"/>
            <w:noProof/>
          </w:rPr>
          <w:t xml:space="preserve">3.7 </w:t>
        </w:r>
        <w:r w:rsidRPr="00035709">
          <w:rPr>
            <w:rStyle w:val="aff9"/>
            <w:rFonts w:eastAsia="SimHei"/>
            <w:noProof/>
          </w:rPr>
          <w:t>冷却回路模型</w:t>
        </w:r>
        <w:r>
          <w:rPr>
            <w:noProof/>
            <w:webHidden/>
          </w:rPr>
          <w:tab/>
        </w:r>
        <w:r>
          <w:rPr>
            <w:noProof/>
            <w:webHidden/>
          </w:rPr>
          <w:fldChar w:fldCharType="begin"/>
        </w:r>
        <w:r>
          <w:rPr>
            <w:noProof/>
            <w:webHidden/>
          </w:rPr>
          <w:instrText xml:space="preserve"> PAGEREF _Toc241669631 \h </w:instrText>
        </w:r>
        <w:r>
          <w:rPr>
            <w:noProof/>
            <w:webHidden/>
          </w:rPr>
        </w:r>
        <w:r>
          <w:rPr>
            <w:noProof/>
            <w:webHidden/>
          </w:rPr>
          <w:fldChar w:fldCharType="separate"/>
        </w:r>
        <w:r>
          <w:rPr>
            <w:noProof/>
            <w:webHidden/>
          </w:rPr>
          <w:t>14</w:t>
        </w:r>
        <w:r>
          <w:rPr>
            <w:noProof/>
            <w:webHidden/>
          </w:rPr>
          <w:fldChar w:fldCharType="end"/>
        </w:r>
      </w:hyperlink>
    </w:p>
    <w:p w14:paraId="1FE59815" w14:textId="16E72B67"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32" w:history="1">
        <w:r w:rsidRPr="00035709">
          <w:rPr>
            <w:rStyle w:val="aff9"/>
            <w:rFonts w:eastAsia="SimHei"/>
            <w:noProof/>
          </w:rPr>
          <w:t xml:space="preserve">3.8 </w:t>
        </w:r>
        <w:r w:rsidRPr="00035709">
          <w:rPr>
            <w:rStyle w:val="aff9"/>
            <w:rFonts w:eastAsia="SimHei"/>
            <w:noProof/>
          </w:rPr>
          <w:t>求解设置</w:t>
        </w:r>
        <w:r>
          <w:rPr>
            <w:noProof/>
            <w:webHidden/>
          </w:rPr>
          <w:tab/>
        </w:r>
        <w:r>
          <w:rPr>
            <w:noProof/>
            <w:webHidden/>
          </w:rPr>
          <w:fldChar w:fldCharType="begin"/>
        </w:r>
        <w:r>
          <w:rPr>
            <w:noProof/>
            <w:webHidden/>
          </w:rPr>
          <w:instrText xml:space="preserve"> PAGEREF _Toc241669632 \h </w:instrText>
        </w:r>
        <w:r>
          <w:rPr>
            <w:noProof/>
            <w:webHidden/>
          </w:rPr>
        </w:r>
        <w:r>
          <w:rPr>
            <w:noProof/>
            <w:webHidden/>
          </w:rPr>
          <w:fldChar w:fldCharType="separate"/>
        </w:r>
        <w:r>
          <w:rPr>
            <w:noProof/>
            <w:webHidden/>
          </w:rPr>
          <w:t>15</w:t>
        </w:r>
        <w:r>
          <w:rPr>
            <w:noProof/>
            <w:webHidden/>
          </w:rPr>
          <w:fldChar w:fldCharType="end"/>
        </w:r>
      </w:hyperlink>
    </w:p>
    <w:p w14:paraId="46080F4E" w14:textId="61172D4C"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33" w:history="1">
        <w:r w:rsidRPr="00035709">
          <w:rPr>
            <w:rStyle w:val="aff9"/>
            <w:rFonts w:eastAsia="SimHei"/>
            <w:noProof/>
          </w:rPr>
          <w:t xml:space="preserve">3.9 </w:t>
        </w:r>
        <w:r w:rsidRPr="00035709">
          <w:rPr>
            <w:rStyle w:val="aff9"/>
            <w:rFonts w:eastAsia="SimHei"/>
            <w:noProof/>
          </w:rPr>
          <w:t>模型取定值与主要简化</w:t>
        </w:r>
        <w:r>
          <w:rPr>
            <w:noProof/>
            <w:webHidden/>
          </w:rPr>
          <w:tab/>
        </w:r>
        <w:r>
          <w:rPr>
            <w:noProof/>
            <w:webHidden/>
          </w:rPr>
          <w:fldChar w:fldCharType="begin"/>
        </w:r>
        <w:r>
          <w:rPr>
            <w:noProof/>
            <w:webHidden/>
          </w:rPr>
          <w:instrText xml:space="preserve"> PAGEREF _Toc241669633 \h </w:instrText>
        </w:r>
        <w:r>
          <w:rPr>
            <w:noProof/>
            <w:webHidden/>
          </w:rPr>
        </w:r>
        <w:r>
          <w:rPr>
            <w:noProof/>
            <w:webHidden/>
          </w:rPr>
          <w:fldChar w:fldCharType="separate"/>
        </w:r>
        <w:r>
          <w:rPr>
            <w:noProof/>
            <w:webHidden/>
          </w:rPr>
          <w:t>16</w:t>
        </w:r>
        <w:r>
          <w:rPr>
            <w:noProof/>
            <w:webHidden/>
          </w:rPr>
          <w:fldChar w:fldCharType="end"/>
        </w:r>
      </w:hyperlink>
    </w:p>
    <w:p w14:paraId="3E400D96" w14:textId="76516C5A" w:rsidR="00BB17F5" w:rsidRDefault="00BB17F5">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41669634" w:history="1">
        <w:r w:rsidRPr="00035709">
          <w:rPr>
            <w:rStyle w:val="aff9"/>
            <w:rFonts w:eastAsia="SimHei"/>
            <w:noProof/>
          </w:rPr>
          <w:t xml:space="preserve">4 </w:t>
        </w:r>
        <w:r w:rsidRPr="00035709">
          <w:rPr>
            <w:rStyle w:val="aff9"/>
            <w:rFonts w:eastAsia="SimHei"/>
            <w:noProof/>
          </w:rPr>
          <w:t>分析工况</w:t>
        </w:r>
        <w:r>
          <w:rPr>
            <w:noProof/>
            <w:webHidden/>
          </w:rPr>
          <w:tab/>
        </w:r>
        <w:r>
          <w:rPr>
            <w:noProof/>
            <w:webHidden/>
          </w:rPr>
          <w:fldChar w:fldCharType="begin"/>
        </w:r>
        <w:r>
          <w:rPr>
            <w:noProof/>
            <w:webHidden/>
          </w:rPr>
          <w:instrText xml:space="preserve"> PAGEREF _Toc241669634 \h </w:instrText>
        </w:r>
        <w:r>
          <w:rPr>
            <w:noProof/>
            <w:webHidden/>
          </w:rPr>
        </w:r>
        <w:r>
          <w:rPr>
            <w:noProof/>
            <w:webHidden/>
          </w:rPr>
          <w:fldChar w:fldCharType="separate"/>
        </w:r>
        <w:r>
          <w:rPr>
            <w:noProof/>
            <w:webHidden/>
          </w:rPr>
          <w:t>17</w:t>
        </w:r>
        <w:r>
          <w:rPr>
            <w:noProof/>
            <w:webHidden/>
          </w:rPr>
          <w:fldChar w:fldCharType="end"/>
        </w:r>
      </w:hyperlink>
    </w:p>
    <w:p w14:paraId="3A55FCB3" w14:textId="7761D293" w:rsidR="00BB17F5" w:rsidRDefault="00BB17F5">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41669635" w:history="1">
        <w:r w:rsidRPr="00035709">
          <w:rPr>
            <w:rStyle w:val="aff9"/>
            <w:rFonts w:eastAsia="SimHei"/>
            <w:noProof/>
          </w:rPr>
          <w:t xml:space="preserve">5 </w:t>
        </w:r>
        <w:r w:rsidRPr="00035709">
          <w:rPr>
            <w:rStyle w:val="aff9"/>
            <w:rFonts w:eastAsia="SimHei"/>
            <w:noProof/>
          </w:rPr>
          <w:t>分析结果</w:t>
        </w:r>
        <w:r>
          <w:rPr>
            <w:noProof/>
            <w:webHidden/>
          </w:rPr>
          <w:tab/>
        </w:r>
        <w:r>
          <w:rPr>
            <w:noProof/>
            <w:webHidden/>
          </w:rPr>
          <w:fldChar w:fldCharType="begin"/>
        </w:r>
        <w:r>
          <w:rPr>
            <w:noProof/>
            <w:webHidden/>
          </w:rPr>
          <w:instrText xml:space="preserve"> PAGEREF _Toc241669635 \h </w:instrText>
        </w:r>
        <w:r>
          <w:rPr>
            <w:noProof/>
            <w:webHidden/>
          </w:rPr>
        </w:r>
        <w:r>
          <w:rPr>
            <w:noProof/>
            <w:webHidden/>
          </w:rPr>
          <w:fldChar w:fldCharType="separate"/>
        </w:r>
        <w:r>
          <w:rPr>
            <w:noProof/>
            <w:webHidden/>
          </w:rPr>
          <w:t>18</w:t>
        </w:r>
        <w:r>
          <w:rPr>
            <w:noProof/>
            <w:webHidden/>
          </w:rPr>
          <w:fldChar w:fldCharType="end"/>
        </w:r>
      </w:hyperlink>
    </w:p>
    <w:p w14:paraId="0FCC2444" w14:textId="49ABB10E"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36" w:history="1">
        <w:r w:rsidRPr="00035709">
          <w:rPr>
            <w:rStyle w:val="aff9"/>
            <w:rFonts w:eastAsia="SimHei"/>
            <w:noProof/>
          </w:rPr>
          <w:t xml:space="preserve">5.1 EATCS </w:t>
        </w:r>
        <w:r w:rsidRPr="00035709">
          <w:rPr>
            <w:rStyle w:val="aff9"/>
            <w:rFonts w:eastAsia="SimHei"/>
            <w:noProof/>
          </w:rPr>
          <w:t>回路</w:t>
        </w:r>
        <w:r>
          <w:rPr>
            <w:noProof/>
            <w:webHidden/>
          </w:rPr>
          <w:tab/>
        </w:r>
        <w:r>
          <w:rPr>
            <w:noProof/>
            <w:webHidden/>
          </w:rPr>
          <w:fldChar w:fldCharType="begin"/>
        </w:r>
        <w:r>
          <w:rPr>
            <w:noProof/>
            <w:webHidden/>
          </w:rPr>
          <w:instrText xml:space="preserve"> PAGEREF _Toc241669636 \h </w:instrText>
        </w:r>
        <w:r>
          <w:rPr>
            <w:noProof/>
            <w:webHidden/>
          </w:rPr>
        </w:r>
        <w:r>
          <w:rPr>
            <w:noProof/>
            <w:webHidden/>
          </w:rPr>
          <w:fldChar w:fldCharType="separate"/>
        </w:r>
        <w:r>
          <w:rPr>
            <w:noProof/>
            <w:webHidden/>
          </w:rPr>
          <w:t>18</w:t>
        </w:r>
        <w:r>
          <w:rPr>
            <w:noProof/>
            <w:webHidden/>
          </w:rPr>
          <w:fldChar w:fldCharType="end"/>
        </w:r>
      </w:hyperlink>
    </w:p>
    <w:p w14:paraId="2597F1E3" w14:textId="5152A9C4"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37" w:history="1">
        <w:r w:rsidRPr="00035709">
          <w:rPr>
            <w:rStyle w:val="aff9"/>
            <w:rFonts w:eastAsia="SimHei"/>
            <w:noProof/>
          </w:rPr>
          <w:t xml:space="preserve">5.2 </w:t>
        </w:r>
        <w:r w:rsidRPr="00035709">
          <w:rPr>
            <w:rStyle w:val="aff9"/>
            <w:rFonts w:eastAsia="SimHei"/>
            <w:noProof/>
          </w:rPr>
          <w:t>散热器与</w:t>
        </w:r>
        <w:r w:rsidRPr="00035709">
          <w:rPr>
            <w:rStyle w:val="aff9"/>
            <w:rFonts w:eastAsia="SimHei"/>
            <w:noProof/>
          </w:rPr>
          <w:t xml:space="preserve"> PVR</w:t>
        </w:r>
        <w:r>
          <w:rPr>
            <w:noProof/>
            <w:webHidden/>
          </w:rPr>
          <w:tab/>
        </w:r>
        <w:r>
          <w:rPr>
            <w:noProof/>
            <w:webHidden/>
          </w:rPr>
          <w:fldChar w:fldCharType="begin"/>
        </w:r>
        <w:r>
          <w:rPr>
            <w:noProof/>
            <w:webHidden/>
          </w:rPr>
          <w:instrText xml:space="preserve"> PAGEREF _Toc241669637 \h </w:instrText>
        </w:r>
        <w:r>
          <w:rPr>
            <w:noProof/>
            <w:webHidden/>
          </w:rPr>
        </w:r>
        <w:r>
          <w:rPr>
            <w:noProof/>
            <w:webHidden/>
          </w:rPr>
          <w:fldChar w:fldCharType="separate"/>
        </w:r>
        <w:r>
          <w:rPr>
            <w:noProof/>
            <w:webHidden/>
          </w:rPr>
          <w:t>23</w:t>
        </w:r>
        <w:r>
          <w:rPr>
            <w:noProof/>
            <w:webHidden/>
          </w:rPr>
          <w:fldChar w:fldCharType="end"/>
        </w:r>
      </w:hyperlink>
    </w:p>
    <w:p w14:paraId="5127593F" w14:textId="388EFAC0"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38" w:history="1">
        <w:r w:rsidRPr="00035709">
          <w:rPr>
            <w:rStyle w:val="aff9"/>
            <w:rFonts w:eastAsia="SimHei"/>
            <w:noProof/>
          </w:rPr>
          <w:t xml:space="preserve">5.3 </w:t>
        </w:r>
        <w:r w:rsidRPr="00035709">
          <w:rPr>
            <w:rStyle w:val="aff9"/>
            <w:rFonts w:eastAsia="SimHei"/>
            <w:noProof/>
          </w:rPr>
          <w:t>各类部件温度</w:t>
        </w:r>
        <w:r>
          <w:rPr>
            <w:noProof/>
            <w:webHidden/>
          </w:rPr>
          <w:tab/>
        </w:r>
        <w:r>
          <w:rPr>
            <w:noProof/>
            <w:webHidden/>
          </w:rPr>
          <w:fldChar w:fldCharType="begin"/>
        </w:r>
        <w:r>
          <w:rPr>
            <w:noProof/>
            <w:webHidden/>
          </w:rPr>
          <w:instrText xml:space="preserve"> PAGEREF _Toc241669638 \h </w:instrText>
        </w:r>
        <w:r>
          <w:rPr>
            <w:noProof/>
            <w:webHidden/>
          </w:rPr>
        </w:r>
        <w:r>
          <w:rPr>
            <w:noProof/>
            <w:webHidden/>
          </w:rPr>
          <w:fldChar w:fldCharType="separate"/>
        </w:r>
        <w:r>
          <w:rPr>
            <w:noProof/>
            <w:webHidden/>
          </w:rPr>
          <w:t>28</w:t>
        </w:r>
        <w:r>
          <w:rPr>
            <w:noProof/>
            <w:webHidden/>
          </w:rPr>
          <w:fldChar w:fldCharType="end"/>
        </w:r>
      </w:hyperlink>
    </w:p>
    <w:p w14:paraId="6D97A02C" w14:textId="23998090"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39" w:history="1">
        <w:r w:rsidRPr="00035709">
          <w:rPr>
            <w:rStyle w:val="aff9"/>
            <w:rFonts w:eastAsia="SimHei"/>
            <w:noProof/>
          </w:rPr>
          <w:t xml:space="preserve">5.4 </w:t>
        </w:r>
        <w:r w:rsidRPr="00035709">
          <w:rPr>
            <w:rStyle w:val="aff9"/>
            <w:rFonts w:eastAsia="SimHei"/>
            <w:noProof/>
          </w:rPr>
          <w:t>方块热源</w:t>
        </w:r>
        <w:r>
          <w:rPr>
            <w:noProof/>
            <w:webHidden/>
          </w:rPr>
          <w:tab/>
        </w:r>
        <w:r>
          <w:rPr>
            <w:noProof/>
            <w:webHidden/>
          </w:rPr>
          <w:fldChar w:fldCharType="begin"/>
        </w:r>
        <w:r>
          <w:rPr>
            <w:noProof/>
            <w:webHidden/>
          </w:rPr>
          <w:instrText xml:space="preserve"> PAGEREF _Toc241669639 \h </w:instrText>
        </w:r>
        <w:r>
          <w:rPr>
            <w:noProof/>
            <w:webHidden/>
          </w:rPr>
        </w:r>
        <w:r>
          <w:rPr>
            <w:noProof/>
            <w:webHidden/>
          </w:rPr>
          <w:fldChar w:fldCharType="separate"/>
        </w:r>
        <w:r>
          <w:rPr>
            <w:noProof/>
            <w:webHidden/>
          </w:rPr>
          <w:t>38</w:t>
        </w:r>
        <w:r>
          <w:rPr>
            <w:noProof/>
            <w:webHidden/>
          </w:rPr>
          <w:fldChar w:fldCharType="end"/>
        </w:r>
      </w:hyperlink>
    </w:p>
    <w:p w14:paraId="6CE8B377" w14:textId="590DE9ED"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40" w:history="1">
        <w:r w:rsidRPr="00035709">
          <w:rPr>
            <w:rStyle w:val="aff9"/>
            <w:rFonts w:eastAsia="SimHei"/>
            <w:noProof/>
          </w:rPr>
          <w:t xml:space="preserve">5.5 </w:t>
        </w:r>
        <w:r w:rsidRPr="00035709">
          <w:rPr>
            <w:rStyle w:val="aff9"/>
            <w:rFonts w:eastAsia="SimHei"/>
            <w:noProof/>
          </w:rPr>
          <w:t>与规格和在轨数据对比</w:t>
        </w:r>
        <w:r>
          <w:rPr>
            <w:noProof/>
            <w:webHidden/>
          </w:rPr>
          <w:tab/>
        </w:r>
        <w:r>
          <w:rPr>
            <w:noProof/>
            <w:webHidden/>
          </w:rPr>
          <w:fldChar w:fldCharType="begin"/>
        </w:r>
        <w:r>
          <w:rPr>
            <w:noProof/>
            <w:webHidden/>
          </w:rPr>
          <w:instrText xml:space="preserve"> PAGEREF _Toc241669640 \h </w:instrText>
        </w:r>
        <w:r>
          <w:rPr>
            <w:noProof/>
            <w:webHidden/>
          </w:rPr>
        </w:r>
        <w:r>
          <w:rPr>
            <w:noProof/>
            <w:webHidden/>
          </w:rPr>
          <w:fldChar w:fldCharType="separate"/>
        </w:r>
        <w:r>
          <w:rPr>
            <w:noProof/>
            <w:webHidden/>
          </w:rPr>
          <w:t>40</w:t>
        </w:r>
        <w:r>
          <w:rPr>
            <w:noProof/>
            <w:webHidden/>
          </w:rPr>
          <w:fldChar w:fldCharType="end"/>
        </w:r>
      </w:hyperlink>
    </w:p>
    <w:p w14:paraId="3639C342" w14:textId="339DEA8C"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41" w:history="1">
        <w:r w:rsidRPr="00035709">
          <w:rPr>
            <w:rStyle w:val="aff9"/>
            <w:rFonts w:eastAsia="SimHei"/>
            <w:noProof/>
          </w:rPr>
          <w:t xml:space="preserve">5.6 </w:t>
        </w:r>
        <w:r w:rsidRPr="00035709">
          <w:rPr>
            <w:rStyle w:val="aff9"/>
            <w:rFonts w:eastAsia="SimHei"/>
            <w:noProof/>
          </w:rPr>
          <w:t>散热器排热能力</w:t>
        </w:r>
        <w:r>
          <w:rPr>
            <w:noProof/>
            <w:webHidden/>
          </w:rPr>
          <w:tab/>
        </w:r>
        <w:r>
          <w:rPr>
            <w:noProof/>
            <w:webHidden/>
          </w:rPr>
          <w:fldChar w:fldCharType="begin"/>
        </w:r>
        <w:r>
          <w:rPr>
            <w:noProof/>
            <w:webHidden/>
          </w:rPr>
          <w:instrText xml:space="preserve"> PAGEREF _Toc241669641 \h </w:instrText>
        </w:r>
        <w:r>
          <w:rPr>
            <w:noProof/>
            <w:webHidden/>
          </w:rPr>
        </w:r>
        <w:r>
          <w:rPr>
            <w:noProof/>
            <w:webHidden/>
          </w:rPr>
          <w:fldChar w:fldCharType="separate"/>
        </w:r>
        <w:r>
          <w:rPr>
            <w:noProof/>
            <w:webHidden/>
          </w:rPr>
          <w:t>43</w:t>
        </w:r>
        <w:r>
          <w:rPr>
            <w:noProof/>
            <w:webHidden/>
          </w:rPr>
          <w:fldChar w:fldCharType="end"/>
        </w:r>
      </w:hyperlink>
    </w:p>
    <w:p w14:paraId="61048B86" w14:textId="2D77B069" w:rsidR="00BB17F5" w:rsidRDefault="00BB17F5">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42" w:history="1">
        <w:r w:rsidRPr="00035709">
          <w:rPr>
            <w:rStyle w:val="aff9"/>
            <w:rFonts w:eastAsia="SimHei"/>
            <w:noProof/>
          </w:rPr>
          <w:t xml:space="preserve">5.7 </w:t>
        </w:r>
        <w:r w:rsidRPr="00035709">
          <w:rPr>
            <w:rStyle w:val="aff9"/>
            <w:rFonts w:eastAsia="SimHei"/>
            <w:noProof/>
          </w:rPr>
          <w:t>周期性与离散误差</w:t>
        </w:r>
        <w:r>
          <w:rPr>
            <w:noProof/>
            <w:webHidden/>
          </w:rPr>
          <w:tab/>
        </w:r>
        <w:r>
          <w:rPr>
            <w:noProof/>
            <w:webHidden/>
          </w:rPr>
          <w:fldChar w:fldCharType="begin"/>
        </w:r>
        <w:r>
          <w:rPr>
            <w:noProof/>
            <w:webHidden/>
          </w:rPr>
          <w:instrText xml:space="preserve"> PAGEREF _Toc241669642 \h </w:instrText>
        </w:r>
        <w:r>
          <w:rPr>
            <w:noProof/>
            <w:webHidden/>
          </w:rPr>
        </w:r>
        <w:r>
          <w:rPr>
            <w:noProof/>
            <w:webHidden/>
          </w:rPr>
          <w:fldChar w:fldCharType="separate"/>
        </w:r>
        <w:r>
          <w:rPr>
            <w:noProof/>
            <w:webHidden/>
          </w:rPr>
          <w:t>46</w:t>
        </w:r>
        <w:r>
          <w:rPr>
            <w:noProof/>
            <w:webHidden/>
          </w:rPr>
          <w:fldChar w:fldCharType="end"/>
        </w:r>
      </w:hyperlink>
    </w:p>
    <w:p w14:paraId="066977A3" w14:textId="0F040F9B" w:rsidR="00BB17F5" w:rsidRDefault="00BB17F5">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41669643" w:history="1">
        <w:r w:rsidRPr="00035709">
          <w:rPr>
            <w:rStyle w:val="aff9"/>
            <w:rFonts w:eastAsia="SimHei"/>
            <w:noProof/>
          </w:rPr>
          <w:t xml:space="preserve">6 </w:t>
        </w:r>
        <w:r w:rsidRPr="00035709">
          <w:rPr>
            <w:rStyle w:val="aff9"/>
            <w:rFonts w:eastAsia="SimHei"/>
            <w:noProof/>
          </w:rPr>
          <w:t>结论与建议</w:t>
        </w:r>
        <w:r>
          <w:rPr>
            <w:noProof/>
            <w:webHidden/>
          </w:rPr>
          <w:tab/>
        </w:r>
        <w:r>
          <w:rPr>
            <w:noProof/>
            <w:webHidden/>
          </w:rPr>
          <w:fldChar w:fldCharType="begin"/>
        </w:r>
        <w:r>
          <w:rPr>
            <w:noProof/>
            <w:webHidden/>
          </w:rPr>
          <w:instrText xml:space="preserve"> PAGEREF _Toc241669643 \h </w:instrText>
        </w:r>
        <w:r>
          <w:rPr>
            <w:noProof/>
            <w:webHidden/>
          </w:rPr>
        </w:r>
        <w:r>
          <w:rPr>
            <w:noProof/>
            <w:webHidden/>
          </w:rPr>
          <w:fldChar w:fldCharType="separate"/>
        </w:r>
        <w:r>
          <w:rPr>
            <w:noProof/>
            <w:webHidden/>
          </w:rPr>
          <w:t>47</w:t>
        </w:r>
        <w:r>
          <w:rPr>
            <w:noProof/>
            <w:webHidden/>
          </w:rPr>
          <w:fldChar w:fldCharType="end"/>
        </w:r>
      </w:hyperlink>
    </w:p>
    <w:p w14:paraId="171F6788" w14:textId="48BF78A3" w:rsidR="00BB17F5" w:rsidRDefault="00BB17F5">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41669644" w:history="1">
        <w:r w:rsidRPr="00035709">
          <w:rPr>
            <w:rStyle w:val="aff9"/>
            <w:rFonts w:eastAsia="SimHei"/>
            <w:noProof/>
          </w:rPr>
          <w:t>附录</w:t>
        </w:r>
        <w:r w:rsidRPr="00035709">
          <w:rPr>
            <w:rStyle w:val="aff9"/>
            <w:rFonts w:eastAsia="SimHei"/>
            <w:noProof/>
          </w:rPr>
          <w:t xml:space="preserve"> </w:t>
        </w:r>
        <w:r w:rsidRPr="00035709">
          <w:rPr>
            <w:rStyle w:val="aff9"/>
            <w:rFonts w:eastAsia="SimHei"/>
            <w:noProof/>
          </w:rPr>
          <w:t>文件与复现</w:t>
        </w:r>
        <w:r>
          <w:rPr>
            <w:noProof/>
            <w:webHidden/>
          </w:rPr>
          <w:tab/>
        </w:r>
        <w:r>
          <w:rPr>
            <w:noProof/>
            <w:webHidden/>
          </w:rPr>
          <w:fldChar w:fldCharType="begin"/>
        </w:r>
        <w:r>
          <w:rPr>
            <w:noProof/>
            <w:webHidden/>
          </w:rPr>
          <w:instrText xml:space="preserve"> PAGEREF _Toc241669644 \h </w:instrText>
        </w:r>
        <w:r>
          <w:rPr>
            <w:noProof/>
            <w:webHidden/>
          </w:rPr>
        </w:r>
        <w:r>
          <w:rPr>
            <w:noProof/>
            <w:webHidden/>
          </w:rPr>
          <w:fldChar w:fldCharType="separate"/>
        </w:r>
        <w:r>
          <w:rPr>
            <w:noProof/>
            <w:webHidden/>
          </w:rPr>
          <w:t>48</w:t>
        </w:r>
        <w:r>
          <w:rPr>
            <w:noProof/>
            <w:webHidden/>
          </w:rPr>
          <w:fldChar w:fldCharType="end"/>
        </w:r>
      </w:hyperlink>
    </w:p>
    <w:p w14:paraId="629E579F" w14:textId="2AD3928A" w:rsidR="00DD7CBE" w:rsidRDefault="000E79CB">
      <w:r>
        <w:fldChar w:fldCharType="end"/>
      </w:r>
    </w:p>
    <w:p w14:paraId="6F9449DF" w14:textId="77777777" w:rsidR="00DD7CBE" w:rsidRDefault="000E79CB">
      <w:r>
        <w:br w:type="page"/>
      </w:r>
    </w:p>
    <w:p w14:paraId="26E2EB6C" w14:textId="77777777" w:rsidR="00DD7CBE" w:rsidRDefault="000E79CB">
      <w:pPr>
        <w:pStyle w:val="1"/>
      </w:pPr>
      <w:bookmarkStart w:id="0" w:name="_Toc241669620"/>
      <w:r>
        <w:rPr>
          <w:rFonts w:ascii="Times New Roman" w:eastAsia="SimHei" w:hAnsi="Times New Roman" w:cs="Times New Roman"/>
        </w:rPr>
        <w:lastRenderedPageBreak/>
        <w:t xml:space="preserve">1 </w:t>
      </w:r>
      <w:r>
        <w:rPr>
          <w:rFonts w:ascii="Times New Roman" w:eastAsia="SimHei" w:hAnsi="Times New Roman" w:cs="Times New Roman"/>
        </w:rPr>
        <w:t>概述</w:t>
      </w:r>
      <w:bookmarkEnd w:id="0"/>
    </w:p>
    <w:p w14:paraId="6A6E4800" w14:textId="77777777" w:rsidR="00DD7CBE" w:rsidRDefault="000E79CB">
      <w:pPr>
        <w:ind w:firstLine="480"/>
      </w:pPr>
      <w:r>
        <w:t>本报告记录国际空间站有限元热模型的建立过程与轨道热分析结果。模型在</w:t>
      </w:r>
      <w:r>
        <w:t xml:space="preserve"> COMSOL Multiphysics 6.3 </w:t>
      </w:r>
      <w:r>
        <w:t>中由</w:t>
      </w:r>
      <w:r>
        <w:t xml:space="preserve"> Python </w:t>
      </w:r>
      <w:r>
        <w:t>脚本建立，几何、材料、表面性质与热负荷依据文献</w:t>
      </w:r>
      <w:r>
        <w:t xml:space="preserve"> A</w:t>
      </w:r>
      <w:r>
        <w:t>、</w:t>
      </w:r>
      <w:r>
        <w:t>B</w:t>
      </w:r>
      <w:r>
        <w:t>、</w:t>
      </w:r>
      <w:r>
        <w:t xml:space="preserve">C </w:t>
      </w:r>
      <w:r>
        <w:t>三份热控文献、</w:t>
      </w:r>
      <w:r>
        <w:t xml:space="preserve">NASA </w:t>
      </w:r>
      <w:r>
        <w:t>公开三维模型、</w:t>
      </w:r>
      <w:r>
        <w:t xml:space="preserve">SSP 30219 </w:t>
      </w:r>
      <w:r>
        <w:t>坐标系规范与公开工程资料确定，每个取值都注明了文献、公开资料或模型取定依据。舱内机柜、舱外电子设备与舱外载荷简化为方块热源。机柜与舱外电子设备的热量经冷板进入冷却回路，由散热器面板向深空辐射；舱外载荷不接冷板，由方块外表面直接向空间辐射。分析覆盖设计冷工况、设计热工况与平均环境工况，每个工况由轨道正午起连续计算</w:t>
      </w:r>
      <w:r>
        <w:t xml:space="preserve"> 16560 s</w:t>
      </w:r>
      <w:r>
        <w:t>，即</w:t>
      </w:r>
      <w:r>
        <w:t xml:space="preserve"> 2.98 </w:t>
      </w:r>
      <w:r>
        <w:t>个轨道周期，统计取最后一个轨道周期，文中称第三圈。另建散热器排热能力子模型，求</w:t>
      </w:r>
      <w:r>
        <w:t xml:space="preserve"> EATCS </w:t>
      </w:r>
      <w:r>
        <w:t>散热器在三个工况下的排热能力。</w:t>
      </w:r>
    </w:p>
    <w:p w14:paraId="23CD29ED" w14:textId="77777777" w:rsidR="00DD7CBE" w:rsidRDefault="000E79CB">
      <w:pPr>
        <w:pStyle w:val="21"/>
      </w:pPr>
      <w:bookmarkStart w:id="1" w:name="_Toc241669621"/>
      <w:r>
        <w:rPr>
          <w:rFonts w:ascii="Times New Roman" w:eastAsia="SimHei" w:hAnsi="Times New Roman" w:cs="Times New Roman"/>
        </w:rPr>
        <w:t xml:space="preserve">1.1 </w:t>
      </w:r>
      <w:r>
        <w:rPr>
          <w:rFonts w:ascii="Times New Roman" w:eastAsia="SimHei" w:hAnsi="Times New Roman" w:cs="Times New Roman"/>
        </w:rPr>
        <w:t>主要结论</w:t>
      </w:r>
      <w:bookmarkEnd w:id="1"/>
    </w:p>
    <w:p w14:paraId="10CE4197" w14:textId="77777777" w:rsidR="00DD7CBE" w:rsidRDefault="000E79CB">
      <w:pPr>
        <w:ind w:left="480" w:hanging="480"/>
      </w:pPr>
      <w:r>
        <w:rPr>
          <w:b/>
        </w:rPr>
        <w:t>1</w:t>
      </w:r>
      <w:r>
        <w:rPr>
          <w:b/>
        </w:rPr>
        <w:t xml:space="preserve">．　</w:t>
      </w:r>
      <w:r>
        <w:t>在</w:t>
      </w:r>
      <w:r>
        <w:t xml:space="preserve"> COMSOL </w:t>
      </w:r>
      <w:r>
        <w:t>中建立了国际空间站全站有限元热模型，包含</w:t>
      </w:r>
      <w:r>
        <w:t xml:space="preserve"> 19 </w:t>
      </w:r>
      <w:r>
        <w:t>个加压舱段共</w:t>
      </w:r>
      <w:r>
        <w:t xml:space="preserve"> 20 </w:t>
      </w:r>
      <w:r>
        <w:t>个舱体圆柱、</w:t>
      </w:r>
      <w:r>
        <w:t xml:space="preserve">12 </w:t>
      </w:r>
      <w:r>
        <w:t>个桁架段、</w:t>
      </w:r>
      <w:r>
        <w:t xml:space="preserve">6 </w:t>
      </w:r>
      <w:r>
        <w:t>个</w:t>
      </w:r>
      <w:r>
        <w:t xml:space="preserve"> EATCS </w:t>
      </w:r>
      <w:r>
        <w:t>散热器</w:t>
      </w:r>
      <w:r>
        <w:t xml:space="preserve"> ORU</w:t>
      </w:r>
      <w:r>
        <w:t>、</w:t>
      </w:r>
      <w:r>
        <w:t xml:space="preserve">4 </w:t>
      </w:r>
      <w:r>
        <w:t>台</w:t>
      </w:r>
      <w:r>
        <w:t xml:space="preserve"> PVR</w:t>
      </w:r>
      <w:r>
        <w:t>、</w:t>
      </w:r>
      <w:r>
        <w:t xml:space="preserve">18 </w:t>
      </w:r>
      <w:r>
        <w:t>块太阳翼毯面、</w:t>
      </w:r>
      <w:r>
        <w:t xml:space="preserve">108 </w:t>
      </w:r>
      <w:r>
        <w:t>个方块热源与</w:t>
      </w:r>
      <w:r>
        <w:t xml:space="preserve"> 6 </w:t>
      </w:r>
      <w:r>
        <w:t>个不发热的</w:t>
      </w:r>
      <w:r>
        <w:t xml:space="preserve"> EATCS </w:t>
      </w:r>
      <w:r>
        <w:t>设备方块。几何、材料、表面性质与热负荷的每个取值都注明了文献、公开资料或模型取定依据；参考姿态下的关节转轴与零位与</w:t>
      </w:r>
      <w:r>
        <w:t xml:space="preserve"> SSP 30219 </w:t>
      </w:r>
      <w:r>
        <w:t>一致，在轨转动按四个刚体辐射组近似，见第</w:t>
      </w:r>
      <w:r>
        <w:t xml:space="preserve"> 3.5 </w:t>
      </w:r>
      <w:r>
        <w:t>节。</w:t>
      </w:r>
    </w:p>
    <w:p w14:paraId="53B70530" w14:textId="77777777" w:rsidR="00DD7CBE" w:rsidRDefault="000E79CB">
      <w:pPr>
        <w:ind w:left="480" w:hanging="480"/>
      </w:pPr>
      <w:r>
        <w:rPr>
          <w:b/>
        </w:rPr>
        <w:t>2</w:t>
      </w:r>
      <w:r>
        <w:rPr>
          <w:b/>
        </w:rPr>
        <w:t xml:space="preserve">．　</w:t>
      </w:r>
      <w:r>
        <w:t>三个工况第三圈的回路</w:t>
      </w:r>
      <w:r>
        <w:t xml:space="preserve"> A </w:t>
      </w:r>
      <w:r>
        <w:t>收集热量平均为</w:t>
      </w:r>
      <w:r>
        <w:t xml:space="preserve"> 22.8 </w:t>
      </w:r>
      <w:r>
        <w:t>至</w:t>
      </w:r>
      <w:r>
        <w:t xml:space="preserve"> 23.0 kW</w:t>
      </w:r>
      <w:r>
        <w:t>，回路</w:t>
      </w:r>
      <w:r>
        <w:t xml:space="preserve"> B </w:t>
      </w:r>
      <w:r>
        <w:t>为</w:t>
      </w:r>
      <w:r>
        <w:t xml:space="preserve"> 25.0 </w:t>
      </w:r>
      <w:r>
        <w:t>至</w:t>
      </w:r>
      <w:r>
        <w:t xml:space="preserve"> 25.2 kW</w:t>
      </w:r>
      <w:r>
        <w:t>；散热器分流比平均</w:t>
      </w:r>
      <w:r>
        <w:t xml:space="preserve"> 0.06 </w:t>
      </w:r>
      <w:r>
        <w:t>至</w:t>
      </w:r>
      <w:r>
        <w:t xml:space="preserve"> 0.09</w:t>
      </w:r>
      <w:r>
        <w:t>，最大</w:t>
      </w:r>
      <w:r>
        <w:t xml:space="preserve"> 0.09</w:t>
      </w:r>
      <w:r>
        <w:t>；混合供液温度保持在</w:t>
      </w:r>
      <w:r>
        <w:t xml:space="preserve"> 2.8 °C</w:t>
      </w:r>
      <w:r>
        <w:t>，散热器出口氨温度在</w:t>
      </w:r>
      <w:r>
        <w:t xml:space="preserve"> −78.5 °C </w:t>
      </w:r>
      <w:r>
        <w:t>至</w:t>
      </w:r>
      <w:r>
        <w:t xml:space="preserve"> −45.2 °C </w:t>
      </w:r>
      <w:r>
        <w:t>之间，分流比很小时受面板换热算法影响偏低约</w:t>
      </w:r>
      <w:r>
        <w:t xml:space="preserve"> 2 K </w:t>
      </w:r>
      <w:r>
        <w:t>至</w:t>
      </w:r>
      <w:r>
        <w:t xml:space="preserve"> 3 K</w:t>
      </w:r>
      <w:r>
        <w:t>，见第</w:t>
      </w:r>
      <w:r>
        <w:t xml:space="preserve"> 5.5 </w:t>
      </w:r>
      <w:r>
        <w:t>节。收集热量仍随机柜升温缓慢增加，周期稳态时两回路合计约高</w:t>
      </w:r>
      <w:r>
        <w:t xml:space="preserve"> 1.7 kW</w:t>
      </w:r>
      <w:r>
        <w:t>，不改变散热器余量的结论。</w:t>
      </w:r>
    </w:p>
    <w:p w14:paraId="2F4ED948" w14:textId="77777777" w:rsidR="00DD7CBE" w:rsidRDefault="000E79CB">
      <w:pPr>
        <w:ind w:left="480" w:hanging="480"/>
      </w:pPr>
      <w:r>
        <w:rPr>
          <w:b/>
        </w:rPr>
        <w:t>3</w:t>
      </w:r>
      <w:r>
        <w:rPr>
          <w:b/>
        </w:rPr>
        <w:t xml:space="preserve">．　</w:t>
      </w:r>
      <w:r>
        <w:t>当前热负荷下</w:t>
      </w:r>
      <w:r>
        <w:t xml:space="preserve"> EATCS </w:t>
      </w:r>
      <w:r>
        <w:t>散热器分流比很小，流经散热器的少量氨被冷却到接近面板的辐射平衡温度。设计冷工况散热器面板最低</w:t>
      </w:r>
      <w:r>
        <w:t xml:space="preserve"> −77.8 °C</w:t>
      </w:r>
      <w:r>
        <w:t>，接近</w:t>
      </w:r>
      <w:r>
        <w:t xml:space="preserve"> −77 °C </w:t>
      </w:r>
      <w:r>
        <w:t>的冰点；分流比很小时模型按氨进出口平均温度计算面板换热，出口端面板偏冷约</w:t>
      </w:r>
      <w:r>
        <w:t xml:space="preserve"> 2 K</w:t>
      </w:r>
      <w:r>
        <w:t>，按传热单元数法逐块估算的面板最低温度约</w:t>
      </w:r>
      <w:r>
        <w:t xml:space="preserve"> −76 °C</w:t>
      </w:r>
      <w:r>
        <w:t>。模型采用理想指向规律，散热器排热又因理想化处理偏多；实际运行中散热器按</w:t>
      </w:r>
      <w:r>
        <w:t xml:space="preserve"> RGAC </w:t>
      </w:r>
      <w:r>
        <w:t>计算的目标转角调整以防冻，文献</w:t>
      </w:r>
      <w:r>
        <w:t xml:space="preserve"> D16 </w:t>
      </w:r>
      <w:r>
        <w:t>记录的</w:t>
      </w:r>
      <w:r>
        <w:t xml:space="preserve"> P1 </w:t>
      </w:r>
      <w:r>
        <w:t>散热器在轨最低读数约为</w:t>
      </w:r>
      <w:r>
        <w:t xml:space="preserve"> −54 °C</w:t>
      </w:r>
      <w:r>
        <w:t>。按</w:t>
      </w:r>
      <w:r>
        <w:t xml:space="preserve"> SSP 41000 </w:t>
      </w:r>
      <w:r>
        <w:t>规定的</w:t>
      </w:r>
      <w:r>
        <w:t xml:space="preserve"> 270 nmi </w:t>
      </w:r>
      <w:r>
        <w:t>高度计算时，冷工况受到的地球红外与反照更少，冰点余量更小。</w:t>
      </w:r>
    </w:p>
    <w:p w14:paraId="7EF266A2" w14:textId="77777777" w:rsidR="00DD7CBE" w:rsidRDefault="000E79CB">
      <w:pPr>
        <w:ind w:left="480" w:hanging="480"/>
      </w:pPr>
      <w:r>
        <w:rPr>
          <w:b/>
        </w:rPr>
        <w:lastRenderedPageBreak/>
        <w:t>4</w:t>
      </w:r>
      <w:r>
        <w:rPr>
          <w:b/>
        </w:rPr>
        <w:t xml:space="preserve">．　</w:t>
      </w:r>
      <w:r>
        <w:t>舱内机柜、</w:t>
      </w:r>
      <w:r>
        <w:t>MBSU</w:t>
      </w:r>
      <w:r>
        <w:t>、</w:t>
      </w:r>
      <w:r>
        <w:t xml:space="preserve">DDCU </w:t>
      </w:r>
      <w:r>
        <w:t>与</w:t>
      </w:r>
      <w:r>
        <w:t xml:space="preserve"> IEA </w:t>
      </w:r>
      <w:r>
        <w:t>等接冷板的方块，冷板面温度约等于冷却液温度加上功率除以冷板换热系数与冷板面积之积，方块温度再高出内部导热温差，由取定的冷板参数决定，三个工况的机柜温度相同，机柜最高温度</w:t>
      </w:r>
      <w:r>
        <w:t xml:space="preserve"> 27.1 °C</w:t>
      </w:r>
      <w:r>
        <w:t>。模型用这些方块把热量按设定路径送入回路，方块温度不用于判断机柜是否满足文献</w:t>
      </w:r>
      <w:r>
        <w:t xml:space="preserve"> D13 </w:t>
      </w:r>
      <w:r>
        <w:t>前面板</w:t>
      </w:r>
      <w:r>
        <w:t xml:space="preserve"> 37 °C </w:t>
      </w:r>
      <w:r>
        <w:t>的限值。</w:t>
      </w:r>
    </w:p>
    <w:p w14:paraId="34585FFF" w14:textId="77777777" w:rsidR="00DD7CBE" w:rsidRDefault="000E79CB">
      <w:pPr>
        <w:ind w:left="480" w:hanging="480"/>
      </w:pPr>
      <w:r>
        <w:rPr>
          <w:b/>
        </w:rPr>
        <w:t>5</w:t>
      </w:r>
      <w:r>
        <w:rPr>
          <w:b/>
        </w:rPr>
        <w:t xml:space="preserve">．　</w:t>
      </w:r>
      <w:r>
        <w:t>舱外载荷不接冷板，第三圈平均温度在设计冷工况为</w:t>
      </w:r>
      <w:r>
        <w:t xml:space="preserve"> −26.3 °C </w:t>
      </w:r>
      <w:r>
        <w:t>至</w:t>
      </w:r>
      <w:r>
        <w:t xml:space="preserve"> −19.4 °C</w:t>
      </w:r>
      <w:r>
        <w:t>，在设计热工况为</w:t>
      </w:r>
      <w:r>
        <w:t xml:space="preserve"> −29.3 °C </w:t>
      </w:r>
      <w:r>
        <w:t>至</w:t>
      </w:r>
      <w:r>
        <w:t xml:space="preserve"> −6.7 °C</w:t>
      </w:r>
      <w:r>
        <w:t>，是受轨道环境影响最大的方块热源。</w:t>
      </w:r>
      <w:r>
        <w:t xml:space="preserve">ELC2 </w:t>
      </w:r>
      <w:r>
        <w:t>在设计热工况中比设计冷工况更冷，原因是</w:t>
      </w:r>
      <w:r>
        <w:t xml:space="preserve"> β </w:t>
      </w:r>
      <w:r>
        <w:t>为</w:t>
      </w:r>
      <w:r>
        <w:t xml:space="preserve"> 75° </w:t>
      </w:r>
      <w:r>
        <w:t>时太阳从左舷一侧照射，</w:t>
      </w:r>
      <w:r>
        <w:t xml:space="preserve">ELC2 </w:t>
      </w:r>
      <w:r>
        <w:t>位于</w:t>
      </w:r>
      <w:r>
        <w:t xml:space="preserve"> AMS-02 </w:t>
      </w:r>
      <w:r>
        <w:t>的右舷侧，受其遮挡。载荷方块的时间常数约</w:t>
      </w:r>
      <w:r>
        <w:t xml:space="preserve"> 5 h</w:t>
      </w:r>
      <w:r>
        <w:t>，第三圈平均温度每圈仍变化最多</w:t>
      </w:r>
      <w:r>
        <w:t xml:space="preserve"> 0.9 K</w:t>
      </w:r>
      <w:r>
        <w:t>，达到周期稳态时还会变化约</w:t>
      </w:r>
      <w:r>
        <w:t xml:space="preserve"> 3 K</w:t>
      </w:r>
      <w:r>
        <w:t>。</w:t>
      </w:r>
    </w:p>
    <w:p w14:paraId="3D6778F4" w14:textId="77777777" w:rsidR="00DD7CBE" w:rsidRDefault="000E79CB">
      <w:pPr>
        <w:ind w:left="480" w:hanging="480"/>
      </w:pPr>
      <w:r>
        <w:rPr>
          <w:b/>
        </w:rPr>
        <w:t>6</w:t>
      </w:r>
      <w:r>
        <w:rPr>
          <w:b/>
        </w:rPr>
        <w:t xml:space="preserve">．　</w:t>
      </w:r>
      <w:r>
        <w:t>散热器排热能力子模型令全部氨流经散热器。设计热工况下单回路排热</w:t>
      </w:r>
      <w:r>
        <w:t xml:space="preserve"> 35 kW </w:t>
      </w:r>
      <w:r>
        <w:t>时，出口温度一圈内的最高值为</w:t>
      </w:r>
      <w:r>
        <w:t xml:space="preserve"> −22.7 °C</w:t>
      </w:r>
      <w:r>
        <w:t>，低于</w:t>
      </w:r>
      <w:r>
        <w:t xml:space="preserve"> 2.8 °C </w:t>
      </w:r>
      <w:r>
        <w:t>设定点，模型散热器满足单回路</w:t>
      </w:r>
      <w:r>
        <w:t xml:space="preserve"> 35 kW </w:t>
      </w:r>
      <w:r>
        <w:t>的排热要求。出口温度一圈最高值达到</w:t>
      </w:r>
      <w:r>
        <w:t xml:space="preserve"> 2.8 °C </w:t>
      </w:r>
      <w:r>
        <w:t>时，回路</w:t>
      </w:r>
      <w:r>
        <w:t xml:space="preserve"> A </w:t>
      </w:r>
      <w:r>
        <w:t>与回路</w:t>
      </w:r>
      <w:r>
        <w:t xml:space="preserve"> B </w:t>
      </w:r>
      <w:r>
        <w:t>分别可排出</w:t>
      </w:r>
      <w:r>
        <w:t xml:space="preserve"> 86 kW </w:t>
      </w:r>
      <w:r>
        <w:t>与</w:t>
      </w:r>
      <w:r>
        <w:t xml:space="preserve"> 81 kW</w:t>
      </w:r>
      <w:r>
        <w:t>，高于公开资料的估算值。差别来自两方面：排热量增大时散热器入口温度随之升高，模型又作了理想化处理；该值应看作排热能力的上限。面板换热系数取</w:t>
      </w:r>
      <w:r>
        <w:t xml:space="preserve"> 40 W·m⁻²·K⁻¹ </w:t>
      </w:r>
      <w:r>
        <w:t>时两回路分别为</w:t>
      </w:r>
      <w:r>
        <w:t xml:space="preserve"> 74 kW </w:t>
      </w:r>
      <w:r>
        <w:t>与</w:t>
      </w:r>
      <w:r>
        <w:t xml:space="preserve"> 70 kW</w:t>
      </w:r>
      <w:r>
        <w:t>。设计热工况环境比规范原意温和，吸收率取</w:t>
      </w:r>
      <w:r>
        <w:t xml:space="preserve"> 0.36 </w:t>
      </w:r>
      <w:r>
        <w:t>时</w:t>
      </w:r>
      <w:r>
        <w:t xml:space="preserve"> 35 kW </w:t>
      </w:r>
      <w:r>
        <w:t>的出口温度升高约</w:t>
      </w:r>
      <w:r>
        <w:t xml:space="preserve"> 1.8 K</w:t>
      </w:r>
      <w:r>
        <w:t>，结论不变；</w:t>
      </w:r>
      <w:r>
        <w:t xml:space="preserve">2019 </w:t>
      </w:r>
      <w:r>
        <w:t>年回路</w:t>
      </w:r>
      <w:r>
        <w:t xml:space="preserve"> B </w:t>
      </w:r>
      <w:r>
        <w:t>实际只有五条散热器流路工作；散热器入口温度按</w:t>
      </w:r>
      <w:r>
        <w:t xml:space="preserve"> 17 °C </w:t>
      </w:r>
      <w:r>
        <w:t>封顶时，回路</w:t>
      </w:r>
      <w:r>
        <w:t xml:space="preserve"> A </w:t>
      </w:r>
      <w:r>
        <w:t>与回路</w:t>
      </w:r>
      <w:r>
        <w:t xml:space="preserve"> B </w:t>
      </w:r>
      <w:r>
        <w:t>的收集热量分别约为</w:t>
      </w:r>
      <w:r>
        <w:t xml:space="preserve"> 68 kW </w:t>
      </w:r>
      <w:r>
        <w:t>与</w:t>
      </w:r>
      <w:r>
        <w:t xml:space="preserve"> 74 kW</w:t>
      </w:r>
      <w:r>
        <w:t>。</w:t>
      </w:r>
    </w:p>
    <w:p w14:paraId="4597EEC6" w14:textId="77777777" w:rsidR="00DD7CBE" w:rsidRDefault="000E79CB">
      <w:pPr>
        <w:ind w:left="480" w:hanging="480"/>
      </w:pPr>
      <w:r>
        <w:rPr>
          <w:b/>
        </w:rPr>
        <w:t>7</w:t>
      </w:r>
      <w:r>
        <w:rPr>
          <w:b/>
        </w:rPr>
        <w:t xml:space="preserve">．　</w:t>
      </w:r>
      <w:r>
        <w:t>美国太阳翼光照段最高温度在设计冷工况为</w:t>
      </w:r>
      <w:r>
        <w:t xml:space="preserve"> 57.3 °C</w:t>
      </w:r>
      <w:r>
        <w:t>，与文献</w:t>
      </w:r>
      <w:r>
        <w:t xml:space="preserve"> D18 </w:t>
      </w:r>
      <w:r>
        <w:t>寿命初期</w:t>
      </w:r>
      <w:r>
        <w:t xml:space="preserve"> β </w:t>
      </w:r>
      <w:r>
        <w:t>为</w:t>
      </w:r>
      <w:r>
        <w:t xml:space="preserve"> 0° </w:t>
      </w:r>
      <w:r>
        <w:t>的计算值</w:t>
      </w:r>
      <w:r>
        <w:t xml:space="preserve"> +53 °C </w:t>
      </w:r>
      <w:r>
        <w:t>相差</w:t>
      </w:r>
      <w:r>
        <w:t xml:space="preserve"> 4.3 K</w:t>
      </w:r>
      <w:r>
        <w:t>；平均环境工况为</w:t>
      </w:r>
      <w:r>
        <w:t xml:space="preserve"> 66.6 °C</w:t>
      </w:r>
      <w:r>
        <w:t>，高出</w:t>
      </w:r>
      <w:r>
        <w:t xml:space="preserve"> 13.6 K</w:t>
      </w:r>
      <w:r>
        <w:t>，其中约</w:t>
      </w:r>
      <w:r>
        <w:t xml:space="preserve"> 9.3 K </w:t>
      </w:r>
      <w:r>
        <w:t>来自两个工况的环境差别，电池面发射率取</w:t>
      </w:r>
      <w:r>
        <w:t xml:space="preserve"> 0.82 </w:t>
      </w:r>
      <w:r>
        <w:t>低于文献</w:t>
      </w:r>
      <w:r>
        <w:t xml:space="preserve"> D18 </w:t>
      </w:r>
      <w:r>
        <w:t>的</w:t>
      </w:r>
      <w:r>
        <w:t xml:space="preserve"> 0.86</w:t>
      </w:r>
      <w:r>
        <w:t>，也使计算温度偏高约</w:t>
      </w:r>
      <w:r>
        <w:t xml:space="preserve"> 4 K</w:t>
      </w:r>
      <w:r>
        <w:t>。出影时约</w:t>
      </w:r>
      <w:r>
        <w:t xml:space="preserve"> −80 °C </w:t>
      </w:r>
      <w:r>
        <w:t>与文献</w:t>
      </w:r>
      <w:r>
        <w:t xml:space="preserve"> O14 </w:t>
      </w:r>
      <w:r>
        <w:t>的在轨特征一致，该项是面热容的标定项。</w:t>
      </w:r>
    </w:p>
    <w:p w14:paraId="70AFFC5E" w14:textId="77777777" w:rsidR="00DD7CBE" w:rsidRDefault="000E79CB">
      <w:pPr>
        <w:pStyle w:val="21"/>
      </w:pPr>
      <w:bookmarkStart w:id="2" w:name="_Toc241669622"/>
      <w:r>
        <w:rPr>
          <w:rFonts w:ascii="Times New Roman" w:eastAsia="SimHei" w:hAnsi="Times New Roman" w:cs="Times New Roman"/>
        </w:rPr>
        <w:t xml:space="preserve">1.2 </w:t>
      </w:r>
      <w:r>
        <w:rPr>
          <w:rFonts w:ascii="Times New Roman" w:eastAsia="SimHei" w:hAnsi="Times New Roman" w:cs="Times New Roman"/>
        </w:rPr>
        <w:t>缩略语</w:t>
      </w:r>
      <w:bookmarkEnd w:id="2"/>
    </w:p>
    <w:p w14:paraId="2A718535" w14:textId="77777777" w:rsidR="00DD7CBE" w:rsidRDefault="000E79CB">
      <w:pPr>
        <w:keepNext/>
        <w:spacing w:before="80" w:after="120"/>
        <w:jc w:val="center"/>
      </w:pPr>
      <w:r>
        <w:rPr>
          <w:rFonts w:eastAsia="SimHei"/>
          <w:b/>
          <w:sz w:val="21"/>
        </w:rPr>
        <w:t>表</w:t>
      </w:r>
      <w:r>
        <w:rPr>
          <w:rFonts w:eastAsia="SimHei"/>
          <w:b/>
          <w:sz w:val="21"/>
        </w:rPr>
        <w:t xml:space="preserve"> 1  </w:t>
      </w:r>
      <w:r>
        <w:rPr>
          <w:rFonts w:eastAsia="SimHei"/>
          <w:b/>
          <w:sz w:val="21"/>
        </w:rPr>
        <w:t>缩略语</w:t>
      </w:r>
    </w:p>
    <w:tbl>
      <w:tblPr>
        <w:tblStyle w:val="aff1"/>
        <w:tblW w:w="0" w:type="auto"/>
        <w:jc w:val="center"/>
        <w:tblLayout w:type="fixed"/>
        <w:tblLook w:val="04A0" w:firstRow="1" w:lastRow="0" w:firstColumn="1" w:lastColumn="0" w:noHBand="0" w:noVBand="1"/>
      </w:tblPr>
      <w:tblGrid>
        <w:gridCol w:w="1701"/>
        <w:gridCol w:w="4195"/>
        <w:gridCol w:w="3061"/>
      </w:tblGrid>
      <w:tr w:rsidR="00DD7CBE" w14:paraId="5BDD6E0A" w14:textId="77777777">
        <w:trPr>
          <w:tblHeader/>
          <w:jc w:val="center"/>
        </w:trPr>
        <w:tc>
          <w:tcPr>
            <w:tcW w:w="1701" w:type="dxa"/>
            <w:shd w:val="clear" w:color="auto" w:fill="E7ECF2"/>
            <w:vAlign w:val="center"/>
          </w:tcPr>
          <w:p w14:paraId="600FFAD3" w14:textId="77777777" w:rsidR="00DD7CBE" w:rsidRDefault="000E79CB">
            <w:pPr>
              <w:spacing w:after="20" w:line="276" w:lineRule="auto"/>
              <w:jc w:val="center"/>
            </w:pPr>
            <w:r>
              <w:rPr>
                <w:rFonts w:eastAsia="SimHei"/>
                <w:b/>
                <w:sz w:val="21"/>
              </w:rPr>
              <w:t>缩略语</w:t>
            </w:r>
          </w:p>
        </w:tc>
        <w:tc>
          <w:tcPr>
            <w:tcW w:w="4195" w:type="dxa"/>
            <w:shd w:val="clear" w:color="auto" w:fill="E7ECF2"/>
            <w:vAlign w:val="center"/>
          </w:tcPr>
          <w:p w14:paraId="60164FCF" w14:textId="77777777" w:rsidR="00DD7CBE" w:rsidRDefault="000E79CB">
            <w:pPr>
              <w:spacing w:after="20" w:line="276" w:lineRule="auto"/>
              <w:jc w:val="center"/>
            </w:pPr>
            <w:r>
              <w:rPr>
                <w:rFonts w:eastAsia="SimHei"/>
                <w:b/>
                <w:sz w:val="21"/>
              </w:rPr>
              <w:t>英文全称</w:t>
            </w:r>
          </w:p>
        </w:tc>
        <w:tc>
          <w:tcPr>
            <w:tcW w:w="3061" w:type="dxa"/>
            <w:shd w:val="clear" w:color="auto" w:fill="E7ECF2"/>
            <w:vAlign w:val="center"/>
          </w:tcPr>
          <w:p w14:paraId="5300AC43" w14:textId="77777777" w:rsidR="00DD7CBE" w:rsidRDefault="000E79CB">
            <w:pPr>
              <w:spacing w:after="20" w:line="276" w:lineRule="auto"/>
              <w:jc w:val="center"/>
            </w:pPr>
            <w:r>
              <w:rPr>
                <w:rFonts w:eastAsia="SimHei"/>
                <w:b/>
                <w:sz w:val="21"/>
              </w:rPr>
              <w:t>中文名称</w:t>
            </w:r>
          </w:p>
        </w:tc>
      </w:tr>
      <w:tr w:rsidR="00DD7CBE" w14:paraId="68BDF984" w14:textId="77777777">
        <w:trPr>
          <w:jc w:val="center"/>
        </w:trPr>
        <w:tc>
          <w:tcPr>
            <w:tcW w:w="1701" w:type="dxa"/>
            <w:vAlign w:val="center"/>
          </w:tcPr>
          <w:p w14:paraId="58D35E75" w14:textId="77777777" w:rsidR="00DD7CBE" w:rsidRDefault="000E79CB">
            <w:pPr>
              <w:spacing w:after="20" w:line="276" w:lineRule="auto"/>
            </w:pPr>
            <w:r>
              <w:rPr>
                <w:sz w:val="21"/>
              </w:rPr>
              <w:t>EATCS</w:t>
            </w:r>
          </w:p>
        </w:tc>
        <w:tc>
          <w:tcPr>
            <w:tcW w:w="4195" w:type="dxa"/>
            <w:vAlign w:val="center"/>
          </w:tcPr>
          <w:p w14:paraId="3FDB8CC4" w14:textId="77777777" w:rsidR="00DD7CBE" w:rsidRDefault="000E79CB">
            <w:pPr>
              <w:spacing w:after="20" w:line="276" w:lineRule="auto"/>
            </w:pPr>
            <w:r>
              <w:rPr>
                <w:sz w:val="21"/>
              </w:rPr>
              <w:t>External Active Thermal Control System</w:t>
            </w:r>
          </w:p>
        </w:tc>
        <w:tc>
          <w:tcPr>
            <w:tcW w:w="3061" w:type="dxa"/>
            <w:vAlign w:val="center"/>
          </w:tcPr>
          <w:p w14:paraId="64B40202" w14:textId="77777777" w:rsidR="00DD7CBE" w:rsidRDefault="000E79CB">
            <w:pPr>
              <w:spacing w:after="20" w:line="276" w:lineRule="auto"/>
            </w:pPr>
            <w:r>
              <w:rPr>
                <w:sz w:val="21"/>
              </w:rPr>
              <w:t>舱外主动热控系统</w:t>
            </w:r>
          </w:p>
        </w:tc>
      </w:tr>
      <w:tr w:rsidR="00DD7CBE" w14:paraId="1A8B21F4" w14:textId="77777777">
        <w:trPr>
          <w:jc w:val="center"/>
        </w:trPr>
        <w:tc>
          <w:tcPr>
            <w:tcW w:w="1701" w:type="dxa"/>
            <w:vAlign w:val="center"/>
          </w:tcPr>
          <w:p w14:paraId="5B1A2148" w14:textId="77777777" w:rsidR="00DD7CBE" w:rsidRDefault="000E79CB">
            <w:pPr>
              <w:spacing w:after="20" w:line="276" w:lineRule="auto"/>
            </w:pPr>
            <w:r>
              <w:rPr>
                <w:sz w:val="21"/>
              </w:rPr>
              <w:t>IATCS</w:t>
            </w:r>
          </w:p>
        </w:tc>
        <w:tc>
          <w:tcPr>
            <w:tcW w:w="4195" w:type="dxa"/>
            <w:vAlign w:val="center"/>
          </w:tcPr>
          <w:p w14:paraId="147BA951" w14:textId="77777777" w:rsidR="00DD7CBE" w:rsidRDefault="000E79CB">
            <w:pPr>
              <w:spacing w:after="20" w:line="276" w:lineRule="auto"/>
            </w:pPr>
            <w:r>
              <w:rPr>
                <w:sz w:val="21"/>
              </w:rPr>
              <w:t>Internal Active Thermal Control System</w:t>
            </w:r>
          </w:p>
        </w:tc>
        <w:tc>
          <w:tcPr>
            <w:tcW w:w="3061" w:type="dxa"/>
            <w:vAlign w:val="center"/>
          </w:tcPr>
          <w:p w14:paraId="671B39F4" w14:textId="77777777" w:rsidR="00DD7CBE" w:rsidRDefault="000E79CB">
            <w:pPr>
              <w:spacing w:after="20" w:line="276" w:lineRule="auto"/>
            </w:pPr>
            <w:r>
              <w:rPr>
                <w:sz w:val="21"/>
              </w:rPr>
              <w:t>舱内主动热控系统</w:t>
            </w:r>
          </w:p>
        </w:tc>
      </w:tr>
      <w:tr w:rsidR="00DD7CBE" w14:paraId="552F425E" w14:textId="77777777">
        <w:trPr>
          <w:jc w:val="center"/>
        </w:trPr>
        <w:tc>
          <w:tcPr>
            <w:tcW w:w="1701" w:type="dxa"/>
            <w:vAlign w:val="center"/>
          </w:tcPr>
          <w:p w14:paraId="66A25F16" w14:textId="77777777" w:rsidR="00DD7CBE" w:rsidRDefault="000E79CB">
            <w:pPr>
              <w:spacing w:after="20" w:line="276" w:lineRule="auto"/>
            </w:pPr>
            <w:r>
              <w:rPr>
                <w:sz w:val="21"/>
              </w:rPr>
              <w:lastRenderedPageBreak/>
              <w:t>PVTCS</w:t>
            </w:r>
          </w:p>
        </w:tc>
        <w:tc>
          <w:tcPr>
            <w:tcW w:w="4195" w:type="dxa"/>
            <w:vAlign w:val="center"/>
          </w:tcPr>
          <w:p w14:paraId="7E26B9D6" w14:textId="77777777" w:rsidR="00DD7CBE" w:rsidRDefault="000E79CB">
            <w:pPr>
              <w:spacing w:after="20" w:line="276" w:lineRule="auto"/>
            </w:pPr>
            <w:r>
              <w:rPr>
                <w:sz w:val="21"/>
              </w:rPr>
              <w:t>Photovoltaic Thermal Control System</w:t>
            </w:r>
          </w:p>
        </w:tc>
        <w:tc>
          <w:tcPr>
            <w:tcW w:w="3061" w:type="dxa"/>
            <w:vAlign w:val="center"/>
          </w:tcPr>
          <w:p w14:paraId="2EB447B2" w14:textId="77777777" w:rsidR="00DD7CBE" w:rsidRDefault="000E79CB">
            <w:pPr>
              <w:spacing w:after="20" w:line="276" w:lineRule="auto"/>
            </w:pPr>
            <w:r>
              <w:rPr>
                <w:sz w:val="21"/>
              </w:rPr>
              <w:t>光伏热控系统</w:t>
            </w:r>
          </w:p>
        </w:tc>
      </w:tr>
      <w:tr w:rsidR="00DD7CBE" w14:paraId="0376CFA2" w14:textId="77777777">
        <w:trPr>
          <w:jc w:val="center"/>
        </w:trPr>
        <w:tc>
          <w:tcPr>
            <w:tcW w:w="1701" w:type="dxa"/>
            <w:vAlign w:val="center"/>
          </w:tcPr>
          <w:p w14:paraId="1111EDAA" w14:textId="77777777" w:rsidR="00DD7CBE" w:rsidRDefault="000E79CB">
            <w:pPr>
              <w:spacing w:after="20" w:line="276" w:lineRule="auto"/>
            </w:pPr>
            <w:r>
              <w:rPr>
                <w:sz w:val="21"/>
              </w:rPr>
              <w:t>PVR</w:t>
            </w:r>
          </w:p>
        </w:tc>
        <w:tc>
          <w:tcPr>
            <w:tcW w:w="4195" w:type="dxa"/>
            <w:vAlign w:val="center"/>
          </w:tcPr>
          <w:p w14:paraId="77D73A3E" w14:textId="77777777" w:rsidR="00DD7CBE" w:rsidRDefault="000E79CB">
            <w:pPr>
              <w:spacing w:after="20" w:line="276" w:lineRule="auto"/>
            </w:pPr>
            <w:r>
              <w:rPr>
                <w:sz w:val="21"/>
              </w:rPr>
              <w:t>Photovoltaic Radiator</w:t>
            </w:r>
          </w:p>
        </w:tc>
        <w:tc>
          <w:tcPr>
            <w:tcW w:w="3061" w:type="dxa"/>
            <w:vAlign w:val="center"/>
          </w:tcPr>
          <w:p w14:paraId="16E2522A" w14:textId="77777777" w:rsidR="00DD7CBE" w:rsidRDefault="000E79CB">
            <w:pPr>
              <w:spacing w:after="20" w:line="276" w:lineRule="auto"/>
            </w:pPr>
            <w:r>
              <w:rPr>
                <w:sz w:val="21"/>
              </w:rPr>
              <w:t>光伏散热器</w:t>
            </w:r>
          </w:p>
        </w:tc>
      </w:tr>
      <w:tr w:rsidR="00DD7CBE" w14:paraId="365F47C5" w14:textId="77777777">
        <w:trPr>
          <w:jc w:val="center"/>
        </w:trPr>
        <w:tc>
          <w:tcPr>
            <w:tcW w:w="1701" w:type="dxa"/>
            <w:vAlign w:val="center"/>
          </w:tcPr>
          <w:p w14:paraId="00081A13" w14:textId="77777777" w:rsidR="00DD7CBE" w:rsidRDefault="000E79CB">
            <w:pPr>
              <w:spacing w:after="20" w:line="276" w:lineRule="auto"/>
            </w:pPr>
            <w:r>
              <w:rPr>
                <w:sz w:val="21"/>
              </w:rPr>
              <w:t>ORU</w:t>
            </w:r>
          </w:p>
        </w:tc>
        <w:tc>
          <w:tcPr>
            <w:tcW w:w="4195" w:type="dxa"/>
            <w:vAlign w:val="center"/>
          </w:tcPr>
          <w:p w14:paraId="51DD026C" w14:textId="77777777" w:rsidR="00DD7CBE" w:rsidRDefault="000E79CB">
            <w:pPr>
              <w:spacing w:after="20" w:line="276" w:lineRule="auto"/>
            </w:pPr>
            <w:r>
              <w:rPr>
                <w:sz w:val="21"/>
              </w:rPr>
              <w:t>Orbital Replacement Unit</w:t>
            </w:r>
          </w:p>
        </w:tc>
        <w:tc>
          <w:tcPr>
            <w:tcW w:w="3061" w:type="dxa"/>
            <w:vAlign w:val="center"/>
          </w:tcPr>
          <w:p w14:paraId="26B2D9EE" w14:textId="77777777" w:rsidR="00DD7CBE" w:rsidRDefault="000E79CB">
            <w:pPr>
              <w:spacing w:after="20" w:line="276" w:lineRule="auto"/>
            </w:pPr>
            <w:r>
              <w:rPr>
                <w:sz w:val="21"/>
              </w:rPr>
              <w:t>在轨可更换单元</w:t>
            </w:r>
          </w:p>
        </w:tc>
      </w:tr>
      <w:tr w:rsidR="00DD7CBE" w14:paraId="5A35639A" w14:textId="77777777">
        <w:trPr>
          <w:jc w:val="center"/>
        </w:trPr>
        <w:tc>
          <w:tcPr>
            <w:tcW w:w="1701" w:type="dxa"/>
            <w:vAlign w:val="center"/>
          </w:tcPr>
          <w:p w14:paraId="00510EE9" w14:textId="77777777" w:rsidR="00DD7CBE" w:rsidRDefault="000E79CB">
            <w:pPr>
              <w:spacing w:after="20" w:line="276" w:lineRule="auto"/>
            </w:pPr>
            <w:r>
              <w:rPr>
                <w:sz w:val="21"/>
              </w:rPr>
              <w:t>IEA</w:t>
            </w:r>
          </w:p>
        </w:tc>
        <w:tc>
          <w:tcPr>
            <w:tcW w:w="4195" w:type="dxa"/>
            <w:vAlign w:val="center"/>
          </w:tcPr>
          <w:p w14:paraId="40B5B8EA" w14:textId="77777777" w:rsidR="00DD7CBE" w:rsidRDefault="000E79CB">
            <w:pPr>
              <w:spacing w:after="20" w:line="276" w:lineRule="auto"/>
            </w:pPr>
            <w:r>
              <w:rPr>
                <w:sz w:val="21"/>
              </w:rPr>
              <w:t>Integrated Equipment Assembly</w:t>
            </w:r>
          </w:p>
        </w:tc>
        <w:tc>
          <w:tcPr>
            <w:tcW w:w="3061" w:type="dxa"/>
            <w:vAlign w:val="center"/>
          </w:tcPr>
          <w:p w14:paraId="1683D2A9" w14:textId="77777777" w:rsidR="00DD7CBE" w:rsidRDefault="000E79CB">
            <w:pPr>
              <w:spacing w:after="20" w:line="276" w:lineRule="auto"/>
            </w:pPr>
            <w:r>
              <w:rPr>
                <w:sz w:val="21"/>
              </w:rPr>
              <w:t>综合设备组件</w:t>
            </w:r>
          </w:p>
        </w:tc>
      </w:tr>
      <w:tr w:rsidR="00DD7CBE" w14:paraId="25D76002" w14:textId="77777777">
        <w:trPr>
          <w:jc w:val="center"/>
        </w:trPr>
        <w:tc>
          <w:tcPr>
            <w:tcW w:w="1701" w:type="dxa"/>
            <w:vAlign w:val="center"/>
          </w:tcPr>
          <w:p w14:paraId="4D3AEC5A" w14:textId="77777777" w:rsidR="00DD7CBE" w:rsidRDefault="000E79CB">
            <w:pPr>
              <w:spacing w:after="20" w:line="276" w:lineRule="auto"/>
            </w:pPr>
            <w:r>
              <w:rPr>
                <w:sz w:val="21"/>
              </w:rPr>
              <w:t>IFHX</w:t>
            </w:r>
          </w:p>
        </w:tc>
        <w:tc>
          <w:tcPr>
            <w:tcW w:w="4195" w:type="dxa"/>
            <w:vAlign w:val="center"/>
          </w:tcPr>
          <w:p w14:paraId="688A17A1" w14:textId="77777777" w:rsidR="00DD7CBE" w:rsidRDefault="000E79CB">
            <w:pPr>
              <w:spacing w:after="20" w:line="276" w:lineRule="auto"/>
            </w:pPr>
            <w:r>
              <w:rPr>
                <w:sz w:val="21"/>
              </w:rPr>
              <w:t>Interface Heat Exchanger</w:t>
            </w:r>
          </w:p>
        </w:tc>
        <w:tc>
          <w:tcPr>
            <w:tcW w:w="3061" w:type="dxa"/>
            <w:vAlign w:val="center"/>
          </w:tcPr>
          <w:p w14:paraId="14B95AA6" w14:textId="77777777" w:rsidR="00DD7CBE" w:rsidRDefault="000E79CB">
            <w:pPr>
              <w:spacing w:after="20" w:line="276" w:lineRule="auto"/>
            </w:pPr>
            <w:r>
              <w:rPr>
                <w:sz w:val="21"/>
              </w:rPr>
              <w:t>界面换热器</w:t>
            </w:r>
          </w:p>
        </w:tc>
      </w:tr>
      <w:tr w:rsidR="00DD7CBE" w14:paraId="0F0E3222" w14:textId="77777777">
        <w:trPr>
          <w:jc w:val="center"/>
        </w:trPr>
        <w:tc>
          <w:tcPr>
            <w:tcW w:w="1701" w:type="dxa"/>
            <w:vAlign w:val="center"/>
          </w:tcPr>
          <w:p w14:paraId="528AEE10" w14:textId="77777777" w:rsidR="00DD7CBE" w:rsidRDefault="000E79CB">
            <w:pPr>
              <w:spacing w:after="20" w:line="276" w:lineRule="auto"/>
            </w:pPr>
            <w:r>
              <w:rPr>
                <w:sz w:val="21"/>
              </w:rPr>
              <w:t>FCV</w:t>
            </w:r>
          </w:p>
        </w:tc>
        <w:tc>
          <w:tcPr>
            <w:tcW w:w="4195" w:type="dxa"/>
            <w:vAlign w:val="center"/>
          </w:tcPr>
          <w:p w14:paraId="36DBC4A3" w14:textId="77777777" w:rsidR="00DD7CBE" w:rsidRDefault="000E79CB">
            <w:pPr>
              <w:spacing w:after="20" w:line="276" w:lineRule="auto"/>
            </w:pPr>
            <w:r>
              <w:rPr>
                <w:sz w:val="21"/>
              </w:rPr>
              <w:t>Flow Control Valve</w:t>
            </w:r>
          </w:p>
        </w:tc>
        <w:tc>
          <w:tcPr>
            <w:tcW w:w="3061" w:type="dxa"/>
            <w:vAlign w:val="center"/>
          </w:tcPr>
          <w:p w14:paraId="28137F7A" w14:textId="77777777" w:rsidR="00DD7CBE" w:rsidRDefault="000E79CB">
            <w:pPr>
              <w:spacing w:after="20" w:line="276" w:lineRule="auto"/>
            </w:pPr>
            <w:r>
              <w:rPr>
                <w:sz w:val="21"/>
              </w:rPr>
              <w:t>流量控制阀</w:t>
            </w:r>
          </w:p>
        </w:tc>
      </w:tr>
      <w:tr w:rsidR="00DD7CBE" w14:paraId="26D89473" w14:textId="77777777">
        <w:trPr>
          <w:jc w:val="center"/>
        </w:trPr>
        <w:tc>
          <w:tcPr>
            <w:tcW w:w="1701" w:type="dxa"/>
            <w:vAlign w:val="center"/>
          </w:tcPr>
          <w:p w14:paraId="2EA5E86B" w14:textId="77777777" w:rsidR="00DD7CBE" w:rsidRDefault="000E79CB">
            <w:pPr>
              <w:spacing w:after="20" w:line="276" w:lineRule="auto"/>
            </w:pPr>
            <w:r>
              <w:rPr>
                <w:sz w:val="21"/>
              </w:rPr>
              <w:t>SARJ</w:t>
            </w:r>
          </w:p>
        </w:tc>
        <w:tc>
          <w:tcPr>
            <w:tcW w:w="4195" w:type="dxa"/>
            <w:vAlign w:val="center"/>
          </w:tcPr>
          <w:p w14:paraId="2DD20ED7" w14:textId="77777777" w:rsidR="00DD7CBE" w:rsidRDefault="000E79CB">
            <w:pPr>
              <w:spacing w:after="20" w:line="276" w:lineRule="auto"/>
            </w:pPr>
            <w:r>
              <w:rPr>
                <w:sz w:val="21"/>
              </w:rPr>
              <w:t>Solar Alpha Rotary Joint</w:t>
            </w:r>
          </w:p>
        </w:tc>
        <w:tc>
          <w:tcPr>
            <w:tcW w:w="3061" w:type="dxa"/>
            <w:vAlign w:val="center"/>
          </w:tcPr>
          <w:p w14:paraId="6E9009E5" w14:textId="77777777" w:rsidR="00DD7CBE" w:rsidRDefault="000E79CB">
            <w:pPr>
              <w:spacing w:after="20" w:line="276" w:lineRule="auto"/>
            </w:pPr>
            <w:r>
              <w:rPr>
                <w:sz w:val="21"/>
              </w:rPr>
              <w:t>太阳翼阿尔法旋转关节</w:t>
            </w:r>
          </w:p>
        </w:tc>
      </w:tr>
      <w:tr w:rsidR="00DD7CBE" w14:paraId="49C02AC3" w14:textId="77777777">
        <w:trPr>
          <w:jc w:val="center"/>
        </w:trPr>
        <w:tc>
          <w:tcPr>
            <w:tcW w:w="1701" w:type="dxa"/>
            <w:vAlign w:val="center"/>
          </w:tcPr>
          <w:p w14:paraId="5DC3B5CD" w14:textId="77777777" w:rsidR="00DD7CBE" w:rsidRDefault="000E79CB">
            <w:pPr>
              <w:spacing w:after="20" w:line="276" w:lineRule="auto"/>
            </w:pPr>
            <w:r>
              <w:rPr>
                <w:sz w:val="21"/>
              </w:rPr>
              <w:t>BGA</w:t>
            </w:r>
          </w:p>
        </w:tc>
        <w:tc>
          <w:tcPr>
            <w:tcW w:w="4195" w:type="dxa"/>
            <w:vAlign w:val="center"/>
          </w:tcPr>
          <w:p w14:paraId="382251E4" w14:textId="77777777" w:rsidR="00DD7CBE" w:rsidRDefault="000E79CB">
            <w:pPr>
              <w:spacing w:after="20" w:line="276" w:lineRule="auto"/>
            </w:pPr>
            <w:r>
              <w:rPr>
                <w:sz w:val="21"/>
              </w:rPr>
              <w:t>Beta Gimbal Assembly</w:t>
            </w:r>
          </w:p>
        </w:tc>
        <w:tc>
          <w:tcPr>
            <w:tcW w:w="3061" w:type="dxa"/>
            <w:vAlign w:val="center"/>
          </w:tcPr>
          <w:p w14:paraId="17AC5832" w14:textId="77777777" w:rsidR="00DD7CBE" w:rsidRDefault="000E79CB">
            <w:pPr>
              <w:spacing w:after="20" w:line="276" w:lineRule="auto"/>
            </w:pPr>
            <w:r>
              <w:rPr>
                <w:sz w:val="21"/>
              </w:rPr>
              <w:t>贝塔万向组件</w:t>
            </w:r>
          </w:p>
        </w:tc>
      </w:tr>
      <w:tr w:rsidR="00DD7CBE" w14:paraId="70E3E81F" w14:textId="77777777">
        <w:trPr>
          <w:jc w:val="center"/>
        </w:trPr>
        <w:tc>
          <w:tcPr>
            <w:tcW w:w="1701" w:type="dxa"/>
            <w:vAlign w:val="center"/>
          </w:tcPr>
          <w:p w14:paraId="6C35684F" w14:textId="77777777" w:rsidR="00DD7CBE" w:rsidRDefault="000E79CB">
            <w:pPr>
              <w:spacing w:after="20" w:line="276" w:lineRule="auto"/>
            </w:pPr>
            <w:r>
              <w:rPr>
                <w:sz w:val="21"/>
              </w:rPr>
              <w:t>TRRJ</w:t>
            </w:r>
          </w:p>
        </w:tc>
        <w:tc>
          <w:tcPr>
            <w:tcW w:w="4195" w:type="dxa"/>
            <w:vAlign w:val="center"/>
          </w:tcPr>
          <w:p w14:paraId="57EF8700" w14:textId="77777777" w:rsidR="00DD7CBE" w:rsidRDefault="000E79CB">
            <w:pPr>
              <w:spacing w:after="20" w:line="276" w:lineRule="auto"/>
            </w:pPr>
            <w:r>
              <w:rPr>
                <w:sz w:val="21"/>
              </w:rPr>
              <w:t>Thermal Radiator Rotary Joint</w:t>
            </w:r>
          </w:p>
        </w:tc>
        <w:tc>
          <w:tcPr>
            <w:tcW w:w="3061" w:type="dxa"/>
            <w:vAlign w:val="center"/>
          </w:tcPr>
          <w:p w14:paraId="1B1ADED9" w14:textId="77777777" w:rsidR="00DD7CBE" w:rsidRDefault="000E79CB">
            <w:pPr>
              <w:spacing w:after="20" w:line="276" w:lineRule="auto"/>
            </w:pPr>
            <w:r>
              <w:rPr>
                <w:sz w:val="21"/>
              </w:rPr>
              <w:t>散热器旋转关节</w:t>
            </w:r>
          </w:p>
        </w:tc>
      </w:tr>
      <w:tr w:rsidR="00DD7CBE" w14:paraId="24C6154C" w14:textId="77777777">
        <w:trPr>
          <w:jc w:val="center"/>
        </w:trPr>
        <w:tc>
          <w:tcPr>
            <w:tcW w:w="1701" w:type="dxa"/>
            <w:vAlign w:val="center"/>
          </w:tcPr>
          <w:p w14:paraId="724CDD6D" w14:textId="77777777" w:rsidR="00DD7CBE" w:rsidRDefault="000E79CB">
            <w:pPr>
              <w:spacing w:after="20" w:line="276" w:lineRule="auto"/>
            </w:pPr>
            <w:r>
              <w:rPr>
                <w:sz w:val="21"/>
              </w:rPr>
              <w:t>RGAC</w:t>
            </w:r>
          </w:p>
        </w:tc>
        <w:tc>
          <w:tcPr>
            <w:tcW w:w="4195" w:type="dxa"/>
            <w:vAlign w:val="center"/>
          </w:tcPr>
          <w:p w14:paraId="09D79BA8" w14:textId="77777777" w:rsidR="00DD7CBE" w:rsidRDefault="000E79CB">
            <w:pPr>
              <w:spacing w:after="20" w:line="276" w:lineRule="auto"/>
            </w:pPr>
            <w:r>
              <w:rPr>
                <w:sz w:val="21"/>
              </w:rPr>
              <w:t>Radiator Goal Angle Calculation</w:t>
            </w:r>
          </w:p>
        </w:tc>
        <w:tc>
          <w:tcPr>
            <w:tcW w:w="3061" w:type="dxa"/>
            <w:vAlign w:val="center"/>
          </w:tcPr>
          <w:p w14:paraId="2F7B35A7" w14:textId="77777777" w:rsidR="00DD7CBE" w:rsidRDefault="000E79CB">
            <w:pPr>
              <w:spacing w:after="20" w:line="276" w:lineRule="auto"/>
            </w:pPr>
            <w:r>
              <w:rPr>
                <w:sz w:val="21"/>
              </w:rPr>
              <w:t>散热器目标转角计算</w:t>
            </w:r>
          </w:p>
        </w:tc>
      </w:tr>
      <w:tr w:rsidR="00DD7CBE" w14:paraId="4667D6AF" w14:textId="77777777">
        <w:trPr>
          <w:jc w:val="center"/>
        </w:trPr>
        <w:tc>
          <w:tcPr>
            <w:tcW w:w="1701" w:type="dxa"/>
            <w:vAlign w:val="center"/>
          </w:tcPr>
          <w:p w14:paraId="5E2BBEFA" w14:textId="77777777" w:rsidR="00DD7CBE" w:rsidRDefault="000E79CB">
            <w:pPr>
              <w:spacing w:after="20" w:line="276" w:lineRule="auto"/>
            </w:pPr>
            <w:r>
              <w:rPr>
                <w:sz w:val="21"/>
              </w:rPr>
              <w:t>MBSU</w:t>
            </w:r>
          </w:p>
        </w:tc>
        <w:tc>
          <w:tcPr>
            <w:tcW w:w="4195" w:type="dxa"/>
            <w:vAlign w:val="center"/>
          </w:tcPr>
          <w:p w14:paraId="4F4A69C4" w14:textId="77777777" w:rsidR="00DD7CBE" w:rsidRDefault="000E79CB">
            <w:pPr>
              <w:spacing w:after="20" w:line="276" w:lineRule="auto"/>
            </w:pPr>
            <w:r>
              <w:rPr>
                <w:sz w:val="21"/>
              </w:rPr>
              <w:t>Main Bus Switching Unit</w:t>
            </w:r>
          </w:p>
        </w:tc>
        <w:tc>
          <w:tcPr>
            <w:tcW w:w="3061" w:type="dxa"/>
            <w:vAlign w:val="center"/>
          </w:tcPr>
          <w:p w14:paraId="74C86216" w14:textId="77777777" w:rsidR="00DD7CBE" w:rsidRDefault="000E79CB">
            <w:pPr>
              <w:spacing w:after="20" w:line="276" w:lineRule="auto"/>
            </w:pPr>
            <w:r>
              <w:rPr>
                <w:sz w:val="21"/>
              </w:rPr>
              <w:t>主母线开关单元</w:t>
            </w:r>
          </w:p>
        </w:tc>
      </w:tr>
      <w:tr w:rsidR="00DD7CBE" w14:paraId="1BF73623" w14:textId="77777777">
        <w:trPr>
          <w:jc w:val="center"/>
        </w:trPr>
        <w:tc>
          <w:tcPr>
            <w:tcW w:w="1701" w:type="dxa"/>
            <w:vAlign w:val="center"/>
          </w:tcPr>
          <w:p w14:paraId="18A3D89C" w14:textId="77777777" w:rsidR="00DD7CBE" w:rsidRDefault="000E79CB">
            <w:pPr>
              <w:spacing w:after="20" w:line="276" w:lineRule="auto"/>
            </w:pPr>
            <w:r>
              <w:rPr>
                <w:sz w:val="21"/>
              </w:rPr>
              <w:t>DDCU</w:t>
            </w:r>
          </w:p>
        </w:tc>
        <w:tc>
          <w:tcPr>
            <w:tcW w:w="4195" w:type="dxa"/>
            <w:vAlign w:val="center"/>
          </w:tcPr>
          <w:p w14:paraId="60B994C3" w14:textId="77777777" w:rsidR="00DD7CBE" w:rsidRDefault="000E79CB">
            <w:pPr>
              <w:spacing w:after="20" w:line="276" w:lineRule="auto"/>
            </w:pPr>
            <w:r>
              <w:rPr>
                <w:sz w:val="21"/>
              </w:rPr>
              <w:t>DC-to-DC Converter Unit</w:t>
            </w:r>
          </w:p>
        </w:tc>
        <w:tc>
          <w:tcPr>
            <w:tcW w:w="3061" w:type="dxa"/>
            <w:vAlign w:val="center"/>
          </w:tcPr>
          <w:p w14:paraId="4A8CF09B" w14:textId="77777777" w:rsidR="00DD7CBE" w:rsidRDefault="000E79CB">
            <w:pPr>
              <w:spacing w:after="20" w:line="276" w:lineRule="auto"/>
            </w:pPr>
            <w:r>
              <w:rPr>
                <w:sz w:val="21"/>
              </w:rPr>
              <w:t>直流变换单元</w:t>
            </w:r>
          </w:p>
        </w:tc>
      </w:tr>
      <w:tr w:rsidR="00DD7CBE" w14:paraId="41E6A976" w14:textId="77777777">
        <w:trPr>
          <w:jc w:val="center"/>
        </w:trPr>
        <w:tc>
          <w:tcPr>
            <w:tcW w:w="1701" w:type="dxa"/>
            <w:vAlign w:val="center"/>
          </w:tcPr>
          <w:p w14:paraId="75E4AFA8" w14:textId="77777777" w:rsidR="00DD7CBE" w:rsidRDefault="000E79CB">
            <w:pPr>
              <w:spacing w:after="20" w:line="276" w:lineRule="auto"/>
            </w:pPr>
            <w:r>
              <w:rPr>
                <w:sz w:val="21"/>
              </w:rPr>
              <w:t>ATA</w:t>
            </w:r>
            <w:r>
              <w:rPr>
                <w:sz w:val="21"/>
              </w:rPr>
              <w:t>、</w:t>
            </w:r>
            <w:r>
              <w:rPr>
                <w:sz w:val="21"/>
              </w:rPr>
              <w:t>PM</w:t>
            </w:r>
            <w:r>
              <w:rPr>
                <w:sz w:val="21"/>
              </w:rPr>
              <w:t>、</w:t>
            </w:r>
            <w:r>
              <w:rPr>
                <w:sz w:val="21"/>
              </w:rPr>
              <w:t>NTA</w:t>
            </w:r>
          </w:p>
        </w:tc>
        <w:tc>
          <w:tcPr>
            <w:tcW w:w="4195" w:type="dxa"/>
            <w:vAlign w:val="center"/>
          </w:tcPr>
          <w:p w14:paraId="6133C327" w14:textId="77777777" w:rsidR="00DD7CBE" w:rsidRDefault="000E79CB">
            <w:pPr>
              <w:spacing w:after="20" w:line="276" w:lineRule="auto"/>
            </w:pPr>
            <w:r>
              <w:rPr>
                <w:sz w:val="21"/>
              </w:rPr>
              <w:t>Ammonia Tank Assembly</w:t>
            </w:r>
            <w:r>
              <w:rPr>
                <w:sz w:val="21"/>
              </w:rPr>
              <w:t>、</w:t>
            </w:r>
            <w:r>
              <w:rPr>
                <w:sz w:val="21"/>
              </w:rPr>
              <w:t>Pump Module</w:t>
            </w:r>
            <w:r>
              <w:rPr>
                <w:sz w:val="21"/>
              </w:rPr>
              <w:t>、</w:t>
            </w:r>
            <w:r>
              <w:rPr>
                <w:sz w:val="21"/>
              </w:rPr>
              <w:t>Nitrogen Tank Assembly</w:t>
            </w:r>
          </w:p>
        </w:tc>
        <w:tc>
          <w:tcPr>
            <w:tcW w:w="3061" w:type="dxa"/>
            <w:vAlign w:val="center"/>
          </w:tcPr>
          <w:p w14:paraId="19D2AA94" w14:textId="77777777" w:rsidR="00DD7CBE" w:rsidRDefault="000E79CB">
            <w:pPr>
              <w:spacing w:after="20" w:line="276" w:lineRule="auto"/>
            </w:pPr>
            <w:r>
              <w:rPr>
                <w:sz w:val="21"/>
              </w:rPr>
              <w:t>氨罐组件、泵模块、氮罐组件</w:t>
            </w:r>
          </w:p>
        </w:tc>
      </w:tr>
      <w:tr w:rsidR="00DD7CBE" w14:paraId="363359F1" w14:textId="77777777">
        <w:trPr>
          <w:jc w:val="center"/>
        </w:trPr>
        <w:tc>
          <w:tcPr>
            <w:tcW w:w="1701" w:type="dxa"/>
            <w:vAlign w:val="center"/>
          </w:tcPr>
          <w:p w14:paraId="48FFE876" w14:textId="77777777" w:rsidR="00DD7CBE" w:rsidRDefault="000E79CB">
            <w:pPr>
              <w:spacing w:after="20" w:line="276" w:lineRule="auto"/>
            </w:pPr>
            <w:r>
              <w:rPr>
                <w:sz w:val="21"/>
              </w:rPr>
              <w:t>ELC</w:t>
            </w:r>
          </w:p>
        </w:tc>
        <w:tc>
          <w:tcPr>
            <w:tcW w:w="4195" w:type="dxa"/>
            <w:vAlign w:val="center"/>
          </w:tcPr>
          <w:p w14:paraId="1C85D37B" w14:textId="77777777" w:rsidR="00DD7CBE" w:rsidRDefault="000E79CB">
            <w:pPr>
              <w:spacing w:after="20" w:line="276" w:lineRule="auto"/>
            </w:pPr>
            <w:r>
              <w:rPr>
                <w:sz w:val="21"/>
              </w:rPr>
              <w:t>ExPRESS Logistics Carrier</w:t>
            </w:r>
          </w:p>
        </w:tc>
        <w:tc>
          <w:tcPr>
            <w:tcW w:w="3061" w:type="dxa"/>
            <w:vAlign w:val="center"/>
          </w:tcPr>
          <w:p w14:paraId="550EDCA4" w14:textId="77777777" w:rsidR="00DD7CBE" w:rsidRDefault="000E79CB">
            <w:pPr>
              <w:spacing w:after="20" w:line="276" w:lineRule="auto"/>
            </w:pPr>
            <w:r>
              <w:rPr>
                <w:sz w:val="21"/>
              </w:rPr>
              <w:t xml:space="preserve">ExPRESS </w:t>
            </w:r>
            <w:r>
              <w:rPr>
                <w:sz w:val="21"/>
              </w:rPr>
              <w:t>后勤托架</w:t>
            </w:r>
          </w:p>
        </w:tc>
      </w:tr>
      <w:tr w:rsidR="00DD7CBE" w14:paraId="22803FA3" w14:textId="77777777">
        <w:trPr>
          <w:jc w:val="center"/>
        </w:trPr>
        <w:tc>
          <w:tcPr>
            <w:tcW w:w="1701" w:type="dxa"/>
            <w:vAlign w:val="center"/>
          </w:tcPr>
          <w:p w14:paraId="6B0E4EA3" w14:textId="77777777" w:rsidR="00DD7CBE" w:rsidRDefault="000E79CB">
            <w:pPr>
              <w:spacing w:after="20" w:line="276" w:lineRule="auto"/>
            </w:pPr>
            <w:r>
              <w:rPr>
                <w:sz w:val="21"/>
              </w:rPr>
              <w:t>AMS-02</w:t>
            </w:r>
          </w:p>
        </w:tc>
        <w:tc>
          <w:tcPr>
            <w:tcW w:w="4195" w:type="dxa"/>
            <w:vAlign w:val="center"/>
          </w:tcPr>
          <w:p w14:paraId="1EEBA61F" w14:textId="77777777" w:rsidR="00DD7CBE" w:rsidRDefault="000E79CB">
            <w:pPr>
              <w:spacing w:after="20" w:line="276" w:lineRule="auto"/>
            </w:pPr>
            <w:r>
              <w:rPr>
                <w:sz w:val="21"/>
              </w:rPr>
              <w:t>Alpha Magnetic Spectrometer</w:t>
            </w:r>
          </w:p>
        </w:tc>
        <w:tc>
          <w:tcPr>
            <w:tcW w:w="3061" w:type="dxa"/>
            <w:vAlign w:val="center"/>
          </w:tcPr>
          <w:p w14:paraId="5150C41C" w14:textId="77777777" w:rsidR="00DD7CBE" w:rsidRDefault="000E79CB">
            <w:pPr>
              <w:spacing w:after="20" w:line="276" w:lineRule="auto"/>
            </w:pPr>
            <w:r>
              <w:rPr>
                <w:sz w:val="21"/>
              </w:rPr>
              <w:t>阿尔法磁谱仪</w:t>
            </w:r>
          </w:p>
        </w:tc>
      </w:tr>
      <w:tr w:rsidR="00DD7CBE" w14:paraId="0D85914E" w14:textId="77777777">
        <w:trPr>
          <w:jc w:val="center"/>
        </w:trPr>
        <w:tc>
          <w:tcPr>
            <w:tcW w:w="1701" w:type="dxa"/>
            <w:vAlign w:val="center"/>
          </w:tcPr>
          <w:p w14:paraId="2D162569" w14:textId="77777777" w:rsidR="00DD7CBE" w:rsidRDefault="000E79CB">
            <w:pPr>
              <w:spacing w:after="20" w:line="276" w:lineRule="auto"/>
            </w:pPr>
            <w:r>
              <w:rPr>
                <w:sz w:val="21"/>
              </w:rPr>
              <w:t>JEM-EF</w:t>
            </w:r>
          </w:p>
        </w:tc>
        <w:tc>
          <w:tcPr>
            <w:tcW w:w="4195" w:type="dxa"/>
            <w:vAlign w:val="center"/>
          </w:tcPr>
          <w:p w14:paraId="45A5F4C7" w14:textId="77777777" w:rsidR="00DD7CBE" w:rsidRDefault="000E79CB">
            <w:pPr>
              <w:spacing w:after="20" w:line="276" w:lineRule="auto"/>
            </w:pPr>
            <w:r>
              <w:rPr>
                <w:sz w:val="21"/>
              </w:rPr>
              <w:t>Japanese Experiment Module Exposed Facility</w:t>
            </w:r>
          </w:p>
        </w:tc>
        <w:tc>
          <w:tcPr>
            <w:tcW w:w="3061" w:type="dxa"/>
            <w:vAlign w:val="center"/>
          </w:tcPr>
          <w:p w14:paraId="0AAC42A6" w14:textId="77777777" w:rsidR="00DD7CBE" w:rsidRDefault="000E79CB">
            <w:pPr>
              <w:spacing w:after="20" w:line="276" w:lineRule="auto"/>
            </w:pPr>
            <w:r>
              <w:rPr>
                <w:sz w:val="21"/>
              </w:rPr>
              <w:t>日本实验舱暴露平台</w:t>
            </w:r>
          </w:p>
        </w:tc>
      </w:tr>
      <w:tr w:rsidR="00DD7CBE" w14:paraId="7AF01165" w14:textId="77777777">
        <w:trPr>
          <w:jc w:val="center"/>
        </w:trPr>
        <w:tc>
          <w:tcPr>
            <w:tcW w:w="1701" w:type="dxa"/>
            <w:vAlign w:val="center"/>
          </w:tcPr>
          <w:p w14:paraId="58241D40" w14:textId="77777777" w:rsidR="00DD7CBE" w:rsidRDefault="000E79CB">
            <w:pPr>
              <w:spacing w:after="20" w:line="276" w:lineRule="auto"/>
            </w:pPr>
            <w:r>
              <w:rPr>
                <w:sz w:val="21"/>
              </w:rPr>
              <w:t>PMM</w:t>
            </w:r>
            <w:r>
              <w:rPr>
                <w:sz w:val="21"/>
              </w:rPr>
              <w:t>、</w:t>
            </w:r>
            <w:r>
              <w:rPr>
                <w:sz w:val="21"/>
              </w:rPr>
              <w:t>PMA</w:t>
            </w:r>
            <w:r>
              <w:rPr>
                <w:sz w:val="21"/>
              </w:rPr>
              <w:t>、</w:t>
            </w:r>
            <w:r>
              <w:rPr>
                <w:sz w:val="21"/>
              </w:rPr>
              <w:t>BEAM</w:t>
            </w:r>
          </w:p>
        </w:tc>
        <w:tc>
          <w:tcPr>
            <w:tcW w:w="4195" w:type="dxa"/>
            <w:vAlign w:val="center"/>
          </w:tcPr>
          <w:p w14:paraId="7C82F7C3" w14:textId="77777777" w:rsidR="00DD7CBE" w:rsidRDefault="000E79CB">
            <w:pPr>
              <w:spacing w:after="20" w:line="276" w:lineRule="auto"/>
            </w:pPr>
            <w:r>
              <w:rPr>
                <w:sz w:val="21"/>
              </w:rPr>
              <w:t>Permanent Multipurpose Module</w:t>
            </w:r>
            <w:r>
              <w:rPr>
                <w:sz w:val="21"/>
              </w:rPr>
              <w:t>、</w:t>
            </w:r>
            <w:r>
              <w:rPr>
                <w:sz w:val="21"/>
              </w:rPr>
              <w:t>Pressurized Mating Adapter</w:t>
            </w:r>
            <w:r>
              <w:rPr>
                <w:sz w:val="21"/>
              </w:rPr>
              <w:t>、</w:t>
            </w:r>
            <w:r>
              <w:rPr>
                <w:sz w:val="21"/>
              </w:rPr>
              <w:t>Bigelow Expandable Activity Module</w:t>
            </w:r>
          </w:p>
        </w:tc>
        <w:tc>
          <w:tcPr>
            <w:tcW w:w="3061" w:type="dxa"/>
            <w:vAlign w:val="center"/>
          </w:tcPr>
          <w:p w14:paraId="4767FA09" w14:textId="77777777" w:rsidR="00DD7CBE" w:rsidRDefault="000E79CB">
            <w:pPr>
              <w:spacing w:after="20" w:line="276" w:lineRule="auto"/>
            </w:pPr>
            <w:r>
              <w:rPr>
                <w:sz w:val="21"/>
              </w:rPr>
              <w:t>永久多用途舱、加压对接适配器、可扩展活动舱</w:t>
            </w:r>
          </w:p>
        </w:tc>
      </w:tr>
      <w:tr w:rsidR="00DD7CBE" w14:paraId="7D6D8ADA" w14:textId="77777777">
        <w:trPr>
          <w:jc w:val="center"/>
        </w:trPr>
        <w:tc>
          <w:tcPr>
            <w:tcW w:w="1701" w:type="dxa"/>
            <w:vAlign w:val="center"/>
          </w:tcPr>
          <w:p w14:paraId="66D83FA2" w14:textId="77777777" w:rsidR="00DD7CBE" w:rsidRDefault="000E79CB">
            <w:pPr>
              <w:spacing w:after="20" w:line="276" w:lineRule="auto"/>
            </w:pPr>
            <w:r>
              <w:rPr>
                <w:sz w:val="21"/>
              </w:rPr>
              <w:t>+XVV</w:t>
            </w:r>
          </w:p>
        </w:tc>
        <w:tc>
          <w:tcPr>
            <w:tcW w:w="4195" w:type="dxa"/>
            <w:vAlign w:val="center"/>
          </w:tcPr>
          <w:p w14:paraId="110E1214" w14:textId="77777777" w:rsidR="00DD7CBE" w:rsidRDefault="000E79CB">
            <w:pPr>
              <w:spacing w:after="20" w:line="276" w:lineRule="auto"/>
            </w:pPr>
            <w:r>
              <w:rPr>
                <w:sz w:val="21"/>
              </w:rPr>
              <w:t>+X Velocity Vector</w:t>
            </w:r>
          </w:p>
        </w:tc>
        <w:tc>
          <w:tcPr>
            <w:tcW w:w="3061" w:type="dxa"/>
            <w:vAlign w:val="center"/>
          </w:tcPr>
          <w:p w14:paraId="63D85624" w14:textId="77777777" w:rsidR="00DD7CBE" w:rsidRDefault="000E79CB">
            <w:pPr>
              <w:spacing w:after="20" w:line="276" w:lineRule="auto"/>
            </w:pPr>
            <w:r>
              <w:rPr>
                <w:sz w:val="21"/>
              </w:rPr>
              <w:t xml:space="preserve">+X </w:t>
            </w:r>
            <w:r>
              <w:rPr>
                <w:sz w:val="21"/>
              </w:rPr>
              <w:t>轴沿速度矢量的对地定向姿态</w:t>
            </w:r>
          </w:p>
        </w:tc>
      </w:tr>
      <w:tr w:rsidR="00DD7CBE" w14:paraId="7FB9320E" w14:textId="77777777">
        <w:trPr>
          <w:jc w:val="center"/>
        </w:trPr>
        <w:tc>
          <w:tcPr>
            <w:tcW w:w="1701" w:type="dxa"/>
            <w:vAlign w:val="center"/>
          </w:tcPr>
          <w:p w14:paraId="6E74BCFC" w14:textId="77777777" w:rsidR="00DD7CBE" w:rsidRDefault="000E79CB">
            <w:pPr>
              <w:spacing w:after="20" w:line="276" w:lineRule="auto"/>
            </w:pPr>
            <w:r>
              <w:rPr>
                <w:sz w:val="21"/>
              </w:rPr>
              <w:t>BDF</w:t>
            </w:r>
          </w:p>
        </w:tc>
        <w:tc>
          <w:tcPr>
            <w:tcW w:w="4195" w:type="dxa"/>
            <w:vAlign w:val="center"/>
          </w:tcPr>
          <w:p w14:paraId="0F83100D" w14:textId="77777777" w:rsidR="00DD7CBE" w:rsidRDefault="000E79CB">
            <w:pPr>
              <w:spacing w:after="20" w:line="276" w:lineRule="auto"/>
            </w:pPr>
            <w:r>
              <w:rPr>
                <w:sz w:val="21"/>
              </w:rPr>
              <w:t>Backward Differentiation Formula</w:t>
            </w:r>
          </w:p>
        </w:tc>
        <w:tc>
          <w:tcPr>
            <w:tcW w:w="3061" w:type="dxa"/>
            <w:vAlign w:val="center"/>
          </w:tcPr>
          <w:p w14:paraId="320B89FB" w14:textId="77777777" w:rsidR="00DD7CBE" w:rsidRDefault="000E79CB">
            <w:pPr>
              <w:spacing w:after="20" w:line="276" w:lineRule="auto"/>
            </w:pPr>
            <w:r>
              <w:rPr>
                <w:sz w:val="21"/>
              </w:rPr>
              <w:t>后向差分公式</w:t>
            </w:r>
          </w:p>
        </w:tc>
      </w:tr>
    </w:tbl>
    <w:p w14:paraId="7EC2350C" w14:textId="77777777" w:rsidR="00DD7CBE" w:rsidRDefault="00DD7CBE">
      <w:pPr>
        <w:spacing w:after="80"/>
      </w:pPr>
    </w:p>
    <w:p w14:paraId="7B7A1833" w14:textId="77777777" w:rsidR="00DD7CBE" w:rsidRDefault="000E79CB">
      <w:pPr>
        <w:pStyle w:val="1"/>
      </w:pPr>
      <w:bookmarkStart w:id="3" w:name="_Toc241669623"/>
      <w:r>
        <w:rPr>
          <w:rFonts w:ascii="Times New Roman" w:eastAsia="SimHei" w:hAnsi="Times New Roman" w:cs="Times New Roman"/>
        </w:rPr>
        <w:t xml:space="preserve">2 </w:t>
      </w:r>
      <w:r>
        <w:rPr>
          <w:rFonts w:ascii="Times New Roman" w:eastAsia="SimHei" w:hAnsi="Times New Roman" w:cs="Times New Roman"/>
        </w:rPr>
        <w:t>依据资料</w:t>
      </w:r>
      <w:bookmarkEnd w:id="3"/>
    </w:p>
    <w:p w14:paraId="15FF4CB3" w14:textId="77777777" w:rsidR="00DD7CBE" w:rsidRDefault="000E79CB">
      <w:pPr>
        <w:ind w:firstLine="480"/>
      </w:pPr>
      <w:r>
        <w:t>模型参数分三个层次取得。第一层是任务提供的三份热控文献，即表</w:t>
      </w:r>
      <w:r>
        <w:t xml:space="preserve"> 2 </w:t>
      </w:r>
      <w:r>
        <w:t>中的文献</w:t>
      </w:r>
      <w:r>
        <w:t xml:space="preserve"> A</w:t>
      </w:r>
      <w:r>
        <w:t>、</w:t>
      </w:r>
      <w:r>
        <w:t>B</w:t>
      </w:r>
      <w:r>
        <w:t>、</w:t>
      </w:r>
      <w:r>
        <w:t>C</w:t>
      </w:r>
      <w:r>
        <w:t>，给出主动热控系统的组成、散热器与设备尺寸、回路流量与控制设定值。第二层是公开工程资料，补全全站几何、表面光学性质、材料热物性、热负荷与空间热环境。第三层是模型取定值，用于公开资料没有覆盖的参数，</w:t>
      </w:r>
      <w:r>
        <w:t xml:space="preserve">model/iss_spec.py </w:t>
      </w:r>
      <w:r>
        <w:t>中标为</w:t>
      </w:r>
      <w:r>
        <w:t xml:space="preserve"> D </w:t>
      </w:r>
      <w:r>
        <w:t>的条目逐项给出取值与推算方法，主要项列于第</w:t>
      </w:r>
      <w:r>
        <w:t xml:space="preserve"> 3.9 </w:t>
      </w:r>
      <w:r>
        <w:t>节。</w:t>
      </w:r>
    </w:p>
    <w:p w14:paraId="7E2E1F5A" w14:textId="77777777" w:rsidR="00DD7CBE" w:rsidRDefault="000E79CB">
      <w:pPr>
        <w:ind w:firstLine="480"/>
      </w:pPr>
      <w:r>
        <w:t>公开资料按舱段布局、桁架与转动部件、三维模型、表面光学性质与材料、热负荷与空间环境五个方向收集。除三维模型外的四个方向另做了一轮独立核验检索，逐项对照原文复查对模型影响最大的</w:t>
      </w:r>
      <w:r>
        <w:t xml:space="preserve"> 147 </w:t>
      </w:r>
      <w:r>
        <w:t>个数值；三维模型方向只做了单位、坐标轴与总长的自检。核验建议中没有被模型采用的条目列于第</w:t>
      </w:r>
      <w:r>
        <w:t xml:space="preserve"> 3.9 </w:t>
      </w:r>
      <w:r>
        <w:t>节。</w:t>
      </w:r>
    </w:p>
    <w:p w14:paraId="4A75C5F7" w14:textId="77777777" w:rsidR="00DD7CBE" w:rsidRDefault="000E79CB">
      <w:pPr>
        <w:keepNext/>
        <w:spacing w:before="80" w:after="120"/>
        <w:jc w:val="center"/>
      </w:pPr>
      <w:r>
        <w:rPr>
          <w:rFonts w:eastAsia="SimHei"/>
          <w:b/>
          <w:sz w:val="21"/>
        </w:rPr>
        <w:lastRenderedPageBreak/>
        <w:t>表</w:t>
      </w:r>
      <w:r>
        <w:rPr>
          <w:rFonts w:eastAsia="SimHei"/>
          <w:b/>
          <w:sz w:val="21"/>
        </w:rPr>
        <w:t xml:space="preserve"> 2  </w:t>
      </w:r>
      <w:r>
        <w:rPr>
          <w:rFonts w:eastAsia="SimHei"/>
          <w:b/>
          <w:sz w:val="21"/>
        </w:rPr>
        <w:t>依据资料与用途，代号沿用</w:t>
      </w:r>
      <w:r>
        <w:rPr>
          <w:rFonts w:eastAsia="SimHei"/>
          <w:b/>
          <w:sz w:val="21"/>
        </w:rPr>
        <w:t xml:space="preserve"> docs </w:t>
      </w:r>
      <w:r>
        <w:rPr>
          <w:rFonts w:eastAsia="SimHei"/>
          <w:b/>
          <w:sz w:val="21"/>
        </w:rPr>
        <w:t>目录资料文档中的编号</w:t>
      </w:r>
    </w:p>
    <w:tbl>
      <w:tblPr>
        <w:tblStyle w:val="aff1"/>
        <w:tblW w:w="0" w:type="auto"/>
        <w:jc w:val="center"/>
        <w:tblLayout w:type="fixed"/>
        <w:tblLook w:val="04A0" w:firstRow="1" w:lastRow="0" w:firstColumn="1" w:lastColumn="0" w:noHBand="0" w:noVBand="1"/>
      </w:tblPr>
      <w:tblGrid>
        <w:gridCol w:w="1134"/>
        <w:gridCol w:w="4195"/>
        <w:gridCol w:w="3628"/>
      </w:tblGrid>
      <w:tr w:rsidR="00DD7CBE" w14:paraId="634FA85C" w14:textId="77777777">
        <w:trPr>
          <w:tblHeader/>
          <w:jc w:val="center"/>
        </w:trPr>
        <w:tc>
          <w:tcPr>
            <w:tcW w:w="1134" w:type="dxa"/>
            <w:shd w:val="clear" w:color="auto" w:fill="E7ECF2"/>
            <w:vAlign w:val="center"/>
          </w:tcPr>
          <w:p w14:paraId="233881C1" w14:textId="77777777" w:rsidR="00DD7CBE" w:rsidRDefault="000E79CB">
            <w:pPr>
              <w:spacing w:after="20" w:line="276" w:lineRule="auto"/>
              <w:jc w:val="center"/>
            </w:pPr>
            <w:r>
              <w:rPr>
                <w:rFonts w:eastAsia="SimHei"/>
                <w:b/>
                <w:sz w:val="21"/>
              </w:rPr>
              <w:t>代号</w:t>
            </w:r>
          </w:p>
        </w:tc>
        <w:tc>
          <w:tcPr>
            <w:tcW w:w="4195" w:type="dxa"/>
            <w:shd w:val="clear" w:color="auto" w:fill="E7ECF2"/>
            <w:vAlign w:val="center"/>
          </w:tcPr>
          <w:p w14:paraId="49D6879A" w14:textId="77777777" w:rsidR="00DD7CBE" w:rsidRDefault="000E79CB">
            <w:pPr>
              <w:spacing w:after="20" w:line="276" w:lineRule="auto"/>
              <w:jc w:val="center"/>
            </w:pPr>
            <w:r>
              <w:rPr>
                <w:rFonts w:eastAsia="SimHei"/>
                <w:b/>
                <w:sz w:val="21"/>
              </w:rPr>
              <w:t>资料</w:t>
            </w:r>
          </w:p>
        </w:tc>
        <w:tc>
          <w:tcPr>
            <w:tcW w:w="3628" w:type="dxa"/>
            <w:shd w:val="clear" w:color="auto" w:fill="E7ECF2"/>
            <w:vAlign w:val="center"/>
          </w:tcPr>
          <w:p w14:paraId="461D0B84" w14:textId="77777777" w:rsidR="00DD7CBE" w:rsidRDefault="000E79CB">
            <w:pPr>
              <w:spacing w:after="20" w:line="276" w:lineRule="auto"/>
              <w:jc w:val="center"/>
            </w:pPr>
            <w:r>
              <w:rPr>
                <w:rFonts w:eastAsia="SimHei"/>
                <w:b/>
                <w:sz w:val="21"/>
              </w:rPr>
              <w:t>用途</w:t>
            </w:r>
          </w:p>
        </w:tc>
      </w:tr>
      <w:tr w:rsidR="00DD7CBE" w14:paraId="625D50B0" w14:textId="77777777">
        <w:trPr>
          <w:jc w:val="center"/>
        </w:trPr>
        <w:tc>
          <w:tcPr>
            <w:tcW w:w="1134" w:type="dxa"/>
            <w:vAlign w:val="center"/>
          </w:tcPr>
          <w:p w14:paraId="01FAB05C" w14:textId="77777777" w:rsidR="00DD7CBE" w:rsidRDefault="000E79CB">
            <w:pPr>
              <w:spacing w:after="20" w:line="276" w:lineRule="auto"/>
            </w:pPr>
            <w:r>
              <w:rPr>
                <w:sz w:val="21"/>
              </w:rPr>
              <w:t>A</w:t>
            </w:r>
          </w:p>
        </w:tc>
        <w:tc>
          <w:tcPr>
            <w:tcW w:w="4195" w:type="dxa"/>
            <w:vAlign w:val="center"/>
          </w:tcPr>
          <w:p w14:paraId="094C7239" w14:textId="77777777" w:rsidR="00DD7CBE" w:rsidRDefault="000E79CB">
            <w:pPr>
              <w:spacing w:after="20" w:line="276" w:lineRule="auto"/>
            </w:pPr>
            <w:r>
              <w:rPr>
                <w:sz w:val="21"/>
              </w:rPr>
              <w:t>Active Thermal Control System ATCS Overview</w:t>
            </w:r>
            <w:r>
              <w:rPr>
                <w:sz w:val="21"/>
              </w:rPr>
              <w:t>，</w:t>
            </w:r>
            <w:r>
              <w:rPr>
                <w:sz w:val="21"/>
              </w:rPr>
              <w:t>Boeing</w:t>
            </w:r>
          </w:p>
        </w:tc>
        <w:tc>
          <w:tcPr>
            <w:tcW w:w="3628" w:type="dxa"/>
            <w:vAlign w:val="center"/>
          </w:tcPr>
          <w:p w14:paraId="54C69C0C" w14:textId="77777777" w:rsidR="00DD7CBE" w:rsidRDefault="000E79CB">
            <w:pPr>
              <w:spacing w:after="20" w:line="276" w:lineRule="auto"/>
            </w:pPr>
            <w:r>
              <w:rPr>
                <w:sz w:val="21"/>
              </w:rPr>
              <w:t xml:space="preserve">EATCS </w:t>
            </w:r>
            <w:r>
              <w:rPr>
                <w:sz w:val="21"/>
              </w:rPr>
              <w:t>与</w:t>
            </w:r>
            <w:r>
              <w:rPr>
                <w:sz w:val="21"/>
              </w:rPr>
              <w:t xml:space="preserve"> PVTCS </w:t>
            </w:r>
            <w:r>
              <w:rPr>
                <w:sz w:val="21"/>
              </w:rPr>
              <w:t>组成、散热器与设备尺寸、流量、供液设定点、舱内水回路温度</w:t>
            </w:r>
          </w:p>
        </w:tc>
      </w:tr>
      <w:tr w:rsidR="00DD7CBE" w14:paraId="4BD562F5" w14:textId="77777777">
        <w:trPr>
          <w:jc w:val="center"/>
        </w:trPr>
        <w:tc>
          <w:tcPr>
            <w:tcW w:w="1134" w:type="dxa"/>
            <w:vAlign w:val="center"/>
          </w:tcPr>
          <w:p w14:paraId="30ED66C6" w14:textId="77777777" w:rsidR="00DD7CBE" w:rsidRDefault="000E79CB">
            <w:pPr>
              <w:spacing w:after="20" w:line="276" w:lineRule="auto"/>
            </w:pPr>
            <w:r>
              <w:rPr>
                <w:sz w:val="21"/>
              </w:rPr>
              <w:t>B</w:t>
            </w:r>
          </w:p>
        </w:tc>
        <w:tc>
          <w:tcPr>
            <w:tcW w:w="4195" w:type="dxa"/>
            <w:vAlign w:val="center"/>
          </w:tcPr>
          <w:p w14:paraId="1E8C96EB" w14:textId="77777777" w:rsidR="00DD7CBE" w:rsidRDefault="000E79CB">
            <w:pPr>
              <w:spacing w:after="20" w:line="276" w:lineRule="auto"/>
            </w:pPr>
            <w:r>
              <w:rPr>
                <w:sz w:val="21"/>
              </w:rPr>
              <w:t>ICES-2019-31 P1 EATCS Ammonia Leak</w:t>
            </w:r>
            <w:r>
              <w:rPr>
                <w:sz w:val="21"/>
              </w:rPr>
              <w:t>，</w:t>
            </w:r>
            <w:r>
              <w:rPr>
                <w:sz w:val="21"/>
              </w:rPr>
              <w:t>NASA JSC</w:t>
            </w:r>
          </w:p>
        </w:tc>
        <w:tc>
          <w:tcPr>
            <w:tcW w:w="3628" w:type="dxa"/>
            <w:vAlign w:val="center"/>
          </w:tcPr>
          <w:p w14:paraId="128678CF" w14:textId="77777777" w:rsidR="00DD7CBE" w:rsidRDefault="000E79CB">
            <w:pPr>
              <w:spacing w:after="20" w:line="276" w:lineRule="auto"/>
            </w:pPr>
            <w:r>
              <w:rPr>
                <w:sz w:val="21"/>
              </w:rPr>
              <w:t>散热器布置、回路与桁架段关系</w:t>
            </w:r>
          </w:p>
        </w:tc>
      </w:tr>
      <w:tr w:rsidR="00DD7CBE" w14:paraId="525E0CF8" w14:textId="77777777">
        <w:trPr>
          <w:jc w:val="center"/>
        </w:trPr>
        <w:tc>
          <w:tcPr>
            <w:tcW w:w="1134" w:type="dxa"/>
            <w:vAlign w:val="center"/>
          </w:tcPr>
          <w:p w14:paraId="54422EF7" w14:textId="77777777" w:rsidR="00DD7CBE" w:rsidRDefault="000E79CB">
            <w:pPr>
              <w:spacing w:after="20" w:line="276" w:lineRule="auto"/>
            </w:pPr>
            <w:r>
              <w:rPr>
                <w:sz w:val="21"/>
              </w:rPr>
              <w:t>C</w:t>
            </w:r>
          </w:p>
        </w:tc>
        <w:tc>
          <w:tcPr>
            <w:tcW w:w="4195" w:type="dxa"/>
            <w:vAlign w:val="center"/>
          </w:tcPr>
          <w:p w14:paraId="0A108B08" w14:textId="77777777" w:rsidR="00DD7CBE" w:rsidRDefault="000E79CB">
            <w:pPr>
              <w:spacing w:after="20" w:line="276" w:lineRule="auto"/>
            </w:pPr>
            <w:r>
              <w:rPr>
                <w:sz w:val="21"/>
              </w:rPr>
              <w:t>05ICES-279 IATCS Coolant Remediation</w:t>
            </w:r>
            <w:r>
              <w:rPr>
                <w:sz w:val="21"/>
              </w:rPr>
              <w:t>，</w:t>
            </w:r>
            <w:r>
              <w:rPr>
                <w:sz w:val="21"/>
              </w:rPr>
              <w:t xml:space="preserve">Boeing </w:t>
            </w:r>
            <w:r>
              <w:rPr>
                <w:sz w:val="21"/>
              </w:rPr>
              <w:t>与</w:t>
            </w:r>
            <w:r>
              <w:rPr>
                <w:sz w:val="21"/>
              </w:rPr>
              <w:t xml:space="preserve"> NASA</w:t>
            </w:r>
          </w:p>
        </w:tc>
        <w:tc>
          <w:tcPr>
            <w:tcW w:w="3628" w:type="dxa"/>
            <w:vAlign w:val="center"/>
          </w:tcPr>
          <w:p w14:paraId="37B26874" w14:textId="77777777" w:rsidR="00DD7CBE" w:rsidRDefault="000E79CB">
            <w:pPr>
              <w:spacing w:after="20" w:line="276" w:lineRule="auto"/>
            </w:pPr>
            <w:r>
              <w:rPr>
                <w:sz w:val="21"/>
              </w:rPr>
              <w:t>舱内水回路控温范围的旁证</w:t>
            </w:r>
          </w:p>
        </w:tc>
      </w:tr>
      <w:tr w:rsidR="00DD7CBE" w14:paraId="52F75FD7" w14:textId="77777777">
        <w:trPr>
          <w:jc w:val="center"/>
        </w:trPr>
        <w:tc>
          <w:tcPr>
            <w:tcW w:w="1134" w:type="dxa"/>
            <w:vAlign w:val="center"/>
          </w:tcPr>
          <w:p w14:paraId="7D247655" w14:textId="77777777" w:rsidR="00DD7CBE" w:rsidRDefault="000E79CB">
            <w:pPr>
              <w:spacing w:after="20" w:line="276" w:lineRule="auto"/>
            </w:pPr>
            <w:r>
              <w:rPr>
                <w:sz w:val="21"/>
              </w:rPr>
              <w:t>G3D</w:t>
            </w:r>
          </w:p>
        </w:tc>
        <w:tc>
          <w:tcPr>
            <w:tcW w:w="4195" w:type="dxa"/>
            <w:vAlign w:val="center"/>
          </w:tcPr>
          <w:p w14:paraId="7ADC9ED3" w14:textId="77777777" w:rsidR="00DD7CBE" w:rsidRDefault="000E79CB">
            <w:pPr>
              <w:spacing w:after="20" w:line="276" w:lineRule="auto"/>
            </w:pPr>
            <w:r>
              <w:rPr>
                <w:sz w:val="21"/>
              </w:rPr>
              <w:t xml:space="preserve">NASA 3D Resources IGOAL </w:t>
            </w:r>
            <w:r>
              <w:rPr>
                <w:sz w:val="21"/>
              </w:rPr>
              <w:t>模型，</w:t>
            </w:r>
            <w:r>
              <w:rPr>
                <w:sz w:val="21"/>
              </w:rPr>
              <w:t>JSC</w:t>
            </w:r>
          </w:p>
        </w:tc>
        <w:tc>
          <w:tcPr>
            <w:tcW w:w="3628" w:type="dxa"/>
            <w:vAlign w:val="center"/>
          </w:tcPr>
          <w:p w14:paraId="7CC5FFE8" w14:textId="77777777" w:rsidR="00DD7CBE" w:rsidRDefault="000E79CB">
            <w:pPr>
              <w:spacing w:after="20" w:line="276" w:lineRule="auto"/>
            </w:pPr>
            <w:r>
              <w:rPr>
                <w:sz w:val="21"/>
              </w:rPr>
              <w:t>桁架段、散热器、</w:t>
            </w:r>
            <w:r>
              <w:rPr>
                <w:sz w:val="21"/>
              </w:rPr>
              <w:t xml:space="preserve">PVR </w:t>
            </w:r>
            <w:r>
              <w:rPr>
                <w:sz w:val="21"/>
              </w:rPr>
              <w:t>纵向范围、太阳翼</w:t>
            </w:r>
            <w:r>
              <w:rPr>
                <w:sz w:val="21"/>
              </w:rPr>
              <w:t xml:space="preserve"> BGA </w:t>
            </w:r>
            <w:r>
              <w:rPr>
                <w:sz w:val="21"/>
              </w:rPr>
              <w:t>转轴、舱外载荷以及</w:t>
            </w:r>
            <w:r>
              <w:rPr>
                <w:sz w:val="21"/>
              </w:rPr>
              <w:t xml:space="preserve"> Destiny</w:t>
            </w:r>
            <w:r>
              <w:rPr>
                <w:sz w:val="21"/>
              </w:rPr>
              <w:t>、</w:t>
            </w:r>
            <w:r>
              <w:rPr>
                <w:sz w:val="21"/>
              </w:rPr>
              <w:t>Unity</w:t>
            </w:r>
            <w:r>
              <w:rPr>
                <w:sz w:val="21"/>
              </w:rPr>
              <w:t>、</w:t>
            </w:r>
            <w:r>
              <w:rPr>
                <w:sz w:val="21"/>
              </w:rPr>
              <w:t>Harmony</w:t>
            </w:r>
            <w:r>
              <w:rPr>
                <w:sz w:val="21"/>
              </w:rPr>
              <w:t>、</w:t>
            </w:r>
            <w:r>
              <w:rPr>
                <w:sz w:val="21"/>
              </w:rPr>
              <w:t>Zarya</w:t>
            </w:r>
            <w:r>
              <w:rPr>
                <w:sz w:val="21"/>
              </w:rPr>
              <w:t>、</w:t>
            </w:r>
            <w:r>
              <w:rPr>
                <w:sz w:val="21"/>
              </w:rPr>
              <w:t xml:space="preserve">Zvezda </w:t>
            </w:r>
            <w:r>
              <w:rPr>
                <w:sz w:val="21"/>
              </w:rPr>
              <w:t>与三个</w:t>
            </w:r>
            <w:r>
              <w:rPr>
                <w:sz w:val="21"/>
              </w:rPr>
              <w:t xml:space="preserve"> PMA </w:t>
            </w:r>
            <w:r>
              <w:rPr>
                <w:sz w:val="21"/>
              </w:rPr>
              <w:t>的位置</w:t>
            </w:r>
          </w:p>
        </w:tc>
      </w:tr>
      <w:tr w:rsidR="00DD7CBE" w14:paraId="13A92F80" w14:textId="77777777">
        <w:trPr>
          <w:jc w:val="center"/>
        </w:trPr>
        <w:tc>
          <w:tcPr>
            <w:tcW w:w="1134" w:type="dxa"/>
            <w:vAlign w:val="center"/>
          </w:tcPr>
          <w:p w14:paraId="77249EFB" w14:textId="77777777" w:rsidR="00DD7CBE" w:rsidRDefault="000E79CB">
            <w:pPr>
              <w:spacing w:after="20" w:line="276" w:lineRule="auto"/>
            </w:pPr>
            <w:r>
              <w:rPr>
                <w:sz w:val="21"/>
              </w:rPr>
              <w:t>T2</w:t>
            </w:r>
          </w:p>
        </w:tc>
        <w:tc>
          <w:tcPr>
            <w:tcW w:w="4195" w:type="dxa"/>
            <w:vAlign w:val="center"/>
          </w:tcPr>
          <w:p w14:paraId="52F40841" w14:textId="77777777" w:rsidR="00DD7CBE" w:rsidRDefault="000E79CB">
            <w:pPr>
              <w:spacing w:after="20" w:line="276" w:lineRule="auto"/>
            </w:pPr>
            <w:r>
              <w:rPr>
                <w:sz w:val="21"/>
              </w:rPr>
              <w:t xml:space="preserve">NASA </w:t>
            </w:r>
            <w:r>
              <w:rPr>
                <w:sz w:val="21"/>
              </w:rPr>
              <w:t>与</w:t>
            </w:r>
            <w:r>
              <w:rPr>
                <w:sz w:val="21"/>
              </w:rPr>
              <w:t xml:space="preserve"> TopCoder ISS </w:t>
            </w:r>
            <w:r>
              <w:rPr>
                <w:sz w:val="21"/>
              </w:rPr>
              <w:t>官方坐标模型</w:t>
            </w:r>
          </w:p>
        </w:tc>
        <w:tc>
          <w:tcPr>
            <w:tcW w:w="3628" w:type="dxa"/>
            <w:vAlign w:val="center"/>
          </w:tcPr>
          <w:p w14:paraId="76ED963A" w14:textId="77777777" w:rsidR="00DD7CBE" w:rsidRDefault="000E79CB">
            <w:pPr>
              <w:spacing w:after="20" w:line="276" w:lineRule="auto"/>
            </w:pPr>
            <w:r>
              <w:rPr>
                <w:sz w:val="21"/>
              </w:rPr>
              <w:t>太阳翼毯面尺寸、间隙与翼根起点，</w:t>
            </w:r>
            <w:r>
              <w:rPr>
                <w:sz w:val="21"/>
              </w:rPr>
              <w:t xml:space="preserve">PVR </w:t>
            </w:r>
            <w:r>
              <w:rPr>
                <w:sz w:val="21"/>
              </w:rPr>
              <w:t>横向位置</w:t>
            </w:r>
          </w:p>
        </w:tc>
      </w:tr>
      <w:tr w:rsidR="00DD7CBE" w14:paraId="75B4375B" w14:textId="77777777">
        <w:trPr>
          <w:jc w:val="center"/>
        </w:trPr>
        <w:tc>
          <w:tcPr>
            <w:tcW w:w="1134" w:type="dxa"/>
            <w:vAlign w:val="center"/>
          </w:tcPr>
          <w:p w14:paraId="5C9001DD" w14:textId="77777777" w:rsidR="00DD7CBE" w:rsidRDefault="000E79CB">
            <w:pPr>
              <w:spacing w:after="20" w:line="276" w:lineRule="auto"/>
            </w:pPr>
            <w:r>
              <w:rPr>
                <w:sz w:val="21"/>
              </w:rPr>
              <w:t>W1</w:t>
            </w:r>
          </w:p>
        </w:tc>
        <w:tc>
          <w:tcPr>
            <w:tcW w:w="4195" w:type="dxa"/>
            <w:vAlign w:val="center"/>
          </w:tcPr>
          <w:p w14:paraId="1BA45640" w14:textId="77777777" w:rsidR="00DD7CBE" w:rsidRDefault="000E79CB">
            <w:pPr>
              <w:spacing w:after="20" w:line="276" w:lineRule="auto"/>
            </w:pPr>
            <w:r>
              <w:rPr>
                <w:sz w:val="21"/>
              </w:rPr>
              <w:t xml:space="preserve">SSP 30219 Rev F </w:t>
            </w:r>
            <w:r>
              <w:rPr>
                <w:sz w:val="21"/>
              </w:rPr>
              <w:t>空间站坐标系规范</w:t>
            </w:r>
          </w:p>
        </w:tc>
        <w:tc>
          <w:tcPr>
            <w:tcW w:w="3628" w:type="dxa"/>
            <w:vAlign w:val="center"/>
          </w:tcPr>
          <w:p w14:paraId="0A8D9C5C" w14:textId="77777777" w:rsidR="00DD7CBE" w:rsidRDefault="000E79CB">
            <w:pPr>
              <w:spacing w:after="20" w:line="276" w:lineRule="auto"/>
            </w:pPr>
            <w:r>
              <w:rPr>
                <w:sz w:val="21"/>
              </w:rPr>
              <w:t>坐标系、</w:t>
            </w:r>
            <w:r>
              <w:rPr>
                <w:sz w:val="21"/>
              </w:rPr>
              <w:t>SARJ</w:t>
            </w:r>
            <w:r>
              <w:rPr>
                <w:sz w:val="21"/>
              </w:rPr>
              <w:t>、</w:t>
            </w:r>
            <w:r>
              <w:rPr>
                <w:sz w:val="21"/>
              </w:rPr>
              <w:t>BGA</w:t>
            </w:r>
            <w:r>
              <w:rPr>
                <w:sz w:val="21"/>
              </w:rPr>
              <w:t>、</w:t>
            </w:r>
            <w:r>
              <w:rPr>
                <w:sz w:val="21"/>
              </w:rPr>
              <w:t xml:space="preserve">TRRJ </w:t>
            </w:r>
            <w:r>
              <w:rPr>
                <w:sz w:val="21"/>
              </w:rPr>
              <w:t>转轴与零位定义</w:t>
            </w:r>
          </w:p>
        </w:tc>
      </w:tr>
      <w:tr w:rsidR="00DD7CBE" w14:paraId="42270494" w14:textId="77777777">
        <w:trPr>
          <w:jc w:val="center"/>
        </w:trPr>
        <w:tc>
          <w:tcPr>
            <w:tcW w:w="1134" w:type="dxa"/>
            <w:vAlign w:val="center"/>
          </w:tcPr>
          <w:p w14:paraId="1DBC9845" w14:textId="77777777" w:rsidR="00DD7CBE" w:rsidRDefault="000E79CB">
            <w:pPr>
              <w:spacing w:after="20" w:line="276" w:lineRule="auto"/>
            </w:pPr>
            <w:r>
              <w:rPr>
                <w:sz w:val="21"/>
              </w:rPr>
              <w:t>JSC 26557</w:t>
            </w:r>
          </w:p>
        </w:tc>
        <w:tc>
          <w:tcPr>
            <w:tcW w:w="4195" w:type="dxa"/>
            <w:vAlign w:val="center"/>
          </w:tcPr>
          <w:p w14:paraId="672A4C6E" w14:textId="77777777" w:rsidR="00DD7CBE" w:rsidRDefault="000E79CB">
            <w:pPr>
              <w:spacing w:after="20" w:line="276" w:lineRule="auto"/>
            </w:pPr>
            <w:r>
              <w:rPr>
                <w:sz w:val="21"/>
              </w:rPr>
              <w:t>ISS On-Orbit Assembly, Modeling and Mass Properties Data Book</w:t>
            </w:r>
          </w:p>
        </w:tc>
        <w:tc>
          <w:tcPr>
            <w:tcW w:w="3628" w:type="dxa"/>
            <w:vAlign w:val="center"/>
          </w:tcPr>
          <w:p w14:paraId="5CC30F18" w14:textId="77777777" w:rsidR="00DD7CBE" w:rsidRDefault="000E79CB">
            <w:pPr>
              <w:spacing w:after="20" w:line="276" w:lineRule="auto"/>
            </w:pPr>
            <w:r>
              <w:rPr>
                <w:sz w:val="21"/>
              </w:rPr>
              <w:t>舱段质心与外包络</w:t>
            </w:r>
          </w:p>
        </w:tc>
      </w:tr>
      <w:tr w:rsidR="00DD7CBE" w14:paraId="61F16C14" w14:textId="77777777">
        <w:trPr>
          <w:jc w:val="center"/>
        </w:trPr>
        <w:tc>
          <w:tcPr>
            <w:tcW w:w="1134" w:type="dxa"/>
            <w:vAlign w:val="center"/>
          </w:tcPr>
          <w:p w14:paraId="6DE77B14" w14:textId="77777777" w:rsidR="00DD7CBE" w:rsidRDefault="000E79CB">
            <w:pPr>
              <w:spacing w:after="20" w:line="276" w:lineRule="auto"/>
            </w:pPr>
            <w:r>
              <w:rPr>
                <w:sz w:val="21"/>
              </w:rPr>
              <w:t>RG</w:t>
            </w:r>
          </w:p>
        </w:tc>
        <w:tc>
          <w:tcPr>
            <w:tcW w:w="4195" w:type="dxa"/>
            <w:vAlign w:val="center"/>
          </w:tcPr>
          <w:p w14:paraId="64699BE2" w14:textId="77777777" w:rsidR="00DD7CBE" w:rsidRDefault="000E79CB">
            <w:pPr>
              <w:spacing w:after="20" w:line="276" w:lineRule="auto"/>
            </w:pPr>
            <w:r>
              <w:rPr>
                <w:sz w:val="21"/>
              </w:rPr>
              <w:t xml:space="preserve">Reference Guide to the ISS 2010 </w:t>
            </w:r>
            <w:r>
              <w:rPr>
                <w:sz w:val="21"/>
              </w:rPr>
              <w:t>与</w:t>
            </w:r>
            <w:r>
              <w:rPr>
                <w:sz w:val="21"/>
              </w:rPr>
              <w:t xml:space="preserve"> ESA</w:t>
            </w:r>
            <w:r>
              <w:rPr>
                <w:sz w:val="21"/>
              </w:rPr>
              <w:t>、</w:t>
            </w:r>
            <w:r>
              <w:rPr>
                <w:sz w:val="21"/>
              </w:rPr>
              <w:t xml:space="preserve">JAXA </w:t>
            </w:r>
            <w:r>
              <w:rPr>
                <w:sz w:val="21"/>
              </w:rPr>
              <w:t>舱段简介资料</w:t>
            </w:r>
          </w:p>
        </w:tc>
        <w:tc>
          <w:tcPr>
            <w:tcW w:w="3628" w:type="dxa"/>
            <w:vAlign w:val="center"/>
          </w:tcPr>
          <w:p w14:paraId="428E236A" w14:textId="77777777" w:rsidR="00DD7CBE" w:rsidRDefault="000E79CB">
            <w:pPr>
              <w:spacing w:after="20" w:line="276" w:lineRule="auto"/>
            </w:pPr>
            <w:r>
              <w:rPr>
                <w:sz w:val="21"/>
              </w:rPr>
              <w:t>舱段长度与直径</w:t>
            </w:r>
          </w:p>
        </w:tc>
      </w:tr>
      <w:tr w:rsidR="00DD7CBE" w14:paraId="288AAE92" w14:textId="77777777">
        <w:trPr>
          <w:jc w:val="center"/>
        </w:trPr>
        <w:tc>
          <w:tcPr>
            <w:tcW w:w="1134" w:type="dxa"/>
            <w:vAlign w:val="center"/>
          </w:tcPr>
          <w:p w14:paraId="05CC1B8D" w14:textId="77777777" w:rsidR="00DD7CBE" w:rsidRDefault="000E79CB">
            <w:pPr>
              <w:spacing w:after="20" w:line="276" w:lineRule="auto"/>
            </w:pPr>
            <w:r>
              <w:rPr>
                <w:sz w:val="21"/>
              </w:rPr>
              <w:t>D2</w:t>
            </w:r>
          </w:p>
        </w:tc>
        <w:tc>
          <w:tcPr>
            <w:tcW w:w="4195" w:type="dxa"/>
            <w:vAlign w:val="center"/>
          </w:tcPr>
          <w:p w14:paraId="0249B35D" w14:textId="77777777" w:rsidR="00DD7CBE" w:rsidRDefault="000E79CB">
            <w:pPr>
              <w:spacing w:after="20" w:line="276" w:lineRule="auto"/>
            </w:pPr>
            <w:r>
              <w:rPr>
                <w:sz w:val="21"/>
              </w:rPr>
              <w:t xml:space="preserve">NASA/TM-2001-211221 </w:t>
            </w:r>
            <w:r>
              <w:rPr>
                <w:sz w:val="21"/>
              </w:rPr>
              <w:t>近地轨道航天器设计热环境参数选取指南</w:t>
            </w:r>
          </w:p>
        </w:tc>
        <w:tc>
          <w:tcPr>
            <w:tcW w:w="3628" w:type="dxa"/>
            <w:vAlign w:val="center"/>
          </w:tcPr>
          <w:p w14:paraId="6072A0AB" w14:textId="77777777" w:rsidR="00DD7CBE" w:rsidRDefault="000E79CB">
            <w:pPr>
              <w:spacing w:after="20" w:line="276" w:lineRule="auto"/>
            </w:pPr>
            <w:r>
              <w:rPr>
                <w:sz w:val="21"/>
              </w:rPr>
              <w:t>反照率整轨平均修正</w:t>
            </w:r>
          </w:p>
        </w:tc>
      </w:tr>
      <w:tr w:rsidR="00DD7CBE" w14:paraId="5A7C6320" w14:textId="77777777">
        <w:trPr>
          <w:jc w:val="center"/>
        </w:trPr>
        <w:tc>
          <w:tcPr>
            <w:tcW w:w="1134" w:type="dxa"/>
            <w:vAlign w:val="center"/>
          </w:tcPr>
          <w:p w14:paraId="6B57D77A" w14:textId="77777777" w:rsidR="00DD7CBE" w:rsidRDefault="000E79CB">
            <w:pPr>
              <w:spacing w:after="20" w:line="276" w:lineRule="auto"/>
            </w:pPr>
            <w:r>
              <w:rPr>
                <w:sz w:val="21"/>
              </w:rPr>
              <w:t>D3</w:t>
            </w:r>
          </w:p>
        </w:tc>
        <w:tc>
          <w:tcPr>
            <w:tcW w:w="4195" w:type="dxa"/>
            <w:vAlign w:val="center"/>
          </w:tcPr>
          <w:p w14:paraId="23F24541" w14:textId="77777777" w:rsidR="00DD7CBE" w:rsidRDefault="000E79CB">
            <w:pPr>
              <w:spacing w:after="20" w:line="276" w:lineRule="auto"/>
            </w:pPr>
            <w:r>
              <w:rPr>
                <w:sz w:val="21"/>
              </w:rPr>
              <w:t xml:space="preserve">NASA TFAWS 2015 </w:t>
            </w:r>
            <w:r>
              <w:rPr>
                <w:sz w:val="21"/>
              </w:rPr>
              <w:t>国际空间站载荷热环境课程</w:t>
            </w:r>
          </w:p>
        </w:tc>
        <w:tc>
          <w:tcPr>
            <w:tcW w:w="3628" w:type="dxa"/>
            <w:vAlign w:val="center"/>
          </w:tcPr>
          <w:p w14:paraId="205791AD" w14:textId="77777777" w:rsidR="00DD7CBE" w:rsidRDefault="000E79CB">
            <w:pPr>
              <w:spacing w:after="20" w:line="276" w:lineRule="auto"/>
            </w:pPr>
            <w:r>
              <w:rPr>
                <w:sz w:val="21"/>
              </w:rPr>
              <w:t xml:space="preserve">SSP 41000 </w:t>
            </w:r>
            <w:r>
              <w:rPr>
                <w:sz w:val="21"/>
              </w:rPr>
              <w:t>设计验证环境、舱外活动热数据库平均环境</w:t>
            </w:r>
          </w:p>
        </w:tc>
      </w:tr>
      <w:tr w:rsidR="00DD7CBE" w14:paraId="27A0A4D7" w14:textId="77777777">
        <w:trPr>
          <w:jc w:val="center"/>
        </w:trPr>
        <w:tc>
          <w:tcPr>
            <w:tcW w:w="1134" w:type="dxa"/>
            <w:vAlign w:val="center"/>
          </w:tcPr>
          <w:p w14:paraId="70F3B530" w14:textId="77777777" w:rsidR="00DD7CBE" w:rsidRDefault="000E79CB">
            <w:pPr>
              <w:spacing w:after="20" w:line="276" w:lineRule="auto"/>
            </w:pPr>
            <w:r>
              <w:rPr>
                <w:sz w:val="21"/>
              </w:rPr>
              <w:t>D4</w:t>
            </w:r>
          </w:p>
        </w:tc>
        <w:tc>
          <w:tcPr>
            <w:tcW w:w="4195" w:type="dxa"/>
            <w:vAlign w:val="center"/>
          </w:tcPr>
          <w:p w14:paraId="507AE839" w14:textId="77777777" w:rsidR="00DD7CBE" w:rsidRDefault="000E79CB">
            <w:pPr>
              <w:spacing w:after="20" w:line="276" w:lineRule="auto"/>
            </w:pPr>
            <w:r>
              <w:rPr>
                <w:sz w:val="21"/>
              </w:rPr>
              <w:t>TD9702A International Space Station Familiarization</w:t>
            </w:r>
            <w:r>
              <w:rPr>
                <w:sz w:val="21"/>
              </w:rPr>
              <w:t>，</w:t>
            </w:r>
            <w:r>
              <w:rPr>
                <w:sz w:val="21"/>
              </w:rPr>
              <w:t>NASA JSC</w:t>
            </w:r>
          </w:p>
        </w:tc>
        <w:tc>
          <w:tcPr>
            <w:tcW w:w="3628" w:type="dxa"/>
            <w:vAlign w:val="center"/>
          </w:tcPr>
          <w:p w14:paraId="162BC13B" w14:textId="77777777" w:rsidR="00DD7CBE" w:rsidRDefault="000E79CB">
            <w:pPr>
              <w:spacing w:after="20" w:line="276" w:lineRule="auto"/>
            </w:pPr>
            <w:r>
              <w:rPr>
                <w:sz w:val="21"/>
              </w:rPr>
              <w:t xml:space="preserve">EATCS </w:t>
            </w:r>
            <w:r>
              <w:rPr>
                <w:sz w:val="21"/>
              </w:rPr>
              <w:t>排热能力与设计流量</w:t>
            </w:r>
          </w:p>
        </w:tc>
      </w:tr>
      <w:tr w:rsidR="00DD7CBE" w14:paraId="57E9A4CA" w14:textId="77777777">
        <w:trPr>
          <w:jc w:val="center"/>
        </w:trPr>
        <w:tc>
          <w:tcPr>
            <w:tcW w:w="1134" w:type="dxa"/>
            <w:vAlign w:val="center"/>
          </w:tcPr>
          <w:p w14:paraId="58E08C9E" w14:textId="77777777" w:rsidR="00DD7CBE" w:rsidRDefault="000E79CB">
            <w:pPr>
              <w:spacing w:after="20" w:line="276" w:lineRule="auto"/>
            </w:pPr>
            <w:r>
              <w:rPr>
                <w:sz w:val="21"/>
              </w:rPr>
              <w:t>D5</w:t>
            </w:r>
          </w:p>
        </w:tc>
        <w:tc>
          <w:tcPr>
            <w:tcW w:w="4195" w:type="dxa"/>
            <w:vAlign w:val="center"/>
          </w:tcPr>
          <w:p w14:paraId="397F724C" w14:textId="77777777" w:rsidR="00DD7CBE" w:rsidRDefault="000E79CB">
            <w:pPr>
              <w:spacing w:after="20" w:line="276" w:lineRule="auto"/>
            </w:pPr>
            <w:r>
              <w:rPr>
                <w:sz w:val="21"/>
              </w:rPr>
              <w:t>NASA/SP-2000-6109 ISS Evolution Data Book Volume I</w:t>
            </w:r>
          </w:p>
        </w:tc>
        <w:tc>
          <w:tcPr>
            <w:tcW w:w="3628" w:type="dxa"/>
            <w:vAlign w:val="center"/>
          </w:tcPr>
          <w:p w14:paraId="6950B2D6" w14:textId="77777777" w:rsidR="00DD7CBE" w:rsidRDefault="000E79CB">
            <w:pPr>
              <w:spacing w:after="20" w:line="276" w:lineRule="auto"/>
            </w:pPr>
            <w:r>
              <w:rPr>
                <w:sz w:val="21"/>
              </w:rPr>
              <w:t xml:space="preserve">EATCS </w:t>
            </w:r>
            <w:r>
              <w:rPr>
                <w:sz w:val="21"/>
              </w:rPr>
              <w:t>排热能力、热负荷分配、</w:t>
            </w:r>
            <w:r>
              <w:rPr>
                <w:sz w:val="21"/>
              </w:rPr>
              <w:t xml:space="preserve">β </w:t>
            </w:r>
            <w:r>
              <w:rPr>
                <w:sz w:val="21"/>
              </w:rPr>
              <w:t>角范围</w:t>
            </w:r>
          </w:p>
        </w:tc>
      </w:tr>
      <w:tr w:rsidR="00DD7CBE" w14:paraId="17E12840" w14:textId="77777777">
        <w:trPr>
          <w:jc w:val="center"/>
        </w:trPr>
        <w:tc>
          <w:tcPr>
            <w:tcW w:w="1134" w:type="dxa"/>
            <w:vAlign w:val="center"/>
          </w:tcPr>
          <w:p w14:paraId="3963CC8C" w14:textId="77777777" w:rsidR="00DD7CBE" w:rsidRDefault="000E79CB">
            <w:pPr>
              <w:spacing w:after="20" w:line="276" w:lineRule="auto"/>
            </w:pPr>
            <w:r>
              <w:rPr>
                <w:sz w:val="21"/>
              </w:rPr>
              <w:t>D13</w:t>
            </w:r>
          </w:p>
        </w:tc>
        <w:tc>
          <w:tcPr>
            <w:tcW w:w="4195" w:type="dxa"/>
            <w:vAlign w:val="center"/>
          </w:tcPr>
          <w:p w14:paraId="44AAF7AB" w14:textId="77777777" w:rsidR="00DD7CBE" w:rsidRDefault="000E79CB">
            <w:pPr>
              <w:spacing w:after="20" w:line="276" w:lineRule="auto"/>
            </w:pPr>
            <w:r>
              <w:rPr>
                <w:sz w:val="21"/>
              </w:rPr>
              <w:t xml:space="preserve">SSP 57000 Rev E </w:t>
            </w:r>
            <w:r>
              <w:rPr>
                <w:sz w:val="21"/>
              </w:rPr>
              <w:t>加压载荷接口要求</w:t>
            </w:r>
          </w:p>
        </w:tc>
        <w:tc>
          <w:tcPr>
            <w:tcW w:w="3628" w:type="dxa"/>
            <w:vAlign w:val="center"/>
          </w:tcPr>
          <w:p w14:paraId="6DEC28AB" w14:textId="77777777" w:rsidR="00DD7CBE" w:rsidRDefault="000E79CB">
            <w:pPr>
              <w:spacing w:after="20" w:line="276" w:lineRule="auto"/>
            </w:pPr>
            <w:r>
              <w:rPr>
                <w:sz w:val="21"/>
              </w:rPr>
              <w:t>机柜前面板平均温度限值</w:t>
            </w:r>
          </w:p>
        </w:tc>
      </w:tr>
      <w:tr w:rsidR="00DD7CBE" w14:paraId="3237687F" w14:textId="77777777">
        <w:trPr>
          <w:jc w:val="center"/>
        </w:trPr>
        <w:tc>
          <w:tcPr>
            <w:tcW w:w="1134" w:type="dxa"/>
            <w:vAlign w:val="center"/>
          </w:tcPr>
          <w:p w14:paraId="33D1EA1B" w14:textId="77777777" w:rsidR="00DD7CBE" w:rsidRDefault="000E79CB">
            <w:pPr>
              <w:spacing w:after="20" w:line="276" w:lineRule="auto"/>
            </w:pPr>
            <w:r>
              <w:rPr>
                <w:sz w:val="21"/>
              </w:rPr>
              <w:t>D15</w:t>
            </w:r>
          </w:p>
        </w:tc>
        <w:tc>
          <w:tcPr>
            <w:tcW w:w="4195" w:type="dxa"/>
            <w:vAlign w:val="center"/>
          </w:tcPr>
          <w:p w14:paraId="170ED2E5" w14:textId="77777777" w:rsidR="00DD7CBE" w:rsidRDefault="000E79CB">
            <w:pPr>
              <w:spacing w:after="20" w:line="276" w:lineRule="auto"/>
            </w:pPr>
            <w:r>
              <w:rPr>
                <w:sz w:val="21"/>
              </w:rPr>
              <w:t xml:space="preserve">Wise </w:t>
            </w:r>
            <w:r>
              <w:rPr>
                <w:sz w:val="21"/>
              </w:rPr>
              <w:t>与</w:t>
            </w:r>
            <w:r>
              <w:rPr>
                <w:sz w:val="21"/>
              </w:rPr>
              <w:t xml:space="preserve"> Holt</w:t>
            </w:r>
            <w:r>
              <w:rPr>
                <w:sz w:val="21"/>
              </w:rPr>
              <w:t>，</w:t>
            </w:r>
            <w:r>
              <w:rPr>
                <w:sz w:val="21"/>
              </w:rPr>
              <w:t xml:space="preserve">TFAWS 2001 Tranquility </w:t>
            </w:r>
            <w:r>
              <w:rPr>
                <w:sz w:val="21"/>
              </w:rPr>
              <w:t>节点舱再生换热器分析</w:t>
            </w:r>
          </w:p>
        </w:tc>
        <w:tc>
          <w:tcPr>
            <w:tcW w:w="3628" w:type="dxa"/>
            <w:vAlign w:val="center"/>
          </w:tcPr>
          <w:p w14:paraId="2EBD60CD" w14:textId="77777777" w:rsidR="00DD7CBE" w:rsidRDefault="000E79CB">
            <w:pPr>
              <w:spacing w:after="20" w:line="276" w:lineRule="auto"/>
            </w:pPr>
            <w:r>
              <w:rPr>
                <w:sz w:val="21"/>
              </w:rPr>
              <w:t xml:space="preserve">Tranquility </w:t>
            </w:r>
            <w:r>
              <w:rPr>
                <w:sz w:val="21"/>
              </w:rPr>
              <w:t>节点舱舱壁环境热负荷</w:t>
            </w:r>
          </w:p>
        </w:tc>
      </w:tr>
      <w:tr w:rsidR="00DD7CBE" w14:paraId="7C489CAB" w14:textId="77777777">
        <w:trPr>
          <w:jc w:val="center"/>
        </w:trPr>
        <w:tc>
          <w:tcPr>
            <w:tcW w:w="1134" w:type="dxa"/>
            <w:vAlign w:val="center"/>
          </w:tcPr>
          <w:p w14:paraId="12B0A9AE" w14:textId="77777777" w:rsidR="00DD7CBE" w:rsidRDefault="000E79CB">
            <w:pPr>
              <w:spacing w:after="20" w:line="276" w:lineRule="auto"/>
            </w:pPr>
            <w:r>
              <w:rPr>
                <w:sz w:val="21"/>
              </w:rPr>
              <w:t>D16</w:t>
            </w:r>
          </w:p>
        </w:tc>
        <w:tc>
          <w:tcPr>
            <w:tcW w:w="4195" w:type="dxa"/>
            <w:vAlign w:val="center"/>
          </w:tcPr>
          <w:p w14:paraId="1E6A2E03" w14:textId="77777777" w:rsidR="00DD7CBE" w:rsidRDefault="000E79CB">
            <w:pPr>
              <w:spacing w:after="20" w:line="276" w:lineRule="auto"/>
            </w:pPr>
            <w:r>
              <w:rPr>
                <w:sz w:val="21"/>
              </w:rPr>
              <w:t>ICES-2022-145 Coolant Leak from ISS EATCS</w:t>
            </w:r>
            <w:r>
              <w:rPr>
                <w:sz w:val="21"/>
              </w:rPr>
              <w:t>，</w:t>
            </w:r>
            <w:r>
              <w:rPr>
                <w:sz w:val="21"/>
              </w:rPr>
              <w:t xml:space="preserve">Cowan </w:t>
            </w:r>
            <w:r>
              <w:rPr>
                <w:sz w:val="21"/>
              </w:rPr>
              <w:t>与</w:t>
            </w:r>
            <w:r>
              <w:rPr>
                <w:sz w:val="21"/>
              </w:rPr>
              <w:t xml:space="preserve"> Bond</w:t>
            </w:r>
          </w:p>
        </w:tc>
        <w:tc>
          <w:tcPr>
            <w:tcW w:w="3628" w:type="dxa"/>
            <w:vAlign w:val="center"/>
          </w:tcPr>
          <w:p w14:paraId="6A73EC99" w14:textId="77777777" w:rsidR="00DD7CBE" w:rsidRDefault="000E79CB">
            <w:pPr>
              <w:spacing w:after="20" w:line="276" w:lineRule="auto"/>
            </w:pPr>
            <w:r>
              <w:rPr>
                <w:sz w:val="21"/>
              </w:rPr>
              <w:t>散热器回流接头与</w:t>
            </w:r>
            <w:r>
              <w:rPr>
                <w:sz w:val="21"/>
              </w:rPr>
              <w:t xml:space="preserve"> P1 </w:t>
            </w:r>
            <w:r>
              <w:rPr>
                <w:sz w:val="21"/>
              </w:rPr>
              <w:t>散热器在轨温度</w:t>
            </w:r>
          </w:p>
        </w:tc>
      </w:tr>
      <w:tr w:rsidR="00DD7CBE" w14:paraId="2FE9FB1D" w14:textId="77777777">
        <w:trPr>
          <w:jc w:val="center"/>
        </w:trPr>
        <w:tc>
          <w:tcPr>
            <w:tcW w:w="1134" w:type="dxa"/>
            <w:vAlign w:val="center"/>
          </w:tcPr>
          <w:p w14:paraId="08AF4C54" w14:textId="77777777" w:rsidR="00DD7CBE" w:rsidRDefault="000E79CB">
            <w:pPr>
              <w:spacing w:after="20" w:line="276" w:lineRule="auto"/>
            </w:pPr>
            <w:r>
              <w:rPr>
                <w:sz w:val="21"/>
              </w:rPr>
              <w:t>D17</w:t>
            </w:r>
          </w:p>
        </w:tc>
        <w:tc>
          <w:tcPr>
            <w:tcW w:w="4195" w:type="dxa"/>
            <w:vAlign w:val="center"/>
          </w:tcPr>
          <w:p w14:paraId="480FDDE6" w14:textId="77777777" w:rsidR="00DD7CBE" w:rsidRDefault="000E79CB">
            <w:pPr>
              <w:spacing w:after="20" w:line="276" w:lineRule="auto"/>
            </w:pPr>
            <w:r>
              <w:rPr>
                <w:sz w:val="21"/>
              </w:rPr>
              <w:t>TFAWS18-AT-01 Ammonia Vent of the EATCS Radiator</w:t>
            </w:r>
            <w:r>
              <w:rPr>
                <w:sz w:val="21"/>
              </w:rPr>
              <w:t>，</w:t>
            </w:r>
            <w:r>
              <w:rPr>
                <w:sz w:val="21"/>
              </w:rPr>
              <w:t>Cowan</w:t>
            </w:r>
          </w:p>
        </w:tc>
        <w:tc>
          <w:tcPr>
            <w:tcW w:w="3628" w:type="dxa"/>
            <w:vAlign w:val="center"/>
          </w:tcPr>
          <w:p w14:paraId="23C0A0EA" w14:textId="77777777" w:rsidR="00DD7CBE" w:rsidRDefault="000E79CB">
            <w:pPr>
              <w:spacing w:after="20" w:line="276" w:lineRule="auto"/>
            </w:pPr>
            <w:r>
              <w:rPr>
                <w:sz w:val="21"/>
              </w:rPr>
              <w:t>散热器流路在轨温度极值</w:t>
            </w:r>
          </w:p>
        </w:tc>
      </w:tr>
      <w:tr w:rsidR="00DD7CBE" w14:paraId="1873CD5F" w14:textId="77777777">
        <w:trPr>
          <w:jc w:val="center"/>
        </w:trPr>
        <w:tc>
          <w:tcPr>
            <w:tcW w:w="1134" w:type="dxa"/>
            <w:vAlign w:val="center"/>
          </w:tcPr>
          <w:p w14:paraId="3E5353AA" w14:textId="77777777" w:rsidR="00DD7CBE" w:rsidRDefault="000E79CB">
            <w:pPr>
              <w:spacing w:after="20" w:line="276" w:lineRule="auto"/>
            </w:pPr>
            <w:r>
              <w:rPr>
                <w:sz w:val="21"/>
              </w:rPr>
              <w:t>D18</w:t>
            </w:r>
          </w:p>
        </w:tc>
        <w:tc>
          <w:tcPr>
            <w:tcW w:w="4195" w:type="dxa"/>
            <w:vAlign w:val="center"/>
          </w:tcPr>
          <w:p w14:paraId="1DBD6937" w14:textId="77777777" w:rsidR="00DD7CBE" w:rsidRDefault="000E79CB">
            <w:pPr>
              <w:spacing w:after="20" w:line="276" w:lineRule="auto"/>
            </w:pPr>
            <w:r>
              <w:rPr>
                <w:sz w:val="21"/>
              </w:rPr>
              <w:t xml:space="preserve">NASA/TM-2005-213988 </w:t>
            </w:r>
            <w:r>
              <w:rPr>
                <w:sz w:val="21"/>
              </w:rPr>
              <w:t>美国太阳翼地影工况性能，</w:t>
            </w:r>
            <w:r>
              <w:rPr>
                <w:sz w:val="21"/>
              </w:rPr>
              <w:t xml:space="preserve">Kerslake </w:t>
            </w:r>
            <w:r>
              <w:rPr>
                <w:sz w:val="21"/>
              </w:rPr>
              <w:t>与</w:t>
            </w:r>
            <w:r>
              <w:rPr>
                <w:sz w:val="21"/>
              </w:rPr>
              <w:t xml:space="preserve"> Scheiman</w:t>
            </w:r>
          </w:p>
        </w:tc>
        <w:tc>
          <w:tcPr>
            <w:tcW w:w="3628" w:type="dxa"/>
            <w:vAlign w:val="center"/>
          </w:tcPr>
          <w:p w14:paraId="067A2F43" w14:textId="77777777" w:rsidR="00DD7CBE" w:rsidRDefault="000E79CB">
            <w:pPr>
              <w:spacing w:after="20" w:line="276" w:lineRule="auto"/>
            </w:pPr>
            <w:r>
              <w:rPr>
                <w:sz w:val="21"/>
              </w:rPr>
              <w:t>太阳翼毯面光学性质与地影温度</w:t>
            </w:r>
          </w:p>
        </w:tc>
      </w:tr>
      <w:tr w:rsidR="00DD7CBE" w14:paraId="199F2D5B" w14:textId="77777777">
        <w:trPr>
          <w:jc w:val="center"/>
        </w:trPr>
        <w:tc>
          <w:tcPr>
            <w:tcW w:w="1134" w:type="dxa"/>
            <w:vAlign w:val="center"/>
          </w:tcPr>
          <w:p w14:paraId="2D9A798C" w14:textId="77777777" w:rsidR="00DD7CBE" w:rsidRDefault="000E79CB">
            <w:pPr>
              <w:spacing w:after="20" w:line="276" w:lineRule="auto"/>
            </w:pPr>
            <w:r>
              <w:rPr>
                <w:sz w:val="21"/>
              </w:rPr>
              <w:t>D19</w:t>
            </w:r>
          </w:p>
        </w:tc>
        <w:tc>
          <w:tcPr>
            <w:tcW w:w="4195" w:type="dxa"/>
            <w:vAlign w:val="center"/>
          </w:tcPr>
          <w:p w14:paraId="1A35C701" w14:textId="77777777" w:rsidR="00DD7CBE" w:rsidRDefault="000E79CB">
            <w:pPr>
              <w:spacing w:after="20" w:line="276" w:lineRule="auto"/>
            </w:pPr>
            <w:r>
              <w:rPr>
                <w:sz w:val="21"/>
              </w:rPr>
              <w:t xml:space="preserve">NASA CR-2006-213693 </w:t>
            </w:r>
            <w:r>
              <w:rPr>
                <w:sz w:val="21"/>
              </w:rPr>
              <w:t>生命保障基线值文件</w:t>
            </w:r>
          </w:p>
        </w:tc>
        <w:tc>
          <w:tcPr>
            <w:tcW w:w="3628" w:type="dxa"/>
            <w:vAlign w:val="center"/>
          </w:tcPr>
          <w:p w14:paraId="1C202E5C" w14:textId="77777777" w:rsidR="00DD7CBE" w:rsidRDefault="000E79CB">
            <w:pPr>
              <w:spacing w:after="20" w:line="276" w:lineRule="auto"/>
            </w:pPr>
            <w:r>
              <w:rPr>
                <w:sz w:val="21"/>
              </w:rPr>
              <w:t>乘员代谢热</w:t>
            </w:r>
          </w:p>
        </w:tc>
      </w:tr>
      <w:tr w:rsidR="00DD7CBE" w14:paraId="0E09252B" w14:textId="77777777">
        <w:trPr>
          <w:jc w:val="center"/>
        </w:trPr>
        <w:tc>
          <w:tcPr>
            <w:tcW w:w="1134" w:type="dxa"/>
            <w:vAlign w:val="center"/>
          </w:tcPr>
          <w:p w14:paraId="0A9BBCCD" w14:textId="77777777" w:rsidR="00DD7CBE" w:rsidRDefault="000E79CB">
            <w:pPr>
              <w:spacing w:after="20" w:line="276" w:lineRule="auto"/>
            </w:pPr>
            <w:r>
              <w:rPr>
                <w:sz w:val="21"/>
              </w:rPr>
              <w:t xml:space="preserve">O </w:t>
            </w:r>
            <w:r>
              <w:rPr>
                <w:sz w:val="21"/>
              </w:rPr>
              <w:t>系列</w:t>
            </w:r>
          </w:p>
        </w:tc>
        <w:tc>
          <w:tcPr>
            <w:tcW w:w="4195" w:type="dxa"/>
            <w:vAlign w:val="center"/>
          </w:tcPr>
          <w:p w14:paraId="13A6B58E" w14:textId="77777777" w:rsidR="00DD7CBE" w:rsidRDefault="000E79CB">
            <w:pPr>
              <w:spacing w:after="20" w:line="276" w:lineRule="auto"/>
            </w:pPr>
            <w:r>
              <w:rPr>
                <w:sz w:val="21"/>
              </w:rPr>
              <w:t>热控涂层与材料文献，</w:t>
            </w:r>
            <w:r>
              <w:rPr>
                <w:sz w:val="21"/>
              </w:rPr>
              <w:t>MIL-HDBK-5J</w:t>
            </w:r>
            <w:r>
              <w:rPr>
                <w:sz w:val="21"/>
              </w:rPr>
              <w:t>，</w:t>
            </w:r>
            <w:r>
              <w:rPr>
                <w:sz w:val="21"/>
              </w:rPr>
              <w:t>NIST</w:t>
            </w:r>
            <w:r>
              <w:rPr>
                <w:sz w:val="21"/>
              </w:rPr>
              <w:t>；其中</w:t>
            </w:r>
            <w:r>
              <w:rPr>
                <w:sz w:val="21"/>
              </w:rPr>
              <w:t xml:space="preserve"> O14</w:t>
            </w:r>
            <w:r>
              <w:rPr>
                <w:sz w:val="21"/>
              </w:rPr>
              <w:t>、</w:t>
            </w:r>
            <w:r>
              <w:rPr>
                <w:sz w:val="21"/>
              </w:rPr>
              <w:t xml:space="preserve">O17 </w:t>
            </w:r>
            <w:r>
              <w:rPr>
                <w:sz w:val="21"/>
              </w:rPr>
              <w:t>为太阳翼在轨温</w:t>
            </w:r>
            <w:r>
              <w:rPr>
                <w:sz w:val="21"/>
              </w:rPr>
              <w:lastRenderedPageBreak/>
              <w:t>度，</w:t>
            </w:r>
            <w:r>
              <w:rPr>
                <w:sz w:val="21"/>
              </w:rPr>
              <w:t xml:space="preserve">O25 </w:t>
            </w:r>
            <w:r>
              <w:rPr>
                <w:sz w:val="21"/>
              </w:rPr>
              <w:t>为</w:t>
            </w:r>
            <w:r>
              <w:rPr>
                <w:sz w:val="21"/>
              </w:rPr>
              <w:t xml:space="preserve"> BEAM </w:t>
            </w:r>
            <w:r>
              <w:rPr>
                <w:sz w:val="21"/>
              </w:rPr>
              <w:t>热分析</w:t>
            </w:r>
          </w:p>
        </w:tc>
        <w:tc>
          <w:tcPr>
            <w:tcW w:w="3628" w:type="dxa"/>
            <w:vAlign w:val="center"/>
          </w:tcPr>
          <w:p w14:paraId="7D8FBB16" w14:textId="77777777" w:rsidR="00DD7CBE" w:rsidRDefault="000E79CB">
            <w:pPr>
              <w:spacing w:after="20" w:line="276" w:lineRule="auto"/>
            </w:pPr>
            <w:r>
              <w:rPr>
                <w:sz w:val="21"/>
              </w:rPr>
              <w:lastRenderedPageBreak/>
              <w:t>表面光学性质、材料热物性与太阳翼温度</w:t>
            </w:r>
          </w:p>
        </w:tc>
      </w:tr>
      <w:tr w:rsidR="00DD7CBE" w14:paraId="6283BA3C" w14:textId="77777777">
        <w:trPr>
          <w:jc w:val="center"/>
        </w:trPr>
        <w:tc>
          <w:tcPr>
            <w:tcW w:w="1134" w:type="dxa"/>
            <w:vAlign w:val="center"/>
          </w:tcPr>
          <w:p w14:paraId="0FE3A4F0" w14:textId="77777777" w:rsidR="00DD7CBE" w:rsidRDefault="000E79CB">
            <w:pPr>
              <w:spacing w:after="20" w:line="276" w:lineRule="auto"/>
            </w:pPr>
            <w:r>
              <w:rPr>
                <w:sz w:val="21"/>
              </w:rPr>
              <w:t>V1</w:t>
            </w:r>
          </w:p>
        </w:tc>
        <w:tc>
          <w:tcPr>
            <w:tcW w:w="4195" w:type="dxa"/>
            <w:vAlign w:val="center"/>
          </w:tcPr>
          <w:p w14:paraId="2B3B3526" w14:textId="77777777" w:rsidR="00DD7CBE" w:rsidRDefault="000E79CB">
            <w:pPr>
              <w:spacing w:after="20" w:line="276" w:lineRule="auto"/>
            </w:pPr>
            <w:r>
              <w:rPr>
                <w:sz w:val="21"/>
              </w:rPr>
              <w:t xml:space="preserve">Finckenor </w:t>
            </w:r>
            <w:r>
              <w:rPr>
                <w:sz w:val="21"/>
              </w:rPr>
              <w:t>等，</w:t>
            </w:r>
            <w:r>
              <w:rPr>
                <w:sz w:val="21"/>
              </w:rPr>
              <w:t xml:space="preserve">MISSE 6 </w:t>
            </w:r>
            <w:r>
              <w:rPr>
                <w:sz w:val="21"/>
              </w:rPr>
              <w:t>空间站材料分析</w:t>
            </w:r>
          </w:p>
        </w:tc>
        <w:tc>
          <w:tcPr>
            <w:tcW w:w="3628" w:type="dxa"/>
            <w:vAlign w:val="center"/>
          </w:tcPr>
          <w:p w14:paraId="1972C1DB" w14:textId="77777777" w:rsidR="00DD7CBE" w:rsidRDefault="000E79CB">
            <w:pPr>
              <w:spacing w:after="20" w:line="276" w:lineRule="auto"/>
            </w:pPr>
            <w:r>
              <w:rPr>
                <w:sz w:val="21"/>
              </w:rPr>
              <w:t>国际空间站专用批次镀铝</w:t>
            </w:r>
            <w:r>
              <w:rPr>
                <w:sz w:val="21"/>
              </w:rPr>
              <w:t xml:space="preserve"> beta </w:t>
            </w:r>
            <w:r>
              <w:rPr>
                <w:sz w:val="21"/>
              </w:rPr>
              <w:t>布光学性质</w:t>
            </w:r>
          </w:p>
        </w:tc>
      </w:tr>
    </w:tbl>
    <w:p w14:paraId="728C7B2B" w14:textId="77777777" w:rsidR="00DD7CBE" w:rsidRDefault="00DD7CBE">
      <w:pPr>
        <w:spacing w:after="80"/>
      </w:pPr>
    </w:p>
    <w:p w14:paraId="125E05A1" w14:textId="77777777" w:rsidR="00DD7CBE" w:rsidRDefault="000E79CB">
      <w:pPr>
        <w:ind w:firstLine="480"/>
      </w:pPr>
      <w:r>
        <w:t>各方向的原始记录与核验记录保存在</w:t>
      </w:r>
      <w:r>
        <w:t xml:space="preserve"> docs </w:t>
      </w:r>
      <w:r>
        <w:t>目录。模型采用的最终取值以</w:t>
      </w:r>
      <w:r>
        <w:t xml:space="preserve"> model/iss_spec.py </w:t>
      </w:r>
      <w:r>
        <w:t>为准，</w:t>
      </w:r>
      <w:r>
        <w:t xml:space="preserve">docs/ISS_SPEC.md </w:t>
      </w:r>
      <w:r>
        <w:t>记录各取值的来源与理由。核验取得</w:t>
      </w:r>
      <w:r>
        <w:t xml:space="preserve"> SSP 30219 </w:t>
      </w:r>
      <w:r>
        <w:t>修订版</w:t>
      </w:r>
      <w:r>
        <w:t xml:space="preserve"> F</w:t>
      </w:r>
      <w:r>
        <w:t>，该规范图</w:t>
      </w:r>
      <w:r>
        <w:t xml:space="preserve"> 4.0-8 </w:t>
      </w:r>
      <w:r>
        <w:t>规定</w:t>
      </w:r>
      <w:r>
        <w:t xml:space="preserve"> TRRJ </w:t>
      </w:r>
      <w:r>
        <w:t>绕</w:t>
      </w:r>
      <w:r>
        <w:t xml:space="preserve"> X </w:t>
      </w:r>
      <w:r>
        <w:t>轴转动，图</w:t>
      </w:r>
      <w:r>
        <w:t xml:space="preserve"> 5.0-10 </w:t>
      </w:r>
      <w:r>
        <w:t>给出零位时三个散热器</w:t>
      </w:r>
      <w:r>
        <w:t xml:space="preserve"> ORU </w:t>
      </w:r>
      <w:r>
        <w:t>沿</w:t>
      </w:r>
      <w:r>
        <w:t xml:space="preserve"> Z </w:t>
      </w:r>
      <w:r>
        <w:t>叠放、面板平面法向沿</w:t>
      </w:r>
      <w:r>
        <w:t xml:space="preserve"> Y </w:t>
      </w:r>
      <w:r>
        <w:t>轴，转过</w:t>
      </w:r>
      <w:r>
        <w:t xml:space="preserve"> 90° </w:t>
      </w:r>
      <w:r>
        <w:t>后面板平躺，为正面对地姿态；图</w:t>
      </w:r>
      <w:r>
        <w:t xml:space="preserve"> 4.0-8 </w:t>
      </w:r>
      <w:r>
        <w:t>续页另有一句把零位写作散热器梁位于</w:t>
      </w:r>
      <w:r>
        <w:t xml:space="preserve"> x-y </w:t>
      </w:r>
      <w:r>
        <w:t>平面，与图</w:t>
      </w:r>
      <w:r>
        <w:t xml:space="preserve"> 5.0-10 </w:t>
      </w:r>
      <w:r>
        <w:t>矛盾，模型按图</w:t>
      </w:r>
      <w:r>
        <w:t xml:space="preserve"> 5.0-10 </w:t>
      </w:r>
      <w:r>
        <w:t>取零位。</w:t>
      </w:r>
    </w:p>
    <w:p w14:paraId="3C0A9F45" w14:textId="77777777" w:rsidR="00DD7CBE" w:rsidRDefault="000E79CB">
      <w:pPr>
        <w:pStyle w:val="1"/>
      </w:pPr>
      <w:bookmarkStart w:id="4" w:name="_Toc241669624"/>
      <w:r>
        <w:rPr>
          <w:rFonts w:ascii="Times New Roman" w:eastAsia="SimHei" w:hAnsi="Times New Roman" w:cs="Times New Roman"/>
        </w:rPr>
        <w:t xml:space="preserve">3 </w:t>
      </w:r>
      <w:r>
        <w:rPr>
          <w:rFonts w:ascii="Times New Roman" w:eastAsia="SimHei" w:hAnsi="Times New Roman" w:cs="Times New Roman"/>
        </w:rPr>
        <w:t>有限元模型</w:t>
      </w:r>
      <w:bookmarkEnd w:id="4"/>
    </w:p>
    <w:p w14:paraId="7E8CF33A" w14:textId="77777777" w:rsidR="00DD7CBE" w:rsidRDefault="000E79CB">
      <w:pPr>
        <w:pStyle w:val="21"/>
      </w:pPr>
      <w:bookmarkStart w:id="5" w:name="_Toc241669625"/>
      <w:r>
        <w:rPr>
          <w:rFonts w:ascii="Times New Roman" w:eastAsia="SimHei" w:hAnsi="Times New Roman" w:cs="Times New Roman"/>
        </w:rPr>
        <w:t xml:space="preserve">3.1 </w:t>
      </w:r>
      <w:r>
        <w:rPr>
          <w:rFonts w:ascii="Times New Roman" w:eastAsia="SimHei" w:hAnsi="Times New Roman" w:cs="Times New Roman"/>
        </w:rPr>
        <w:t>坐标系、构型与姿态</w:t>
      </w:r>
      <w:bookmarkEnd w:id="5"/>
    </w:p>
    <w:p w14:paraId="005BFE1F" w14:textId="77777777" w:rsidR="00DD7CBE" w:rsidRDefault="000E79CB">
      <w:pPr>
        <w:ind w:firstLine="480"/>
      </w:pPr>
      <w:r>
        <w:t>坐标系为空间站分析坐标系：原点在</w:t>
      </w:r>
      <w:r>
        <w:t xml:space="preserve"> S0 </w:t>
      </w:r>
      <w:r>
        <w:t>桁架段几何中心，</w:t>
      </w:r>
      <w:r>
        <w:t xml:space="preserve">+X </w:t>
      </w:r>
      <w:r>
        <w:t>平行美国段舱段轴线指向飞行方向，</w:t>
      </w:r>
      <w:r>
        <w:t xml:space="preserve">+Y </w:t>
      </w:r>
      <w:r>
        <w:t>指向右舷，</w:t>
      </w:r>
      <w:r>
        <w:t xml:space="preserve">+Z </w:t>
      </w:r>
      <w:r>
        <w:t>指向天底。构型取</w:t>
      </w:r>
      <w:r>
        <w:t xml:space="preserve"> 2019 </w:t>
      </w:r>
      <w:r>
        <w:t>年状态：永久多用途舱</w:t>
      </w:r>
      <w:r>
        <w:t xml:space="preserve"> PMM </w:t>
      </w:r>
      <w:r>
        <w:t>位于</w:t>
      </w:r>
      <w:r>
        <w:t xml:space="preserve"> Tranquility </w:t>
      </w:r>
      <w:r>
        <w:t>节点舱前向口，加压对接适配器</w:t>
      </w:r>
      <w:r>
        <w:t xml:space="preserve"> PMA-3 </w:t>
      </w:r>
      <w:r>
        <w:t>位于</w:t>
      </w:r>
      <w:r>
        <w:t xml:space="preserve"> Harmony </w:t>
      </w:r>
      <w:r>
        <w:t>节点舱天顶口，</w:t>
      </w:r>
      <w:r>
        <w:t xml:space="preserve">Pirs </w:t>
      </w:r>
      <w:r>
        <w:t>对接舱位于</w:t>
      </w:r>
      <w:r>
        <w:t xml:space="preserve"> Zvezda </w:t>
      </w:r>
      <w:r>
        <w:t>服务舱天底口，</w:t>
      </w:r>
      <w:r>
        <w:t xml:space="preserve">BEAM </w:t>
      </w:r>
      <w:r>
        <w:t>可扩展舱位于</w:t>
      </w:r>
      <w:r>
        <w:t xml:space="preserve"> Tranquility </w:t>
      </w:r>
      <w:r>
        <w:t>节点舱后向口。姿态为</w:t>
      </w:r>
      <w:r>
        <w:t xml:space="preserve"> +XVV </w:t>
      </w:r>
      <w:r>
        <w:t>对地定向，即</w:t>
      </w:r>
      <w:r>
        <w:t xml:space="preserve"> +X </w:t>
      </w:r>
      <w:r>
        <w:t>轴沿速度矢量、</w:t>
      </w:r>
      <w:r>
        <w:t xml:space="preserve">+Z </w:t>
      </w:r>
      <w:r>
        <w:t>轴始终指向天底，力矩平衡姿态相对该姿态的小角度偏置不计。轨道高度</w:t>
      </w:r>
      <w:r>
        <w:t xml:space="preserve"> 400 km</w:t>
      </w:r>
      <w:r>
        <w:t>，倾角</w:t>
      </w:r>
      <w:r>
        <w:t xml:space="preserve"> 51.64°</w:t>
      </w:r>
      <w:r>
        <w:t>，周期</w:t>
      </w:r>
      <w:r>
        <w:t xml:space="preserve"> 5553.6 s</w:t>
      </w:r>
      <w:r>
        <w:t>。</w:t>
      </w:r>
    </w:p>
    <w:p w14:paraId="64309D16" w14:textId="77777777" w:rsidR="00DD7CBE" w:rsidRDefault="000E79CB">
      <w:pPr>
        <w:pStyle w:val="21"/>
      </w:pPr>
      <w:bookmarkStart w:id="6" w:name="_Toc241669626"/>
      <w:r>
        <w:rPr>
          <w:rFonts w:ascii="Times New Roman" w:eastAsia="SimHei" w:hAnsi="Times New Roman" w:cs="Times New Roman"/>
        </w:rPr>
        <w:t xml:space="preserve">3.2 </w:t>
      </w:r>
      <w:r>
        <w:rPr>
          <w:rFonts w:ascii="Times New Roman" w:eastAsia="SimHei" w:hAnsi="Times New Roman" w:cs="Times New Roman"/>
        </w:rPr>
        <w:t>几何模型</w:t>
      </w:r>
      <w:bookmarkEnd w:id="6"/>
    </w:p>
    <w:p w14:paraId="38074D2E" w14:textId="77777777" w:rsidR="00DD7CBE" w:rsidRDefault="000E79CB">
      <w:pPr>
        <w:ind w:firstLine="480"/>
      </w:pPr>
      <w:r>
        <w:t>几何全部由</w:t>
      </w:r>
      <w:r>
        <w:t xml:space="preserve"> COMSOL </w:t>
      </w:r>
      <w:r>
        <w:t>的基本几何体生成。加压舱为先建实体圆柱再转换得到的封闭曲面，赋壳单元；桁架段、舱外设备、</w:t>
      </w:r>
      <w:r>
        <w:t>IEA</w:t>
      </w:r>
      <w:r>
        <w:t>、舱外载荷与舱内机柜为实体方块；</w:t>
      </w:r>
      <w:r>
        <w:t xml:space="preserve">EATCS </w:t>
      </w:r>
      <w:r>
        <w:t>散热器、</w:t>
      </w:r>
      <w:r>
        <w:t xml:space="preserve">PVR </w:t>
      </w:r>
      <w:r>
        <w:t>与太阳翼毯面为工作平面上的矩形曲面，赋壳单元。部件之间留</w:t>
      </w:r>
      <w:r>
        <w:t xml:space="preserve"> 5 cm </w:t>
      </w:r>
      <w:r>
        <w:t>间隙，几何经自动包围盒检查无相交。</w:t>
      </w:r>
    </w:p>
    <w:p w14:paraId="0B28AD10" w14:textId="77777777" w:rsidR="00DD7CBE" w:rsidRDefault="000E79CB">
      <w:pPr>
        <w:keepNext/>
        <w:spacing w:before="80" w:after="120"/>
        <w:jc w:val="center"/>
      </w:pPr>
      <w:r>
        <w:rPr>
          <w:rFonts w:eastAsia="SimHei"/>
          <w:b/>
          <w:sz w:val="21"/>
        </w:rPr>
        <w:t>表</w:t>
      </w:r>
      <w:r>
        <w:rPr>
          <w:rFonts w:eastAsia="SimHei"/>
          <w:b/>
          <w:sz w:val="21"/>
        </w:rPr>
        <w:t xml:space="preserve"> 3  </w:t>
      </w:r>
      <w:r>
        <w:rPr>
          <w:rFonts w:eastAsia="SimHei"/>
          <w:b/>
          <w:sz w:val="21"/>
        </w:rPr>
        <w:t>几何模型组成</w:t>
      </w:r>
    </w:p>
    <w:tbl>
      <w:tblPr>
        <w:tblStyle w:val="aff1"/>
        <w:tblW w:w="0" w:type="auto"/>
        <w:jc w:val="center"/>
        <w:tblLayout w:type="fixed"/>
        <w:tblLook w:val="04A0" w:firstRow="1" w:lastRow="0" w:firstColumn="1" w:lastColumn="0" w:noHBand="0" w:noVBand="1"/>
      </w:tblPr>
      <w:tblGrid>
        <w:gridCol w:w="2041"/>
        <w:gridCol w:w="907"/>
        <w:gridCol w:w="1134"/>
        <w:gridCol w:w="4876"/>
      </w:tblGrid>
      <w:tr w:rsidR="00DD7CBE" w14:paraId="0FC2D7B7" w14:textId="77777777">
        <w:trPr>
          <w:tblHeader/>
          <w:jc w:val="center"/>
        </w:trPr>
        <w:tc>
          <w:tcPr>
            <w:tcW w:w="2041" w:type="dxa"/>
            <w:shd w:val="clear" w:color="auto" w:fill="E7ECF2"/>
            <w:vAlign w:val="center"/>
          </w:tcPr>
          <w:p w14:paraId="32840000" w14:textId="77777777" w:rsidR="00DD7CBE" w:rsidRDefault="000E79CB">
            <w:pPr>
              <w:spacing w:after="20" w:line="276" w:lineRule="auto"/>
              <w:jc w:val="center"/>
            </w:pPr>
            <w:r>
              <w:rPr>
                <w:rFonts w:eastAsia="SimHei"/>
                <w:b/>
                <w:sz w:val="21"/>
              </w:rPr>
              <w:t>部件类别</w:t>
            </w:r>
          </w:p>
        </w:tc>
        <w:tc>
          <w:tcPr>
            <w:tcW w:w="907" w:type="dxa"/>
            <w:shd w:val="clear" w:color="auto" w:fill="E7ECF2"/>
            <w:vAlign w:val="center"/>
          </w:tcPr>
          <w:p w14:paraId="0D00DAE4" w14:textId="77777777" w:rsidR="00DD7CBE" w:rsidRDefault="000E79CB">
            <w:pPr>
              <w:spacing w:after="20" w:line="276" w:lineRule="auto"/>
              <w:jc w:val="center"/>
            </w:pPr>
            <w:r>
              <w:rPr>
                <w:rFonts w:eastAsia="SimHei"/>
                <w:b/>
                <w:sz w:val="21"/>
              </w:rPr>
              <w:t>数量</w:t>
            </w:r>
          </w:p>
        </w:tc>
        <w:tc>
          <w:tcPr>
            <w:tcW w:w="1134" w:type="dxa"/>
            <w:shd w:val="clear" w:color="auto" w:fill="E7ECF2"/>
            <w:vAlign w:val="center"/>
          </w:tcPr>
          <w:p w14:paraId="74DA1CF7" w14:textId="77777777" w:rsidR="00DD7CBE" w:rsidRDefault="000E79CB">
            <w:pPr>
              <w:spacing w:after="20" w:line="276" w:lineRule="auto"/>
              <w:jc w:val="center"/>
            </w:pPr>
            <w:r>
              <w:rPr>
                <w:rFonts w:eastAsia="SimHei"/>
                <w:b/>
                <w:sz w:val="21"/>
              </w:rPr>
              <w:t>单元类型</w:t>
            </w:r>
          </w:p>
        </w:tc>
        <w:tc>
          <w:tcPr>
            <w:tcW w:w="4876" w:type="dxa"/>
            <w:shd w:val="clear" w:color="auto" w:fill="E7ECF2"/>
            <w:vAlign w:val="center"/>
          </w:tcPr>
          <w:p w14:paraId="6E961C26" w14:textId="77777777" w:rsidR="00DD7CBE" w:rsidRDefault="000E79CB">
            <w:pPr>
              <w:spacing w:after="20" w:line="276" w:lineRule="auto"/>
              <w:jc w:val="center"/>
            </w:pPr>
            <w:r>
              <w:rPr>
                <w:rFonts w:eastAsia="SimHei"/>
                <w:b/>
                <w:sz w:val="21"/>
              </w:rPr>
              <w:t>说明</w:t>
            </w:r>
          </w:p>
        </w:tc>
      </w:tr>
      <w:tr w:rsidR="00DD7CBE" w14:paraId="3C3BD816" w14:textId="77777777">
        <w:trPr>
          <w:jc w:val="center"/>
        </w:trPr>
        <w:tc>
          <w:tcPr>
            <w:tcW w:w="2041" w:type="dxa"/>
            <w:vAlign w:val="center"/>
          </w:tcPr>
          <w:p w14:paraId="40DA4F56" w14:textId="77777777" w:rsidR="00DD7CBE" w:rsidRDefault="000E79CB">
            <w:pPr>
              <w:spacing w:after="20" w:line="276" w:lineRule="auto"/>
            </w:pPr>
            <w:r>
              <w:rPr>
                <w:sz w:val="21"/>
              </w:rPr>
              <w:t>加压舱</w:t>
            </w:r>
          </w:p>
        </w:tc>
        <w:tc>
          <w:tcPr>
            <w:tcW w:w="907" w:type="dxa"/>
            <w:vAlign w:val="center"/>
          </w:tcPr>
          <w:p w14:paraId="12227781" w14:textId="77777777" w:rsidR="00DD7CBE" w:rsidRDefault="000E79CB">
            <w:pPr>
              <w:spacing w:after="20" w:line="276" w:lineRule="auto"/>
            </w:pPr>
            <w:r>
              <w:rPr>
                <w:sz w:val="21"/>
              </w:rPr>
              <w:t>20</w:t>
            </w:r>
          </w:p>
        </w:tc>
        <w:tc>
          <w:tcPr>
            <w:tcW w:w="1134" w:type="dxa"/>
            <w:vAlign w:val="center"/>
          </w:tcPr>
          <w:p w14:paraId="4F4F3A7F" w14:textId="77777777" w:rsidR="00DD7CBE" w:rsidRDefault="000E79CB">
            <w:pPr>
              <w:spacing w:after="20" w:line="276" w:lineRule="auto"/>
            </w:pPr>
            <w:r>
              <w:rPr>
                <w:sz w:val="21"/>
              </w:rPr>
              <w:t>壳</w:t>
            </w:r>
          </w:p>
        </w:tc>
        <w:tc>
          <w:tcPr>
            <w:tcW w:w="4876" w:type="dxa"/>
            <w:vAlign w:val="center"/>
          </w:tcPr>
          <w:p w14:paraId="2D84018A" w14:textId="77777777" w:rsidR="00DD7CBE" w:rsidRDefault="000E79CB">
            <w:pPr>
              <w:spacing w:after="20" w:line="276" w:lineRule="auto"/>
            </w:pPr>
            <w:r>
              <w:rPr>
                <w:sz w:val="21"/>
              </w:rPr>
              <w:t xml:space="preserve">19 </w:t>
            </w:r>
            <w:r>
              <w:rPr>
                <w:sz w:val="21"/>
              </w:rPr>
              <w:t>个舱段，美国段</w:t>
            </w:r>
            <w:r>
              <w:rPr>
                <w:sz w:val="21"/>
              </w:rPr>
              <w:t xml:space="preserve"> 14 </w:t>
            </w:r>
            <w:r>
              <w:rPr>
                <w:sz w:val="21"/>
              </w:rPr>
              <w:t>个，俄罗斯段</w:t>
            </w:r>
            <w:r>
              <w:rPr>
                <w:sz w:val="21"/>
              </w:rPr>
              <w:t xml:space="preserve"> 5 </w:t>
            </w:r>
            <w:r>
              <w:rPr>
                <w:sz w:val="21"/>
              </w:rPr>
              <w:t>个；</w:t>
            </w:r>
            <w:r>
              <w:rPr>
                <w:sz w:val="21"/>
              </w:rPr>
              <w:t xml:space="preserve">Zvezda </w:t>
            </w:r>
            <w:r>
              <w:rPr>
                <w:sz w:val="21"/>
              </w:rPr>
              <w:lastRenderedPageBreak/>
              <w:t>服务舱按小直径段与大直径段建为</w:t>
            </w:r>
            <w:r>
              <w:rPr>
                <w:sz w:val="21"/>
              </w:rPr>
              <w:t xml:space="preserve"> 2 </w:t>
            </w:r>
            <w:r>
              <w:rPr>
                <w:sz w:val="21"/>
              </w:rPr>
              <w:t>个圆柱，均含端盖</w:t>
            </w:r>
          </w:p>
        </w:tc>
      </w:tr>
      <w:tr w:rsidR="00DD7CBE" w14:paraId="527ED7B1" w14:textId="77777777">
        <w:trPr>
          <w:jc w:val="center"/>
        </w:trPr>
        <w:tc>
          <w:tcPr>
            <w:tcW w:w="2041" w:type="dxa"/>
            <w:vAlign w:val="center"/>
          </w:tcPr>
          <w:p w14:paraId="5EDD8C5F" w14:textId="77777777" w:rsidR="00DD7CBE" w:rsidRDefault="000E79CB">
            <w:pPr>
              <w:spacing w:after="20" w:line="276" w:lineRule="auto"/>
            </w:pPr>
            <w:r>
              <w:rPr>
                <w:sz w:val="21"/>
              </w:rPr>
              <w:lastRenderedPageBreak/>
              <w:t>桁架段</w:t>
            </w:r>
          </w:p>
        </w:tc>
        <w:tc>
          <w:tcPr>
            <w:tcW w:w="907" w:type="dxa"/>
            <w:vAlign w:val="center"/>
          </w:tcPr>
          <w:p w14:paraId="745F042E" w14:textId="77777777" w:rsidR="00DD7CBE" w:rsidRDefault="000E79CB">
            <w:pPr>
              <w:spacing w:after="20" w:line="276" w:lineRule="auto"/>
            </w:pPr>
            <w:r>
              <w:rPr>
                <w:sz w:val="21"/>
              </w:rPr>
              <w:t>12</w:t>
            </w:r>
          </w:p>
        </w:tc>
        <w:tc>
          <w:tcPr>
            <w:tcW w:w="1134" w:type="dxa"/>
            <w:vAlign w:val="center"/>
          </w:tcPr>
          <w:p w14:paraId="7C305996" w14:textId="77777777" w:rsidR="00DD7CBE" w:rsidRDefault="000E79CB">
            <w:pPr>
              <w:spacing w:after="20" w:line="276" w:lineRule="auto"/>
            </w:pPr>
            <w:r>
              <w:rPr>
                <w:sz w:val="21"/>
              </w:rPr>
              <w:t>实体</w:t>
            </w:r>
          </w:p>
        </w:tc>
        <w:tc>
          <w:tcPr>
            <w:tcW w:w="4876" w:type="dxa"/>
            <w:vAlign w:val="center"/>
          </w:tcPr>
          <w:p w14:paraId="65E9B984" w14:textId="77777777" w:rsidR="00DD7CBE" w:rsidRDefault="000E79CB">
            <w:pPr>
              <w:spacing w:after="20" w:line="276" w:lineRule="auto"/>
            </w:pPr>
            <w:r>
              <w:rPr>
                <w:sz w:val="21"/>
              </w:rPr>
              <w:t>Z1</w:t>
            </w:r>
            <w:r>
              <w:rPr>
                <w:sz w:val="21"/>
              </w:rPr>
              <w:t>、</w:t>
            </w:r>
            <w:r>
              <w:rPr>
                <w:sz w:val="21"/>
              </w:rPr>
              <w:t>S0</w:t>
            </w:r>
            <w:r>
              <w:rPr>
                <w:sz w:val="21"/>
              </w:rPr>
              <w:t>、</w:t>
            </w:r>
            <w:r>
              <w:rPr>
                <w:sz w:val="21"/>
              </w:rPr>
              <w:t>S1</w:t>
            </w:r>
            <w:r>
              <w:rPr>
                <w:sz w:val="21"/>
              </w:rPr>
              <w:t>、</w:t>
            </w:r>
            <w:r>
              <w:rPr>
                <w:sz w:val="21"/>
              </w:rPr>
              <w:t xml:space="preserve">S3 </w:t>
            </w:r>
            <w:r>
              <w:rPr>
                <w:sz w:val="21"/>
              </w:rPr>
              <w:t>至</w:t>
            </w:r>
            <w:r>
              <w:rPr>
                <w:sz w:val="21"/>
              </w:rPr>
              <w:t xml:space="preserve"> S6</w:t>
            </w:r>
            <w:r>
              <w:rPr>
                <w:sz w:val="21"/>
              </w:rPr>
              <w:t>、</w:t>
            </w:r>
            <w:r>
              <w:rPr>
                <w:sz w:val="21"/>
              </w:rPr>
              <w:t>P1</w:t>
            </w:r>
            <w:r>
              <w:rPr>
                <w:sz w:val="21"/>
              </w:rPr>
              <w:t>、</w:t>
            </w:r>
            <w:r>
              <w:rPr>
                <w:sz w:val="21"/>
              </w:rPr>
              <w:t xml:space="preserve">P3 </w:t>
            </w:r>
            <w:r>
              <w:rPr>
                <w:sz w:val="21"/>
              </w:rPr>
              <w:t>至</w:t>
            </w:r>
            <w:r>
              <w:rPr>
                <w:sz w:val="21"/>
              </w:rPr>
              <w:t xml:space="preserve"> P6</w:t>
            </w:r>
            <w:r>
              <w:rPr>
                <w:sz w:val="21"/>
              </w:rPr>
              <w:t>，空间站没有</w:t>
            </w:r>
            <w:r>
              <w:rPr>
                <w:sz w:val="21"/>
              </w:rPr>
              <w:t xml:space="preserve"> S2 </w:t>
            </w:r>
            <w:r>
              <w:rPr>
                <w:sz w:val="21"/>
              </w:rPr>
              <w:t>与</w:t>
            </w:r>
            <w:r>
              <w:rPr>
                <w:sz w:val="21"/>
              </w:rPr>
              <w:t xml:space="preserve"> P2 </w:t>
            </w:r>
            <w:r>
              <w:rPr>
                <w:sz w:val="21"/>
              </w:rPr>
              <w:t>段</w:t>
            </w:r>
          </w:p>
        </w:tc>
      </w:tr>
      <w:tr w:rsidR="00DD7CBE" w14:paraId="504B05D1" w14:textId="77777777">
        <w:trPr>
          <w:jc w:val="center"/>
        </w:trPr>
        <w:tc>
          <w:tcPr>
            <w:tcW w:w="2041" w:type="dxa"/>
            <w:vAlign w:val="center"/>
          </w:tcPr>
          <w:p w14:paraId="672579DD" w14:textId="77777777" w:rsidR="00DD7CBE" w:rsidRDefault="000E79CB">
            <w:pPr>
              <w:spacing w:after="20" w:line="276" w:lineRule="auto"/>
            </w:pPr>
            <w:r>
              <w:rPr>
                <w:sz w:val="21"/>
              </w:rPr>
              <w:t>冷板设备</w:t>
            </w:r>
          </w:p>
        </w:tc>
        <w:tc>
          <w:tcPr>
            <w:tcW w:w="907" w:type="dxa"/>
            <w:vAlign w:val="center"/>
          </w:tcPr>
          <w:p w14:paraId="23C107F3" w14:textId="77777777" w:rsidR="00DD7CBE" w:rsidRDefault="000E79CB">
            <w:pPr>
              <w:spacing w:after="20" w:line="276" w:lineRule="auto"/>
            </w:pPr>
            <w:r>
              <w:rPr>
                <w:sz w:val="21"/>
              </w:rPr>
              <w:t>10</w:t>
            </w:r>
          </w:p>
        </w:tc>
        <w:tc>
          <w:tcPr>
            <w:tcW w:w="1134" w:type="dxa"/>
            <w:vAlign w:val="center"/>
          </w:tcPr>
          <w:p w14:paraId="3F5AC800" w14:textId="77777777" w:rsidR="00DD7CBE" w:rsidRDefault="000E79CB">
            <w:pPr>
              <w:spacing w:after="20" w:line="276" w:lineRule="auto"/>
            </w:pPr>
            <w:r>
              <w:rPr>
                <w:sz w:val="21"/>
              </w:rPr>
              <w:t>实体</w:t>
            </w:r>
          </w:p>
        </w:tc>
        <w:tc>
          <w:tcPr>
            <w:tcW w:w="4876" w:type="dxa"/>
            <w:vAlign w:val="center"/>
          </w:tcPr>
          <w:p w14:paraId="18B76FDC" w14:textId="77777777" w:rsidR="00DD7CBE" w:rsidRDefault="000E79CB">
            <w:pPr>
              <w:spacing w:after="20" w:line="276" w:lineRule="auto"/>
            </w:pPr>
            <w:r>
              <w:rPr>
                <w:sz w:val="21"/>
              </w:rPr>
              <w:t xml:space="preserve">MBSU 4 </w:t>
            </w:r>
            <w:r>
              <w:rPr>
                <w:sz w:val="21"/>
              </w:rPr>
              <w:t>台，</w:t>
            </w:r>
            <w:r>
              <w:rPr>
                <w:sz w:val="21"/>
              </w:rPr>
              <w:t xml:space="preserve">DDCU 6 </w:t>
            </w:r>
            <w:r>
              <w:rPr>
                <w:sz w:val="21"/>
              </w:rPr>
              <w:t>台</w:t>
            </w:r>
          </w:p>
        </w:tc>
      </w:tr>
      <w:tr w:rsidR="00DD7CBE" w14:paraId="147C412D" w14:textId="77777777">
        <w:trPr>
          <w:jc w:val="center"/>
        </w:trPr>
        <w:tc>
          <w:tcPr>
            <w:tcW w:w="2041" w:type="dxa"/>
            <w:vAlign w:val="center"/>
          </w:tcPr>
          <w:p w14:paraId="692AF3EC" w14:textId="77777777" w:rsidR="00DD7CBE" w:rsidRDefault="000E79CB">
            <w:pPr>
              <w:spacing w:after="20" w:line="276" w:lineRule="auto"/>
            </w:pPr>
            <w:r>
              <w:rPr>
                <w:sz w:val="21"/>
              </w:rPr>
              <w:t xml:space="preserve">EATCS </w:t>
            </w:r>
            <w:r>
              <w:rPr>
                <w:sz w:val="21"/>
              </w:rPr>
              <w:t>不发热设备</w:t>
            </w:r>
          </w:p>
        </w:tc>
        <w:tc>
          <w:tcPr>
            <w:tcW w:w="907" w:type="dxa"/>
            <w:vAlign w:val="center"/>
          </w:tcPr>
          <w:p w14:paraId="2FDC8C23" w14:textId="77777777" w:rsidR="00DD7CBE" w:rsidRDefault="000E79CB">
            <w:pPr>
              <w:spacing w:after="20" w:line="276" w:lineRule="auto"/>
            </w:pPr>
            <w:r>
              <w:rPr>
                <w:sz w:val="21"/>
              </w:rPr>
              <w:t>6</w:t>
            </w:r>
          </w:p>
        </w:tc>
        <w:tc>
          <w:tcPr>
            <w:tcW w:w="1134" w:type="dxa"/>
            <w:vAlign w:val="center"/>
          </w:tcPr>
          <w:p w14:paraId="3AF8E7AB" w14:textId="77777777" w:rsidR="00DD7CBE" w:rsidRDefault="000E79CB">
            <w:pPr>
              <w:spacing w:after="20" w:line="276" w:lineRule="auto"/>
            </w:pPr>
            <w:r>
              <w:rPr>
                <w:sz w:val="21"/>
              </w:rPr>
              <w:t>实体</w:t>
            </w:r>
          </w:p>
        </w:tc>
        <w:tc>
          <w:tcPr>
            <w:tcW w:w="4876" w:type="dxa"/>
            <w:vAlign w:val="center"/>
          </w:tcPr>
          <w:p w14:paraId="79DC5380" w14:textId="77777777" w:rsidR="00DD7CBE" w:rsidRDefault="000E79CB">
            <w:pPr>
              <w:spacing w:after="20" w:line="276" w:lineRule="auto"/>
            </w:pPr>
            <w:r>
              <w:rPr>
                <w:sz w:val="21"/>
              </w:rPr>
              <w:t>氨罐组件、泵模块、氮罐组件各</w:t>
            </w:r>
            <w:r>
              <w:rPr>
                <w:sz w:val="21"/>
              </w:rPr>
              <w:t xml:space="preserve"> 2 </w:t>
            </w:r>
            <w:r>
              <w:rPr>
                <w:sz w:val="21"/>
              </w:rPr>
              <w:t>台，不计泵电机热量</w:t>
            </w:r>
          </w:p>
        </w:tc>
      </w:tr>
      <w:tr w:rsidR="00DD7CBE" w14:paraId="20ECB7A7" w14:textId="77777777">
        <w:trPr>
          <w:jc w:val="center"/>
        </w:trPr>
        <w:tc>
          <w:tcPr>
            <w:tcW w:w="2041" w:type="dxa"/>
            <w:vAlign w:val="center"/>
          </w:tcPr>
          <w:p w14:paraId="7DDD0F92" w14:textId="77777777" w:rsidR="00DD7CBE" w:rsidRDefault="000E79CB">
            <w:pPr>
              <w:spacing w:after="20" w:line="276" w:lineRule="auto"/>
            </w:pPr>
            <w:r>
              <w:rPr>
                <w:sz w:val="21"/>
              </w:rPr>
              <w:t xml:space="preserve">IEA </w:t>
            </w:r>
            <w:r>
              <w:rPr>
                <w:sz w:val="21"/>
              </w:rPr>
              <w:t>电子设备</w:t>
            </w:r>
          </w:p>
        </w:tc>
        <w:tc>
          <w:tcPr>
            <w:tcW w:w="907" w:type="dxa"/>
            <w:vAlign w:val="center"/>
          </w:tcPr>
          <w:p w14:paraId="24AB4508" w14:textId="77777777" w:rsidR="00DD7CBE" w:rsidRDefault="000E79CB">
            <w:pPr>
              <w:spacing w:after="20" w:line="276" w:lineRule="auto"/>
            </w:pPr>
            <w:r>
              <w:rPr>
                <w:sz w:val="21"/>
              </w:rPr>
              <w:t>4</w:t>
            </w:r>
          </w:p>
        </w:tc>
        <w:tc>
          <w:tcPr>
            <w:tcW w:w="1134" w:type="dxa"/>
            <w:vAlign w:val="center"/>
          </w:tcPr>
          <w:p w14:paraId="59841A72" w14:textId="77777777" w:rsidR="00DD7CBE" w:rsidRDefault="000E79CB">
            <w:pPr>
              <w:spacing w:after="20" w:line="276" w:lineRule="auto"/>
            </w:pPr>
            <w:r>
              <w:rPr>
                <w:sz w:val="21"/>
              </w:rPr>
              <w:t>实体</w:t>
            </w:r>
          </w:p>
        </w:tc>
        <w:tc>
          <w:tcPr>
            <w:tcW w:w="4876" w:type="dxa"/>
            <w:vAlign w:val="center"/>
          </w:tcPr>
          <w:p w14:paraId="3BF77FC0" w14:textId="77777777" w:rsidR="00DD7CBE" w:rsidRDefault="000E79CB">
            <w:pPr>
              <w:spacing w:after="20" w:line="276" w:lineRule="auto"/>
            </w:pPr>
            <w:r>
              <w:rPr>
                <w:sz w:val="21"/>
              </w:rPr>
              <w:t>P4</w:t>
            </w:r>
            <w:r>
              <w:rPr>
                <w:sz w:val="21"/>
              </w:rPr>
              <w:t>、</w:t>
            </w:r>
            <w:r>
              <w:rPr>
                <w:sz w:val="21"/>
              </w:rPr>
              <w:t>P6</w:t>
            </w:r>
            <w:r>
              <w:rPr>
                <w:sz w:val="21"/>
              </w:rPr>
              <w:t>、</w:t>
            </w:r>
            <w:r>
              <w:rPr>
                <w:sz w:val="21"/>
              </w:rPr>
              <w:t>S4</w:t>
            </w:r>
            <w:r>
              <w:rPr>
                <w:sz w:val="21"/>
              </w:rPr>
              <w:t>、</w:t>
            </w:r>
            <w:r>
              <w:rPr>
                <w:sz w:val="21"/>
              </w:rPr>
              <w:t xml:space="preserve">S6 </w:t>
            </w:r>
            <w:r>
              <w:rPr>
                <w:sz w:val="21"/>
              </w:rPr>
              <w:t>各</w:t>
            </w:r>
            <w:r>
              <w:rPr>
                <w:sz w:val="21"/>
              </w:rPr>
              <w:t xml:space="preserve"> 1 </w:t>
            </w:r>
            <w:r>
              <w:rPr>
                <w:sz w:val="21"/>
              </w:rPr>
              <w:t>台</w:t>
            </w:r>
          </w:p>
        </w:tc>
      </w:tr>
      <w:tr w:rsidR="00DD7CBE" w14:paraId="06C2D676" w14:textId="77777777">
        <w:trPr>
          <w:jc w:val="center"/>
        </w:trPr>
        <w:tc>
          <w:tcPr>
            <w:tcW w:w="2041" w:type="dxa"/>
            <w:vAlign w:val="center"/>
          </w:tcPr>
          <w:p w14:paraId="344E3F69" w14:textId="77777777" w:rsidR="00DD7CBE" w:rsidRDefault="000E79CB">
            <w:pPr>
              <w:spacing w:after="20" w:line="276" w:lineRule="auto"/>
            </w:pPr>
            <w:r>
              <w:rPr>
                <w:sz w:val="21"/>
              </w:rPr>
              <w:t>舱外载荷</w:t>
            </w:r>
          </w:p>
        </w:tc>
        <w:tc>
          <w:tcPr>
            <w:tcW w:w="907" w:type="dxa"/>
            <w:vAlign w:val="center"/>
          </w:tcPr>
          <w:p w14:paraId="38E36C65" w14:textId="77777777" w:rsidR="00DD7CBE" w:rsidRDefault="000E79CB">
            <w:pPr>
              <w:spacing w:after="20" w:line="276" w:lineRule="auto"/>
            </w:pPr>
            <w:r>
              <w:rPr>
                <w:sz w:val="21"/>
              </w:rPr>
              <w:t>6</w:t>
            </w:r>
          </w:p>
        </w:tc>
        <w:tc>
          <w:tcPr>
            <w:tcW w:w="1134" w:type="dxa"/>
            <w:vAlign w:val="center"/>
          </w:tcPr>
          <w:p w14:paraId="07C242F3" w14:textId="77777777" w:rsidR="00DD7CBE" w:rsidRDefault="000E79CB">
            <w:pPr>
              <w:spacing w:after="20" w:line="276" w:lineRule="auto"/>
            </w:pPr>
            <w:r>
              <w:rPr>
                <w:sz w:val="21"/>
              </w:rPr>
              <w:t>实体</w:t>
            </w:r>
          </w:p>
        </w:tc>
        <w:tc>
          <w:tcPr>
            <w:tcW w:w="4876" w:type="dxa"/>
            <w:vAlign w:val="center"/>
          </w:tcPr>
          <w:p w14:paraId="428F191A" w14:textId="77777777" w:rsidR="00DD7CBE" w:rsidRDefault="000E79CB">
            <w:pPr>
              <w:spacing w:after="20" w:line="276" w:lineRule="auto"/>
            </w:pPr>
            <w:r>
              <w:rPr>
                <w:sz w:val="21"/>
              </w:rPr>
              <w:t xml:space="preserve">ELC 4 </w:t>
            </w:r>
            <w:r>
              <w:rPr>
                <w:sz w:val="21"/>
              </w:rPr>
              <w:t>个、</w:t>
            </w:r>
            <w:r>
              <w:rPr>
                <w:sz w:val="21"/>
              </w:rPr>
              <w:t>AMS-02</w:t>
            </w:r>
            <w:r>
              <w:rPr>
                <w:sz w:val="21"/>
              </w:rPr>
              <w:t>、</w:t>
            </w:r>
            <w:r>
              <w:rPr>
                <w:sz w:val="21"/>
              </w:rPr>
              <w:t>JEM-EF</w:t>
            </w:r>
          </w:p>
        </w:tc>
      </w:tr>
      <w:tr w:rsidR="00DD7CBE" w14:paraId="166080CF" w14:textId="77777777">
        <w:trPr>
          <w:jc w:val="center"/>
        </w:trPr>
        <w:tc>
          <w:tcPr>
            <w:tcW w:w="2041" w:type="dxa"/>
            <w:vAlign w:val="center"/>
          </w:tcPr>
          <w:p w14:paraId="7BAA2270" w14:textId="77777777" w:rsidR="00DD7CBE" w:rsidRDefault="000E79CB">
            <w:pPr>
              <w:spacing w:after="20" w:line="276" w:lineRule="auto"/>
            </w:pPr>
            <w:r>
              <w:rPr>
                <w:sz w:val="21"/>
              </w:rPr>
              <w:t>舱内机柜</w:t>
            </w:r>
          </w:p>
        </w:tc>
        <w:tc>
          <w:tcPr>
            <w:tcW w:w="907" w:type="dxa"/>
            <w:vAlign w:val="center"/>
          </w:tcPr>
          <w:p w14:paraId="48F81E05" w14:textId="77777777" w:rsidR="00DD7CBE" w:rsidRDefault="000E79CB">
            <w:pPr>
              <w:spacing w:after="20" w:line="276" w:lineRule="auto"/>
            </w:pPr>
            <w:r>
              <w:rPr>
                <w:sz w:val="21"/>
              </w:rPr>
              <w:t>88</w:t>
            </w:r>
          </w:p>
        </w:tc>
        <w:tc>
          <w:tcPr>
            <w:tcW w:w="1134" w:type="dxa"/>
            <w:vAlign w:val="center"/>
          </w:tcPr>
          <w:p w14:paraId="71A47F0E" w14:textId="77777777" w:rsidR="00DD7CBE" w:rsidRDefault="000E79CB">
            <w:pPr>
              <w:spacing w:after="20" w:line="276" w:lineRule="auto"/>
            </w:pPr>
            <w:r>
              <w:rPr>
                <w:sz w:val="21"/>
              </w:rPr>
              <w:t>实体</w:t>
            </w:r>
          </w:p>
        </w:tc>
        <w:tc>
          <w:tcPr>
            <w:tcW w:w="4876" w:type="dxa"/>
            <w:vAlign w:val="center"/>
          </w:tcPr>
          <w:p w14:paraId="4EAB22BD" w14:textId="77777777" w:rsidR="00DD7CBE" w:rsidRDefault="000E79CB">
            <w:pPr>
              <w:spacing w:after="20" w:line="276" w:lineRule="auto"/>
            </w:pPr>
            <w:r>
              <w:rPr>
                <w:sz w:val="21"/>
              </w:rPr>
              <w:t>Destiny 24</w:t>
            </w:r>
            <w:r>
              <w:rPr>
                <w:sz w:val="21"/>
              </w:rPr>
              <w:t>、</w:t>
            </w:r>
            <w:r>
              <w:rPr>
                <w:sz w:val="21"/>
              </w:rPr>
              <w:t>Harmony 8</w:t>
            </w:r>
            <w:r>
              <w:rPr>
                <w:sz w:val="21"/>
              </w:rPr>
              <w:t>、</w:t>
            </w:r>
            <w:r>
              <w:rPr>
                <w:sz w:val="21"/>
              </w:rPr>
              <w:t>Tranquility 16</w:t>
            </w:r>
            <w:r>
              <w:rPr>
                <w:sz w:val="21"/>
              </w:rPr>
              <w:t>、</w:t>
            </w:r>
            <w:r>
              <w:rPr>
                <w:sz w:val="21"/>
              </w:rPr>
              <w:t>Columbus 16</w:t>
            </w:r>
            <w:r>
              <w:rPr>
                <w:sz w:val="21"/>
              </w:rPr>
              <w:t>、</w:t>
            </w:r>
            <w:r>
              <w:rPr>
                <w:sz w:val="21"/>
              </w:rPr>
              <w:t>Kibo 24</w:t>
            </w:r>
          </w:p>
        </w:tc>
      </w:tr>
      <w:tr w:rsidR="00DD7CBE" w14:paraId="64229C9D" w14:textId="77777777">
        <w:trPr>
          <w:jc w:val="center"/>
        </w:trPr>
        <w:tc>
          <w:tcPr>
            <w:tcW w:w="2041" w:type="dxa"/>
            <w:vAlign w:val="center"/>
          </w:tcPr>
          <w:p w14:paraId="0F3A3801" w14:textId="77777777" w:rsidR="00DD7CBE" w:rsidRDefault="000E79CB">
            <w:pPr>
              <w:spacing w:after="20" w:line="276" w:lineRule="auto"/>
            </w:pPr>
            <w:r>
              <w:rPr>
                <w:sz w:val="21"/>
              </w:rPr>
              <w:t xml:space="preserve">EATCS </w:t>
            </w:r>
            <w:r>
              <w:rPr>
                <w:sz w:val="21"/>
              </w:rPr>
              <w:t>散热器面板</w:t>
            </w:r>
          </w:p>
        </w:tc>
        <w:tc>
          <w:tcPr>
            <w:tcW w:w="907" w:type="dxa"/>
            <w:vAlign w:val="center"/>
          </w:tcPr>
          <w:p w14:paraId="478337AF" w14:textId="77777777" w:rsidR="00DD7CBE" w:rsidRDefault="000E79CB">
            <w:pPr>
              <w:spacing w:after="20" w:line="276" w:lineRule="auto"/>
            </w:pPr>
            <w:r>
              <w:rPr>
                <w:sz w:val="21"/>
              </w:rPr>
              <w:t>48</w:t>
            </w:r>
          </w:p>
        </w:tc>
        <w:tc>
          <w:tcPr>
            <w:tcW w:w="1134" w:type="dxa"/>
            <w:vAlign w:val="center"/>
          </w:tcPr>
          <w:p w14:paraId="0FFC0CB1" w14:textId="77777777" w:rsidR="00DD7CBE" w:rsidRDefault="000E79CB">
            <w:pPr>
              <w:spacing w:after="20" w:line="276" w:lineRule="auto"/>
            </w:pPr>
            <w:r>
              <w:rPr>
                <w:sz w:val="21"/>
              </w:rPr>
              <w:t>壳</w:t>
            </w:r>
          </w:p>
        </w:tc>
        <w:tc>
          <w:tcPr>
            <w:tcW w:w="4876" w:type="dxa"/>
            <w:vAlign w:val="center"/>
          </w:tcPr>
          <w:p w14:paraId="537FAD27" w14:textId="77777777" w:rsidR="00DD7CBE" w:rsidRDefault="000E79CB">
            <w:pPr>
              <w:spacing w:after="20" w:line="276" w:lineRule="auto"/>
            </w:pPr>
            <w:r>
              <w:rPr>
                <w:sz w:val="21"/>
              </w:rPr>
              <w:t xml:space="preserve">6 </w:t>
            </w:r>
            <w:r>
              <w:rPr>
                <w:sz w:val="21"/>
              </w:rPr>
              <w:t>个</w:t>
            </w:r>
            <w:r>
              <w:rPr>
                <w:sz w:val="21"/>
              </w:rPr>
              <w:t xml:space="preserve"> ORU</w:t>
            </w:r>
            <w:r>
              <w:rPr>
                <w:sz w:val="21"/>
              </w:rPr>
              <w:t>，每个</w:t>
            </w:r>
            <w:r>
              <w:rPr>
                <w:sz w:val="21"/>
              </w:rPr>
              <w:t xml:space="preserve"> 8 </w:t>
            </w:r>
            <w:r>
              <w:rPr>
                <w:sz w:val="21"/>
              </w:rPr>
              <w:t>块面板</w:t>
            </w:r>
          </w:p>
        </w:tc>
      </w:tr>
      <w:tr w:rsidR="00DD7CBE" w14:paraId="62AA68D0" w14:textId="77777777">
        <w:trPr>
          <w:jc w:val="center"/>
        </w:trPr>
        <w:tc>
          <w:tcPr>
            <w:tcW w:w="2041" w:type="dxa"/>
            <w:vAlign w:val="center"/>
          </w:tcPr>
          <w:p w14:paraId="1EDF1F02" w14:textId="77777777" w:rsidR="00DD7CBE" w:rsidRDefault="000E79CB">
            <w:pPr>
              <w:spacing w:after="20" w:line="276" w:lineRule="auto"/>
            </w:pPr>
            <w:r>
              <w:rPr>
                <w:sz w:val="21"/>
              </w:rPr>
              <w:t xml:space="preserve">PVR </w:t>
            </w:r>
            <w:r>
              <w:rPr>
                <w:sz w:val="21"/>
              </w:rPr>
              <w:t>面板</w:t>
            </w:r>
          </w:p>
        </w:tc>
        <w:tc>
          <w:tcPr>
            <w:tcW w:w="907" w:type="dxa"/>
            <w:vAlign w:val="center"/>
          </w:tcPr>
          <w:p w14:paraId="70B55FBF" w14:textId="77777777" w:rsidR="00DD7CBE" w:rsidRDefault="000E79CB">
            <w:pPr>
              <w:spacing w:after="20" w:line="276" w:lineRule="auto"/>
            </w:pPr>
            <w:r>
              <w:rPr>
                <w:sz w:val="21"/>
              </w:rPr>
              <w:t>28</w:t>
            </w:r>
          </w:p>
        </w:tc>
        <w:tc>
          <w:tcPr>
            <w:tcW w:w="1134" w:type="dxa"/>
            <w:vAlign w:val="center"/>
          </w:tcPr>
          <w:p w14:paraId="79272249" w14:textId="77777777" w:rsidR="00DD7CBE" w:rsidRDefault="000E79CB">
            <w:pPr>
              <w:spacing w:after="20" w:line="276" w:lineRule="auto"/>
            </w:pPr>
            <w:r>
              <w:rPr>
                <w:sz w:val="21"/>
              </w:rPr>
              <w:t>壳</w:t>
            </w:r>
          </w:p>
        </w:tc>
        <w:tc>
          <w:tcPr>
            <w:tcW w:w="4876" w:type="dxa"/>
            <w:vAlign w:val="center"/>
          </w:tcPr>
          <w:p w14:paraId="6D5B4D1E" w14:textId="77777777" w:rsidR="00DD7CBE" w:rsidRDefault="000E79CB">
            <w:pPr>
              <w:spacing w:after="20" w:line="276" w:lineRule="auto"/>
            </w:pPr>
            <w:r>
              <w:rPr>
                <w:sz w:val="21"/>
              </w:rPr>
              <w:t xml:space="preserve">4 </w:t>
            </w:r>
            <w:r>
              <w:rPr>
                <w:sz w:val="21"/>
              </w:rPr>
              <w:t>台</w:t>
            </w:r>
            <w:r>
              <w:rPr>
                <w:sz w:val="21"/>
              </w:rPr>
              <w:t xml:space="preserve"> PVR</w:t>
            </w:r>
            <w:r>
              <w:rPr>
                <w:sz w:val="21"/>
              </w:rPr>
              <w:t>，每台</w:t>
            </w:r>
            <w:r>
              <w:rPr>
                <w:sz w:val="21"/>
              </w:rPr>
              <w:t xml:space="preserve"> 7 </w:t>
            </w:r>
            <w:r>
              <w:rPr>
                <w:sz w:val="21"/>
              </w:rPr>
              <w:t>块面板</w:t>
            </w:r>
          </w:p>
        </w:tc>
      </w:tr>
      <w:tr w:rsidR="00DD7CBE" w14:paraId="762FC387" w14:textId="77777777">
        <w:trPr>
          <w:jc w:val="center"/>
        </w:trPr>
        <w:tc>
          <w:tcPr>
            <w:tcW w:w="2041" w:type="dxa"/>
            <w:vAlign w:val="center"/>
          </w:tcPr>
          <w:p w14:paraId="3E83E993" w14:textId="77777777" w:rsidR="00DD7CBE" w:rsidRDefault="000E79CB">
            <w:pPr>
              <w:spacing w:after="20" w:line="276" w:lineRule="auto"/>
            </w:pPr>
            <w:r>
              <w:rPr>
                <w:sz w:val="21"/>
              </w:rPr>
              <w:t>太阳翼毯面</w:t>
            </w:r>
          </w:p>
        </w:tc>
        <w:tc>
          <w:tcPr>
            <w:tcW w:w="907" w:type="dxa"/>
            <w:vAlign w:val="center"/>
          </w:tcPr>
          <w:p w14:paraId="65A48976" w14:textId="77777777" w:rsidR="00DD7CBE" w:rsidRDefault="000E79CB">
            <w:pPr>
              <w:spacing w:after="20" w:line="276" w:lineRule="auto"/>
            </w:pPr>
            <w:r>
              <w:rPr>
                <w:sz w:val="21"/>
              </w:rPr>
              <w:t>18</w:t>
            </w:r>
          </w:p>
        </w:tc>
        <w:tc>
          <w:tcPr>
            <w:tcW w:w="1134" w:type="dxa"/>
            <w:vAlign w:val="center"/>
          </w:tcPr>
          <w:p w14:paraId="743A64A2" w14:textId="77777777" w:rsidR="00DD7CBE" w:rsidRDefault="000E79CB">
            <w:pPr>
              <w:spacing w:after="20" w:line="276" w:lineRule="auto"/>
            </w:pPr>
            <w:r>
              <w:rPr>
                <w:sz w:val="21"/>
              </w:rPr>
              <w:t>壳</w:t>
            </w:r>
          </w:p>
        </w:tc>
        <w:tc>
          <w:tcPr>
            <w:tcW w:w="4876" w:type="dxa"/>
            <w:vAlign w:val="center"/>
          </w:tcPr>
          <w:p w14:paraId="7F3382D9" w14:textId="77777777" w:rsidR="00DD7CBE" w:rsidRDefault="000E79CB">
            <w:pPr>
              <w:spacing w:after="20" w:line="276" w:lineRule="auto"/>
            </w:pPr>
            <w:r>
              <w:rPr>
                <w:sz w:val="21"/>
              </w:rPr>
              <w:t>美国太阳翼</w:t>
            </w:r>
            <w:r>
              <w:rPr>
                <w:sz w:val="21"/>
              </w:rPr>
              <w:t xml:space="preserve"> 16 </w:t>
            </w:r>
            <w:r>
              <w:rPr>
                <w:sz w:val="21"/>
              </w:rPr>
              <w:t>块，服务舱太阳翼</w:t>
            </w:r>
            <w:r>
              <w:rPr>
                <w:sz w:val="21"/>
              </w:rPr>
              <w:t xml:space="preserve"> 2 </w:t>
            </w:r>
            <w:r>
              <w:rPr>
                <w:sz w:val="21"/>
              </w:rPr>
              <w:t>块</w:t>
            </w:r>
          </w:p>
        </w:tc>
      </w:tr>
    </w:tbl>
    <w:p w14:paraId="216D0642" w14:textId="77777777" w:rsidR="00DD7CBE" w:rsidRDefault="00DD7CBE">
      <w:pPr>
        <w:spacing w:after="80"/>
      </w:pPr>
    </w:p>
    <w:p w14:paraId="6E95E153" w14:textId="77777777" w:rsidR="00DD7CBE" w:rsidRDefault="000E79CB">
      <w:pPr>
        <w:keepNext/>
        <w:jc w:val="center"/>
      </w:pPr>
      <w:r>
        <w:rPr>
          <w:noProof/>
        </w:rPr>
        <w:drawing>
          <wp:inline distT="0" distB="0" distL="0" distR="0" wp14:anchorId="7BF8C53A" wp14:editId="11B33ED4">
            <wp:extent cx="5580000" cy="390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_nom0_geom_iso_legend.png"/>
                    <pic:cNvPicPr/>
                  </pic:nvPicPr>
                  <pic:blipFill>
                    <a:blip r:embed="rId8"/>
                    <a:stretch>
                      <a:fillRect/>
                    </a:stretch>
                  </pic:blipFill>
                  <pic:spPr>
                    <a:xfrm>
                      <a:off x="0" y="0"/>
                      <a:ext cx="5580000" cy="3906000"/>
                    </a:xfrm>
                    <a:prstGeom prst="rect">
                      <a:avLst/>
                    </a:prstGeom>
                  </pic:spPr>
                </pic:pic>
              </a:graphicData>
            </a:graphic>
          </wp:inline>
        </w:drawing>
      </w:r>
    </w:p>
    <w:p w14:paraId="06F214B5" w14:textId="77777777" w:rsidR="00DD7CBE" w:rsidRDefault="000E79CB">
      <w:pPr>
        <w:spacing w:before="80" w:after="120"/>
        <w:jc w:val="center"/>
      </w:pPr>
      <w:r>
        <w:rPr>
          <w:rFonts w:eastAsia="SimHei"/>
          <w:b/>
          <w:sz w:val="21"/>
        </w:rPr>
        <w:t>图</w:t>
      </w:r>
      <w:r>
        <w:rPr>
          <w:rFonts w:eastAsia="SimHei"/>
          <w:b/>
          <w:sz w:val="21"/>
        </w:rPr>
        <w:t xml:space="preserve"> 1  </w:t>
      </w:r>
      <w:r>
        <w:rPr>
          <w:rFonts w:eastAsia="SimHei"/>
          <w:b/>
          <w:sz w:val="21"/>
        </w:rPr>
        <w:t>全站几何模型，按部件类别着色</w:t>
      </w:r>
    </w:p>
    <w:p w14:paraId="1011186F" w14:textId="77777777" w:rsidR="00DD7CBE" w:rsidRDefault="000E79CB">
      <w:pPr>
        <w:keepNext/>
        <w:jc w:val="center"/>
      </w:pPr>
      <w:r>
        <w:rPr>
          <w:noProof/>
        </w:rPr>
        <w:lastRenderedPageBreak/>
        <w:drawing>
          <wp:inline distT="0" distB="0" distL="0" distR="0" wp14:anchorId="247E0F21" wp14:editId="13171CBD">
            <wp:extent cx="5580000" cy="390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_nom0_geom_top_legend.png"/>
                    <pic:cNvPicPr/>
                  </pic:nvPicPr>
                  <pic:blipFill>
                    <a:blip r:embed="rId9"/>
                    <a:stretch>
                      <a:fillRect/>
                    </a:stretch>
                  </pic:blipFill>
                  <pic:spPr>
                    <a:xfrm>
                      <a:off x="0" y="0"/>
                      <a:ext cx="5580000" cy="3906000"/>
                    </a:xfrm>
                    <a:prstGeom prst="rect">
                      <a:avLst/>
                    </a:prstGeom>
                  </pic:spPr>
                </pic:pic>
              </a:graphicData>
            </a:graphic>
          </wp:inline>
        </w:drawing>
      </w:r>
    </w:p>
    <w:p w14:paraId="7AE30208" w14:textId="77777777" w:rsidR="00DD7CBE" w:rsidRDefault="000E79CB">
      <w:pPr>
        <w:spacing w:before="80" w:after="120"/>
        <w:jc w:val="center"/>
      </w:pPr>
      <w:r>
        <w:rPr>
          <w:rFonts w:eastAsia="SimHei"/>
          <w:b/>
          <w:sz w:val="21"/>
        </w:rPr>
        <w:t>图</w:t>
      </w:r>
      <w:r>
        <w:rPr>
          <w:rFonts w:eastAsia="SimHei"/>
          <w:b/>
          <w:sz w:val="21"/>
        </w:rPr>
        <w:t xml:space="preserve"> 2  </w:t>
      </w:r>
      <w:r>
        <w:rPr>
          <w:rFonts w:eastAsia="SimHei"/>
          <w:b/>
          <w:sz w:val="21"/>
        </w:rPr>
        <w:t>全站几何模型天顶视图，图中上方为飞行方向</w:t>
      </w:r>
    </w:p>
    <w:p w14:paraId="71D1F772" w14:textId="77777777" w:rsidR="00DD7CBE" w:rsidRDefault="000E79CB">
      <w:pPr>
        <w:keepNext/>
        <w:jc w:val="center"/>
      </w:pPr>
      <w:r>
        <w:rPr>
          <w:noProof/>
        </w:rPr>
        <w:drawing>
          <wp:inline distT="0" distB="0" distL="0" distR="0" wp14:anchorId="78B63787" wp14:editId="017D3114">
            <wp:extent cx="5580000" cy="390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_nom0_geom_core_legend.png"/>
                    <pic:cNvPicPr/>
                  </pic:nvPicPr>
                  <pic:blipFill>
                    <a:blip r:embed="rId10"/>
                    <a:stretch>
                      <a:fillRect/>
                    </a:stretch>
                  </pic:blipFill>
                  <pic:spPr>
                    <a:xfrm>
                      <a:off x="0" y="0"/>
                      <a:ext cx="5580000" cy="3906000"/>
                    </a:xfrm>
                    <a:prstGeom prst="rect">
                      <a:avLst/>
                    </a:prstGeom>
                  </pic:spPr>
                </pic:pic>
              </a:graphicData>
            </a:graphic>
          </wp:inline>
        </w:drawing>
      </w:r>
    </w:p>
    <w:p w14:paraId="1F0ECB13" w14:textId="77777777" w:rsidR="00DD7CBE" w:rsidRDefault="000E79CB">
      <w:pPr>
        <w:spacing w:before="80" w:after="120"/>
        <w:jc w:val="center"/>
      </w:pPr>
      <w:r>
        <w:rPr>
          <w:rFonts w:eastAsia="SimHei"/>
          <w:b/>
          <w:sz w:val="21"/>
        </w:rPr>
        <w:t>图</w:t>
      </w:r>
      <w:r>
        <w:rPr>
          <w:rFonts w:eastAsia="SimHei"/>
          <w:b/>
          <w:sz w:val="21"/>
        </w:rPr>
        <w:t xml:space="preserve"> 3  </w:t>
      </w:r>
      <w:r>
        <w:rPr>
          <w:rFonts w:eastAsia="SimHei"/>
          <w:b/>
          <w:sz w:val="21"/>
        </w:rPr>
        <w:t>中央桁架、散热器翼与加压舱局部</w:t>
      </w:r>
    </w:p>
    <w:p w14:paraId="159158B8" w14:textId="77777777" w:rsidR="00DD7CBE" w:rsidRDefault="000E79CB">
      <w:pPr>
        <w:pStyle w:val="21"/>
      </w:pPr>
      <w:bookmarkStart w:id="7" w:name="_Toc241669627"/>
      <w:r>
        <w:rPr>
          <w:rFonts w:ascii="Times New Roman" w:eastAsia="SimHei" w:hAnsi="Times New Roman" w:cs="Times New Roman"/>
        </w:rPr>
        <w:lastRenderedPageBreak/>
        <w:t xml:space="preserve">3.3 </w:t>
      </w:r>
      <w:r>
        <w:rPr>
          <w:rFonts w:ascii="Times New Roman" w:eastAsia="SimHei" w:hAnsi="Times New Roman" w:cs="Times New Roman"/>
        </w:rPr>
        <w:t>网格</w:t>
      </w:r>
      <w:bookmarkEnd w:id="7"/>
    </w:p>
    <w:p w14:paraId="040542E5" w14:textId="77777777" w:rsidR="00DD7CBE" w:rsidRDefault="000E79CB">
      <w:pPr>
        <w:ind w:firstLine="480"/>
      </w:pPr>
      <w:r>
        <w:t>壳面用自由三角形单元，实体用自由四面体单元，最大单元尺寸按部件类别设定：美国太阳翼</w:t>
      </w:r>
      <w:r>
        <w:t xml:space="preserve"> 3.0 m</w:t>
      </w:r>
      <w:r>
        <w:t>，服务舱太阳翼</w:t>
      </w:r>
      <w:r>
        <w:t xml:space="preserve"> 2.0 m</w:t>
      </w:r>
      <w:r>
        <w:t>，桁架</w:t>
      </w:r>
      <w:r>
        <w:t xml:space="preserve"> 2.2 m</w:t>
      </w:r>
      <w:r>
        <w:t>，舱体</w:t>
      </w:r>
      <w:r>
        <w:t xml:space="preserve"> 1.4 m </w:t>
      </w:r>
      <w:r>
        <w:t>至</w:t>
      </w:r>
      <w:r>
        <w:t xml:space="preserve"> 1.6 m</w:t>
      </w:r>
      <w:r>
        <w:t>，散热器与</w:t>
      </w:r>
      <w:r>
        <w:t xml:space="preserve"> PVR </w:t>
      </w:r>
      <w:r>
        <w:t>面板</w:t>
      </w:r>
      <w:r>
        <w:t xml:space="preserve"> 1.2 m </w:t>
      </w:r>
      <w:r>
        <w:t>至</w:t>
      </w:r>
      <w:r>
        <w:t xml:space="preserve"> 1.4 m</w:t>
      </w:r>
      <w:r>
        <w:t>，舱外载荷</w:t>
      </w:r>
      <w:r>
        <w:t xml:space="preserve"> 1.2 m</w:t>
      </w:r>
      <w:r>
        <w:t>，舱外设备</w:t>
      </w:r>
      <w:r>
        <w:t xml:space="preserve"> 0.6 m</w:t>
      </w:r>
      <w:r>
        <w:t>，机柜</w:t>
      </w:r>
      <w:r>
        <w:t xml:space="preserve"> 0.7 m</w:t>
      </w:r>
      <w:r>
        <w:t>，其余部位</w:t>
      </w:r>
      <w:r>
        <w:t xml:space="preserve"> 2.0 m</w:t>
      </w:r>
      <w:r>
        <w:t>。全模型共</w:t>
      </w:r>
      <w:r>
        <w:t xml:space="preserve"> 17748 </w:t>
      </w:r>
      <w:r>
        <w:t>个三角形边界单元，含壳单元与实体表面单元，另有</w:t>
      </w:r>
      <w:r>
        <w:t xml:space="preserve"> 19907 </w:t>
      </w:r>
      <w:r>
        <w:t>个四面体单元。轨道温度研究步求解</w:t>
      </w:r>
      <w:r>
        <w:t xml:space="preserve"> 82145 </w:t>
      </w:r>
      <w:r>
        <w:t>个自由度，含实体与壳的温度、四个辐射组的表面辐射度与</w:t>
      </w:r>
      <w:r>
        <w:t xml:space="preserve"> 88 </w:t>
      </w:r>
      <w:r>
        <w:t>个回路未知量。</w:t>
      </w:r>
    </w:p>
    <w:p w14:paraId="58E3F992" w14:textId="77777777" w:rsidR="00DD7CBE" w:rsidRDefault="000E79CB">
      <w:pPr>
        <w:keepNext/>
        <w:jc w:val="center"/>
      </w:pPr>
      <w:r>
        <w:rPr>
          <w:noProof/>
        </w:rPr>
        <w:drawing>
          <wp:inline distT="0" distB="0" distL="0" distR="0" wp14:anchorId="3AD089A2" wp14:editId="6D3CDC9F">
            <wp:extent cx="5580000" cy="348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_nom0_mesh_iso.png"/>
                    <pic:cNvPicPr/>
                  </pic:nvPicPr>
                  <pic:blipFill>
                    <a:blip r:embed="rId11"/>
                    <a:stretch>
                      <a:fillRect/>
                    </a:stretch>
                  </pic:blipFill>
                  <pic:spPr>
                    <a:xfrm>
                      <a:off x="0" y="0"/>
                      <a:ext cx="5580000" cy="3487500"/>
                    </a:xfrm>
                    <a:prstGeom prst="rect">
                      <a:avLst/>
                    </a:prstGeom>
                  </pic:spPr>
                </pic:pic>
              </a:graphicData>
            </a:graphic>
          </wp:inline>
        </w:drawing>
      </w:r>
    </w:p>
    <w:p w14:paraId="3CEA4096" w14:textId="77777777" w:rsidR="00DD7CBE" w:rsidRDefault="000E79CB">
      <w:pPr>
        <w:spacing w:before="80" w:after="120"/>
        <w:jc w:val="center"/>
      </w:pPr>
      <w:r>
        <w:rPr>
          <w:rFonts w:eastAsia="SimHei"/>
          <w:b/>
          <w:sz w:val="21"/>
        </w:rPr>
        <w:t>图</w:t>
      </w:r>
      <w:r>
        <w:rPr>
          <w:rFonts w:eastAsia="SimHei"/>
          <w:b/>
          <w:sz w:val="21"/>
        </w:rPr>
        <w:t xml:space="preserve"> 4  </w:t>
      </w:r>
      <w:r>
        <w:rPr>
          <w:rFonts w:eastAsia="SimHei"/>
          <w:b/>
          <w:sz w:val="21"/>
        </w:rPr>
        <w:t>全站表面网格</w:t>
      </w:r>
    </w:p>
    <w:p w14:paraId="01BC9F93" w14:textId="77777777" w:rsidR="00DD7CBE" w:rsidRDefault="000E79CB">
      <w:pPr>
        <w:pStyle w:val="21"/>
      </w:pPr>
      <w:bookmarkStart w:id="8" w:name="_Toc241669628"/>
      <w:r>
        <w:rPr>
          <w:rFonts w:ascii="Times New Roman" w:eastAsia="SimHei" w:hAnsi="Times New Roman" w:cs="Times New Roman"/>
        </w:rPr>
        <w:t xml:space="preserve">3.4 </w:t>
      </w:r>
      <w:r>
        <w:rPr>
          <w:rFonts w:ascii="Times New Roman" w:eastAsia="SimHei" w:hAnsi="Times New Roman" w:cs="Times New Roman"/>
        </w:rPr>
        <w:t>表面光学性质与材料</w:t>
      </w:r>
      <w:bookmarkEnd w:id="8"/>
    </w:p>
    <w:p w14:paraId="3C427F27" w14:textId="77777777" w:rsidR="00DD7CBE" w:rsidRDefault="000E79CB">
      <w:pPr>
        <w:keepNext/>
        <w:spacing w:before="80" w:after="120"/>
        <w:jc w:val="center"/>
      </w:pPr>
      <w:r>
        <w:rPr>
          <w:rFonts w:eastAsia="SimHei"/>
          <w:b/>
          <w:sz w:val="21"/>
        </w:rPr>
        <w:t>表</w:t>
      </w:r>
      <w:r>
        <w:rPr>
          <w:rFonts w:eastAsia="SimHei"/>
          <w:b/>
          <w:sz w:val="21"/>
        </w:rPr>
        <w:t xml:space="preserve"> 4  </w:t>
      </w:r>
      <w:r>
        <w:rPr>
          <w:rFonts w:eastAsia="SimHei"/>
          <w:b/>
          <w:sz w:val="21"/>
        </w:rPr>
        <w:t>表面光学性质</w:t>
      </w:r>
    </w:p>
    <w:tbl>
      <w:tblPr>
        <w:tblStyle w:val="aff1"/>
        <w:tblW w:w="0" w:type="auto"/>
        <w:jc w:val="center"/>
        <w:tblLayout w:type="fixed"/>
        <w:tblLook w:val="04A0" w:firstRow="1" w:lastRow="0" w:firstColumn="1" w:lastColumn="0" w:noHBand="0" w:noVBand="1"/>
      </w:tblPr>
      <w:tblGrid>
        <w:gridCol w:w="2268"/>
        <w:gridCol w:w="1134"/>
        <w:gridCol w:w="1134"/>
        <w:gridCol w:w="4422"/>
      </w:tblGrid>
      <w:tr w:rsidR="00DD7CBE" w14:paraId="6E985A09" w14:textId="77777777">
        <w:trPr>
          <w:tblHeader/>
          <w:jc w:val="center"/>
        </w:trPr>
        <w:tc>
          <w:tcPr>
            <w:tcW w:w="2268" w:type="dxa"/>
            <w:shd w:val="clear" w:color="auto" w:fill="E7ECF2"/>
            <w:vAlign w:val="center"/>
          </w:tcPr>
          <w:p w14:paraId="5E14D036" w14:textId="77777777" w:rsidR="00DD7CBE" w:rsidRDefault="000E79CB">
            <w:pPr>
              <w:spacing w:after="20" w:line="276" w:lineRule="auto"/>
              <w:jc w:val="center"/>
            </w:pPr>
            <w:r>
              <w:rPr>
                <w:rFonts w:eastAsia="SimHei"/>
                <w:b/>
                <w:sz w:val="21"/>
              </w:rPr>
              <w:t>类别</w:t>
            </w:r>
          </w:p>
        </w:tc>
        <w:tc>
          <w:tcPr>
            <w:tcW w:w="1134" w:type="dxa"/>
            <w:shd w:val="clear" w:color="auto" w:fill="E7ECF2"/>
            <w:vAlign w:val="center"/>
          </w:tcPr>
          <w:p w14:paraId="5F849EAD" w14:textId="77777777" w:rsidR="00DD7CBE" w:rsidRDefault="000E79CB">
            <w:pPr>
              <w:spacing w:after="20" w:line="276" w:lineRule="auto"/>
              <w:jc w:val="center"/>
            </w:pPr>
            <w:r>
              <w:rPr>
                <w:rFonts w:eastAsia="SimHei"/>
                <w:b/>
                <w:sz w:val="21"/>
              </w:rPr>
              <w:t>太阳吸收率</w:t>
            </w:r>
          </w:p>
        </w:tc>
        <w:tc>
          <w:tcPr>
            <w:tcW w:w="1134" w:type="dxa"/>
            <w:shd w:val="clear" w:color="auto" w:fill="E7ECF2"/>
            <w:vAlign w:val="center"/>
          </w:tcPr>
          <w:p w14:paraId="7DC844BC" w14:textId="77777777" w:rsidR="00DD7CBE" w:rsidRDefault="000E79CB">
            <w:pPr>
              <w:spacing w:after="20" w:line="276" w:lineRule="auto"/>
              <w:jc w:val="center"/>
            </w:pPr>
            <w:r>
              <w:rPr>
                <w:rFonts w:eastAsia="SimHei"/>
                <w:b/>
                <w:sz w:val="21"/>
              </w:rPr>
              <w:t>红外发射率</w:t>
            </w:r>
          </w:p>
        </w:tc>
        <w:tc>
          <w:tcPr>
            <w:tcW w:w="4422" w:type="dxa"/>
            <w:shd w:val="clear" w:color="auto" w:fill="E7ECF2"/>
            <w:vAlign w:val="center"/>
          </w:tcPr>
          <w:p w14:paraId="0701E419" w14:textId="77777777" w:rsidR="00DD7CBE" w:rsidRDefault="000E79CB">
            <w:pPr>
              <w:spacing w:after="20" w:line="276" w:lineRule="auto"/>
              <w:jc w:val="center"/>
            </w:pPr>
            <w:r>
              <w:rPr>
                <w:rFonts w:eastAsia="SimHei"/>
                <w:b/>
                <w:sz w:val="21"/>
              </w:rPr>
              <w:t>依据</w:t>
            </w:r>
          </w:p>
        </w:tc>
      </w:tr>
      <w:tr w:rsidR="00DD7CBE" w14:paraId="66CCDF78" w14:textId="77777777">
        <w:trPr>
          <w:jc w:val="center"/>
        </w:trPr>
        <w:tc>
          <w:tcPr>
            <w:tcW w:w="2268" w:type="dxa"/>
            <w:vAlign w:val="center"/>
          </w:tcPr>
          <w:p w14:paraId="65C30BFF" w14:textId="77777777" w:rsidR="00DD7CBE" w:rsidRDefault="000E79CB">
            <w:pPr>
              <w:spacing w:after="20" w:line="276" w:lineRule="auto"/>
            </w:pPr>
            <w:r>
              <w:rPr>
                <w:sz w:val="21"/>
              </w:rPr>
              <w:t xml:space="preserve">EATCS </w:t>
            </w:r>
            <w:r>
              <w:rPr>
                <w:sz w:val="21"/>
              </w:rPr>
              <w:t>散热器与</w:t>
            </w:r>
            <w:r>
              <w:rPr>
                <w:sz w:val="21"/>
              </w:rPr>
              <w:t xml:space="preserve"> PVR</w:t>
            </w:r>
            <w:r>
              <w:rPr>
                <w:sz w:val="21"/>
              </w:rPr>
              <w:t>，</w:t>
            </w:r>
            <w:r>
              <w:rPr>
                <w:sz w:val="21"/>
              </w:rPr>
              <w:t>Z-93</w:t>
            </w:r>
          </w:p>
        </w:tc>
        <w:tc>
          <w:tcPr>
            <w:tcW w:w="1134" w:type="dxa"/>
            <w:vAlign w:val="center"/>
          </w:tcPr>
          <w:p w14:paraId="06B011E1" w14:textId="77777777" w:rsidR="00DD7CBE" w:rsidRDefault="000E79CB">
            <w:pPr>
              <w:spacing w:after="20" w:line="276" w:lineRule="auto"/>
            </w:pPr>
            <w:r>
              <w:rPr>
                <w:sz w:val="21"/>
              </w:rPr>
              <w:t>0.20</w:t>
            </w:r>
          </w:p>
        </w:tc>
        <w:tc>
          <w:tcPr>
            <w:tcW w:w="1134" w:type="dxa"/>
            <w:vAlign w:val="center"/>
          </w:tcPr>
          <w:p w14:paraId="2BAA88DB" w14:textId="77777777" w:rsidR="00DD7CBE" w:rsidRDefault="000E79CB">
            <w:pPr>
              <w:spacing w:after="20" w:line="276" w:lineRule="auto"/>
            </w:pPr>
            <w:r>
              <w:rPr>
                <w:sz w:val="21"/>
              </w:rPr>
              <w:t>0.91</w:t>
            </w:r>
          </w:p>
        </w:tc>
        <w:tc>
          <w:tcPr>
            <w:tcW w:w="4422" w:type="dxa"/>
            <w:vAlign w:val="center"/>
          </w:tcPr>
          <w:p w14:paraId="4851022A" w14:textId="77777777" w:rsidR="00DD7CBE" w:rsidRDefault="000E79CB">
            <w:pPr>
              <w:spacing w:after="20" w:line="276" w:lineRule="auto"/>
            </w:pPr>
            <w:r>
              <w:rPr>
                <w:sz w:val="21"/>
              </w:rPr>
              <w:t>平均环境工况取名义值；冷工况取寿命初期</w:t>
            </w:r>
            <w:r>
              <w:rPr>
                <w:sz w:val="21"/>
              </w:rPr>
              <w:t xml:space="preserve"> 0.15 </w:t>
            </w:r>
            <w:r>
              <w:rPr>
                <w:sz w:val="21"/>
              </w:rPr>
              <w:t>与</w:t>
            </w:r>
            <w:r>
              <w:rPr>
                <w:sz w:val="21"/>
              </w:rPr>
              <w:t xml:space="preserve"> 0.91</w:t>
            </w:r>
            <w:r>
              <w:rPr>
                <w:sz w:val="21"/>
              </w:rPr>
              <w:t>，热工况取污染与紫外老化后的名义值</w:t>
            </w:r>
            <w:r>
              <w:rPr>
                <w:sz w:val="21"/>
              </w:rPr>
              <w:t xml:space="preserve"> 0.24 </w:t>
            </w:r>
            <w:r>
              <w:rPr>
                <w:sz w:val="21"/>
              </w:rPr>
              <w:t>与</w:t>
            </w:r>
            <w:r>
              <w:rPr>
                <w:sz w:val="21"/>
              </w:rPr>
              <w:t xml:space="preserve"> 0.90</w:t>
            </w:r>
            <w:r>
              <w:rPr>
                <w:sz w:val="21"/>
              </w:rPr>
              <w:t>，文献</w:t>
            </w:r>
            <w:r>
              <w:rPr>
                <w:sz w:val="21"/>
              </w:rPr>
              <w:t xml:space="preserve"> O2 </w:t>
            </w:r>
            <w:r>
              <w:rPr>
                <w:sz w:val="21"/>
              </w:rPr>
              <w:t>的</w:t>
            </w:r>
            <w:r>
              <w:rPr>
                <w:sz w:val="21"/>
              </w:rPr>
              <w:t xml:space="preserve"> 30 </w:t>
            </w:r>
            <w:r>
              <w:rPr>
                <w:sz w:val="21"/>
              </w:rPr>
              <w:t>年末期包络为</w:t>
            </w:r>
            <w:r>
              <w:rPr>
                <w:sz w:val="21"/>
              </w:rPr>
              <w:t xml:space="preserve"> 0.36 </w:t>
            </w:r>
            <w:r>
              <w:rPr>
                <w:sz w:val="21"/>
              </w:rPr>
              <w:t>与</w:t>
            </w:r>
            <w:r>
              <w:rPr>
                <w:sz w:val="21"/>
              </w:rPr>
              <w:t xml:space="preserve"> 0.90</w:t>
            </w:r>
          </w:p>
        </w:tc>
      </w:tr>
      <w:tr w:rsidR="00DD7CBE" w14:paraId="62DA29AE" w14:textId="77777777">
        <w:trPr>
          <w:jc w:val="center"/>
        </w:trPr>
        <w:tc>
          <w:tcPr>
            <w:tcW w:w="2268" w:type="dxa"/>
            <w:vAlign w:val="center"/>
          </w:tcPr>
          <w:p w14:paraId="5CA5F31B" w14:textId="77777777" w:rsidR="00DD7CBE" w:rsidRDefault="000E79CB">
            <w:pPr>
              <w:spacing w:after="20" w:line="276" w:lineRule="auto"/>
            </w:pPr>
            <w:r>
              <w:rPr>
                <w:sz w:val="21"/>
              </w:rPr>
              <w:t>美国段舱体防护屏</w:t>
            </w:r>
          </w:p>
        </w:tc>
        <w:tc>
          <w:tcPr>
            <w:tcW w:w="1134" w:type="dxa"/>
            <w:vAlign w:val="center"/>
          </w:tcPr>
          <w:p w14:paraId="656C3DF4" w14:textId="77777777" w:rsidR="00DD7CBE" w:rsidRDefault="000E79CB">
            <w:pPr>
              <w:spacing w:after="20" w:line="276" w:lineRule="auto"/>
            </w:pPr>
            <w:r>
              <w:rPr>
                <w:sz w:val="21"/>
              </w:rPr>
              <w:t>0.30</w:t>
            </w:r>
          </w:p>
        </w:tc>
        <w:tc>
          <w:tcPr>
            <w:tcW w:w="1134" w:type="dxa"/>
            <w:vAlign w:val="center"/>
          </w:tcPr>
          <w:p w14:paraId="0491B01B" w14:textId="77777777" w:rsidR="00DD7CBE" w:rsidRDefault="000E79CB">
            <w:pPr>
              <w:spacing w:after="20" w:line="276" w:lineRule="auto"/>
            </w:pPr>
            <w:r>
              <w:rPr>
                <w:sz w:val="21"/>
              </w:rPr>
              <w:t>0.45</w:t>
            </w:r>
          </w:p>
        </w:tc>
        <w:tc>
          <w:tcPr>
            <w:tcW w:w="4422" w:type="dxa"/>
            <w:vAlign w:val="center"/>
          </w:tcPr>
          <w:p w14:paraId="641DB5F3" w14:textId="77777777" w:rsidR="00DD7CBE" w:rsidRDefault="000E79CB">
            <w:pPr>
              <w:spacing w:after="20" w:line="276" w:lineRule="auto"/>
            </w:pPr>
            <w:r>
              <w:rPr>
                <w:sz w:val="21"/>
              </w:rPr>
              <w:t>铬酸阳极化铝，只有外侧参与辐射</w:t>
            </w:r>
          </w:p>
        </w:tc>
      </w:tr>
      <w:tr w:rsidR="00DD7CBE" w14:paraId="18484420" w14:textId="77777777">
        <w:trPr>
          <w:jc w:val="center"/>
        </w:trPr>
        <w:tc>
          <w:tcPr>
            <w:tcW w:w="2268" w:type="dxa"/>
            <w:vAlign w:val="center"/>
          </w:tcPr>
          <w:p w14:paraId="667DE275" w14:textId="77777777" w:rsidR="00DD7CBE" w:rsidRDefault="000E79CB">
            <w:pPr>
              <w:spacing w:after="20" w:line="276" w:lineRule="auto"/>
            </w:pPr>
            <w:r>
              <w:rPr>
                <w:sz w:val="21"/>
              </w:rPr>
              <w:t>俄罗斯段舱体外表面</w:t>
            </w:r>
          </w:p>
        </w:tc>
        <w:tc>
          <w:tcPr>
            <w:tcW w:w="1134" w:type="dxa"/>
            <w:vAlign w:val="center"/>
          </w:tcPr>
          <w:p w14:paraId="06659213" w14:textId="77777777" w:rsidR="00DD7CBE" w:rsidRDefault="000E79CB">
            <w:pPr>
              <w:spacing w:after="20" w:line="276" w:lineRule="auto"/>
            </w:pPr>
            <w:r>
              <w:rPr>
                <w:sz w:val="21"/>
              </w:rPr>
              <w:t>0.36</w:t>
            </w:r>
          </w:p>
        </w:tc>
        <w:tc>
          <w:tcPr>
            <w:tcW w:w="1134" w:type="dxa"/>
            <w:vAlign w:val="center"/>
          </w:tcPr>
          <w:p w14:paraId="01A1A824" w14:textId="77777777" w:rsidR="00DD7CBE" w:rsidRDefault="000E79CB">
            <w:pPr>
              <w:spacing w:after="20" w:line="276" w:lineRule="auto"/>
            </w:pPr>
            <w:r>
              <w:rPr>
                <w:sz w:val="21"/>
              </w:rPr>
              <w:t>0.87</w:t>
            </w:r>
          </w:p>
        </w:tc>
        <w:tc>
          <w:tcPr>
            <w:tcW w:w="4422" w:type="dxa"/>
            <w:vAlign w:val="center"/>
          </w:tcPr>
          <w:p w14:paraId="31BC1A43" w14:textId="77777777" w:rsidR="00DD7CBE" w:rsidRDefault="000E79CB">
            <w:pPr>
              <w:spacing w:after="20" w:line="276" w:lineRule="auto"/>
            </w:pPr>
            <w:r>
              <w:rPr>
                <w:sz w:val="21"/>
              </w:rPr>
              <w:t>检索中没有找到公开值，取国际空间站专用批次镀铝</w:t>
            </w:r>
            <w:r>
              <w:rPr>
                <w:sz w:val="21"/>
              </w:rPr>
              <w:t xml:space="preserve"> beta </w:t>
            </w:r>
            <w:r>
              <w:rPr>
                <w:sz w:val="21"/>
              </w:rPr>
              <w:t>布的寿命初期值</w:t>
            </w:r>
          </w:p>
        </w:tc>
      </w:tr>
      <w:tr w:rsidR="00DD7CBE" w14:paraId="0A0DAC48" w14:textId="77777777">
        <w:trPr>
          <w:jc w:val="center"/>
        </w:trPr>
        <w:tc>
          <w:tcPr>
            <w:tcW w:w="2268" w:type="dxa"/>
            <w:vAlign w:val="center"/>
          </w:tcPr>
          <w:p w14:paraId="276A3F0E" w14:textId="77777777" w:rsidR="00DD7CBE" w:rsidRDefault="000E79CB">
            <w:pPr>
              <w:spacing w:after="20" w:line="276" w:lineRule="auto"/>
            </w:pPr>
            <w:r>
              <w:rPr>
                <w:sz w:val="21"/>
              </w:rPr>
              <w:lastRenderedPageBreak/>
              <w:t>桁架</w:t>
            </w:r>
          </w:p>
        </w:tc>
        <w:tc>
          <w:tcPr>
            <w:tcW w:w="1134" w:type="dxa"/>
            <w:vAlign w:val="center"/>
          </w:tcPr>
          <w:p w14:paraId="3201B97E" w14:textId="77777777" w:rsidR="00DD7CBE" w:rsidRDefault="000E79CB">
            <w:pPr>
              <w:spacing w:after="20" w:line="276" w:lineRule="auto"/>
            </w:pPr>
            <w:r>
              <w:rPr>
                <w:sz w:val="21"/>
              </w:rPr>
              <w:t>0.49</w:t>
            </w:r>
          </w:p>
        </w:tc>
        <w:tc>
          <w:tcPr>
            <w:tcW w:w="1134" w:type="dxa"/>
            <w:vAlign w:val="center"/>
          </w:tcPr>
          <w:p w14:paraId="0735D7DA" w14:textId="77777777" w:rsidR="00DD7CBE" w:rsidRDefault="000E79CB">
            <w:pPr>
              <w:spacing w:after="20" w:line="276" w:lineRule="auto"/>
            </w:pPr>
            <w:r>
              <w:rPr>
                <w:sz w:val="21"/>
              </w:rPr>
              <w:t>0.85</w:t>
            </w:r>
          </w:p>
        </w:tc>
        <w:tc>
          <w:tcPr>
            <w:tcW w:w="4422" w:type="dxa"/>
            <w:vAlign w:val="center"/>
          </w:tcPr>
          <w:p w14:paraId="37A68373" w14:textId="77777777" w:rsidR="00DD7CBE" w:rsidRDefault="000E79CB">
            <w:pPr>
              <w:spacing w:after="20" w:line="276" w:lineRule="auto"/>
            </w:pPr>
            <w:r>
              <w:rPr>
                <w:sz w:val="21"/>
              </w:rPr>
              <w:t>硫酸阳极化</w:t>
            </w:r>
          </w:p>
        </w:tc>
      </w:tr>
      <w:tr w:rsidR="00DD7CBE" w14:paraId="65B109E2" w14:textId="77777777">
        <w:trPr>
          <w:jc w:val="center"/>
        </w:trPr>
        <w:tc>
          <w:tcPr>
            <w:tcW w:w="2268" w:type="dxa"/>
            <w:vAlign w:val="center"/>
          </w:tcPr>
          <w:p w14:paraId="49970BB0" w14:textId="77777777" w:rsidR="00DD7CBE" w:rsidRDefault="000E79CB">
            <w:pPr>
              <w:spacing w:after="20" w:line="276" w:lineRule="auto"/>
            </w:pPr>
            <w:r>
              <w:rPr>
                <w:sz w:val="21"/>
              </w:rPr>
              <w:t>舱外设备与</w:t>
            </w:r>
            <w:r>
              <w:rPr>
                <w:sz w:val="21"/>
              </w:rPr>
              <w:t xml:space="preserve"> IEA</w:t>
            </w:r>
          </w:p>
        </w:tc>
        <w:tc>
          <w:tcPr>
            <w:tcW w:w="1134" w:type="dxa"/>
            <w:vAlign w:val="center"/>
          </w:tcPr>
          <w:p w14:paraId="42A84E5B" w14:textId="77777777" w:rsidR="00DD7CBE" w:rsidRDefault="000E79CB">
            <w:pPr>
              <w:spacing w:after="20" w:line="276" w:lineRule="auto"/>
            </w:pPr>
            <w:r>
              <w:rPr>
                <w:sz w:val="21"/>
              </w:rPr>
              <w:t>0.012</w:t>
            </w:r>
          </w:p>
        </w:tc>
        <w:tc>
          <w:tcPr>
            <w:tcW w:w="1134" w:type="dxa"/>
            <w:vAlign w:val="center"/>
          </w:tcPr>
          <w:p w14:paraId="4DD2D6B8" w14:textId="77777777" w:rsidR="00DD7CBE" w:rsidRDefault="000E79CB">
            <w:pPr>
              <w:spacing w:after="20" w:line="276" w:lineRule="auto"/>
            </w:pPr>
            <w:r>
              <w:rPr>
                <w:sz w:val="21"/>
              </w:rPr>
              <w:t>0.03</w:t>
            </w:r>
          </w:p>
        </w:tc>
        <w:tc>
          <w:tcPr>
            <w:tcW w:w="4422" w:type="dxa"/>
            <w:vAlign w:val="center"/>
          </w:tcPr>
          <w:p w14:paraId="2C842CA2" w14:textId="77777777" w:rsidR="00DD7CBE" w:rsidRDefault="000E79CB">
            <w:pPr>
              <w:spacing w:after="20" w:line="276" w:lineRule="auto"/>
            </w:pPr>
            <w:r>
              <w:rPr>
                <w:sz w:val="21"/>
              </w:rPr>
              <w:t>多层隔热包覆，有效发射率</w:t>
            </w:r>
            <w:r>
              <w:rPr>
                <w:sz w:val="21"/>
              </w:rPr>
              <w:t xml:space="preserve"> 0.03 </w:t>
            </w:r>
            <w:r>
              <w:rPr>
                <w:sz w:val="21"/>
              </w:rPr>
              <w:t>为模型取定值，公开资料只有文献</w:t>
            </w:r>
            <w:r>
              <w:rPr>
                <w:sz w:val="21"/>
              </w:rPr>
              <w:t xml:space="preserve"> O25 </w:t>
            </w:r>
            <w:r>
              <w:rPr>
                <w:sz w:val="21"/>
              </w:rPr>
              <w:t>的工程估计</w:t>
            </w:r>
            <w:r>
              <w:rPr>
                <w:sz w:val="21"/>
              </w:rPr>
              <w:t xml:space="preserve"> 0.05</w:t>
            </w:r>
          </w:p>
        </w:tc>
      </w:tr>
      <w:tr w:rsidR="00DD7CBE" w14:paraId="086FE75B" w14:textId="77777777">
        <w:trPr>
          <w:jc w:val="center"/>
        </w:trPr>
        <w:tc>
          <w:tcPr>
            <w:tcW w:w="2268" w:type="dxa"/>
            <w:vAlign w:val="center"/>
          </w:tcPr>
          <w:p w14:paraId="53D5046F" w14:textId="77777777" w:rsidR="00DD7CBE" w:rsidRDefault="000E79CB">
            <w:pPr>
              <w:spacing w:after="20" w:line="276" w:lineRule="auto"/>
            </w:pPr>
            <w:r>
              <w:rPr>
                <w:sz w:val="21"/>
              </w:rPr>
              <w:t>舱外载荷</w:t>
            </w:r>
          </w:p>
        </w:tc>
        <w:tc>
          <w:tcPr>
            <w:tcW w:w="1134" w:type="dxa"/>
            <w:vAlign w:val="center"/>
          </w:tcPr>
          <w:p w14:paraId="2E17EE4B" w14:textId="77777777" w:rsidR="00DD7CBE" w:rsidRDefault="000E79CB">
            <w:pPr>
              <w:spacing w:after="20" w:line="276" w:lineRule="auto"/>
            </w:pPr>
            <w:r>
              <w:rPr>
                <w:sz w:val="21"/>
              </w:rPr>
              <w:t>0.36</w:t>
            </w:r>
          </w:p>
        </w:tc>
        <w:tc>
          <w:tcPr>
            <w:tcW w:w="1134" w:type="dxa"/>
            <w:vAlign w:val="center"/>
          </w:tcPr>
          <w:p w14:paraId="671D7029" w14:textId="77777777" w:rsidR="00DD7CBE" w:rsidRDefault="000E79CB">
            <w:pPr>
              <w:spacing w:after="20" w:line="276" w:lineRule="auto"/>
            </w:pPr>
            <w:r>
              <w:rPr>
                <w:sz w:val="21"/>
              </w:rPr>
              <w:t>0.87</w:t>
            </w:r>
          </w:p>
        </w:tc>
        <w:tc>
          <w:tcPr>
            <w:tcW w:w="4422" w:type="dxa"/>
            <w:vAlign w:val="center"/>
          </w:tcPr>
          <w:p w14:paraId="6F64C895" w14:textId="77777777" w:rsidR="00DD7CBE" w:rsidRDefault="000E79CB">
            <w:pPr>
              <w:spacing w:after="20" w:line="276" w:lineRule="auto"/>
            </w:pPr>
            <w:r>
              <w:rPr>
                <w:sz w:val="21"/>
              </w:rPr>
              <w:t>国际空间站专用批次镀铝</w:t>
            </w:r>
            <w:r>
              <w:rPr>
                <w:sz w:val="21"/>
              </w:rPr>
              <w:t xml:space="preserve"> beta </w:t>
            </w:r>
            <w:r>
              <w:rPr>
                <w:sz w:val="21"/>
              </w:rPr>
              <w:t>布，文献</w:t>
            </w:r>
            <w:r>
              <w:rPr>
                <w:sz w:val="21"/>
              </w:rPr>
              <w:t xml:space="preserve"> V1</w:t>
            </w:r>
          </w:p>
        </w:tc>
      </w:tr>
      <w:tr w:rsidR="00DD7CBE" w14:paraId="57E78522" w14:textId="77777777">
        <w:trPr>
          <w:jc w:val="center"/>
        </w:trPr>
        <w:tc>
          <w:tcPr>
            <w:tcW w:w="2268" w:type="dxa"/>
            <w:vAlign w:val="center"/>
          </w:tcPr>
          <w:p w14:paraId="480B3ED6" w14:textId="77777777" w:rsidR="00DD7CBE" w:rsidRDefault="000E79CB">
            <w:pPr>
              <w:spacing w:after="20" w:line="276" w:lineRule="auto"/>
            </w:pPr>
            <w:r>
              <w:rPr>
                <w:sz w:val="21"/>
              </w:rPr>
              <w:t>太阳翼电池面</w:t>
            </w:r>
          </w:p>
        </w:tc>
        <w:tc>
          <w:tcPr>
            <w:tcW w:w="1134" w:type="dxa"/>
            <w:vAlign w:val="center"/>
          </w:tcPr>
          <w:p w14:paraId="72767B18" w14:textId="77777777" w:rsidR="00DD7CBE" w:rsidRDefault="000E79CB">
            <w:pPr>
              <w:spacing w:after="20" w:line="276" w:lineRule="auto"/>
            </w:pPr>
            <w:r>
              <w:rPr>
                <w:sz w:val="21"/>
              </w:rPr>
              <w:t>0.647</w:t>
            </w:r>
          </w:p>
        </w:tc>
        <w:tc>
          <w:tcPr>
            <w:tcW w:w="1134" w:type="dxa"/>
            <w:vAlign w:val="center"/>
          </w:tcPr>
          <w:p w14:paraId="465D4260" w14:textId="77777777" w:rsidR="00DD7CBE" w:rsidRDefault="000E79CB">
            <w:pPr>
              <w:spacing w:after="20" w:line="276" w:lineRule="auto"/>
            </w:pPr>
            <w:r>
              <w:rPr>
                <w:sz w:val="21"/>
              </w:rPr>
              <w:t>0.82</w:t>
            </w:r>
          </w:p>
        </w:tc>
        <w:tc>
          <w:tcPr>
            <w:tcW w:w="4422" w:type="dxa"/>
            <w:vAlign w:val="center"/>
          </w:tcPr>
          <w:p w14:paraId="02C8440E" w14:textId="77777777" w:rsidR="00DD7CBE" w:rsidRDefault="000E79CB">
            <w:pPr>
              <w:spacing w:after="20" w:line="276" w:lineRule="auto"/>
            </w:pPr>
            <w:r>
              <w:rPr>
                <w:sz w:val="21"/>
              </w:rPr>
              <w:t>典型硅电池吸收率</w:t>
            </w:r>
            <w:r>
              <w:rPr>
                <w:sz w:val="21"/>
              </w:rPr>
              <w:t xml:space="preserve"> 0.72 </w:t>
            </w:r>
            <w:r>
              <w:rPr>
                <w:sz w:val="21"/>
              </w:rPr>
              <w:t>扣除发电份额</w:t>
            </w:r>
            <w:r>
              <w:rPr>
                <w:sz w:val="21"/>
              </w:rPr>
              <w:t xml:space="preserve"> 0.073</w:t>
            </w:r>
            <w:r>
              <w:rPr>
                <w:sz w:val="21"/>
              </w:rPr>
              <w:t>；文献</w:t>
            </w:r>
            <w:r>
              <w:rPr>
                <w:sz w:val="21"/>
              </w:rPr>
              <w:t xml:space="preserve"> D18 </w:t>
            </w:r>
            <w:r>
              <w:rPr>
                <w:sz w:val="21"/>
              </w:rPr>
              <w:t>的电池面值为</w:t>
            </w:r>
            <w:r>
              <w:rPr>
                <w:sz w:val="21"/>
              </w:rPr>
              <w:t xml:space="preserve"> 0.65 </w:t>
            </w:r>
            <w:r>
              <w:rPr>
                <w:sz w:val="21"/>
              </w:rPr>
              <w:t>与</w:t>
            </w:r>
            <w:r>
              <w:rPr>
                <w:sz w:val="21"/>
              </w:rPr>
              <w:t xml:space="preserve"> 0.86</w:t>
            </w:r>
          </w:p>
        </w:tc>
      </w:tr>
      <w:tr w:rsidR="00DD7CBE" w14:paraId="67D9D9EF" w14:textId="77777777">
        <w:trPr>
          <w:jc w:val="center"/>
        </w:trPr>
        <w:tc>
          <w:tcPr>
            <w:tcW w:w="2268" w:type="dxa"/>
            <w:vAlign w:val="center"/>
          </w:tcPr>
          <w:p w14:paraId="67EB3E18" w14:textId="77777777" w:rsidR="00DD7CBE" w:rsidRDefault="000E79CB">
            <w:pPr>
              <w:spacing w:after="20" w:line="276" w:lineRule="auto"/>
            </w:pPr>
            <w:r>
              <w:rPr>
                <w:sz w:val="21"/>
              </w:rPr>
              <w:t>太阳翼背面</w:t>
            </w:r>
          </w:p>
        </w:tc>
        <w:tc>
          <w:tcPr>
            <w:tcW w:w="1134" w:type="dxa"/>
            <w:vAlign w:val="center"/>
          </w:tcPr>
          <w:p w14:paraId="46BA2045" w14:textId="77777777" w:rsidR="00DD7CBE" w:rsidRDefault="000E79CB">
            <w:pPr>
              <w:spacing w:after="20" w:line="276" w:lineRule="auto"/>
            </w:pPr>
            <w:r>
              <w:rPr>
                <w:sz w:val="21"/>
              </w:rPr>
              <w:t>0.55</w:t>
            </w:r>
          </w:p>
        </w:tc>
        <w:tc>
          <w:tcPr>
            <w:tcW w:w="1134" w:type="dxa"/>
            <w:vAlign w:val="center"/>
          </w:tcPr>
          <w:p w14:paraId="6D74D313" w14:textId="77777777" w:rsidR="00DD7CBE" w:rsidRDefault="000E79CB">
            <w:pPr>
              <w:spacing w:after="20" w:line="276" w:lineRule="auto"/>
            </w:pPr>
            <w:r>
              <w:rPr>
                <w:sz w:val="21"/>
              </w:rPr>
              <w:t>0.85</w:t>
            </w:r>
          </w:p>
        </w:tc>
        <w:tc>
          <w:tcPr>
            <w:tcW w:w="4422" w:type="dxa"/>
            <w:vAlign w:val="center"/>
          </w:tcPr>
          <w:p w14:paraId="35D28234" w14:textId="77777777" w:rsidR="00DD7CBE" w:rsidRDefault="000E79CB">
            <w:pPr>
              <w:spacing w:after="20" w:line="276" w:lineRule="auto"/>
            </w:pPr>
            <w:r>
              <w:rPr>
                <w:sz w:val="21"/>
              </w:rPr>
              <w:t>文献</w:t>
            </w:r>
            <w:r>
              <w:rPr>
                <w:sz w:val="21"/>
              </w:rPr>
              <w:t xml:space="preserve"> D18 </w:t>
            </w:r>
            <w:r>
              <w:rPr>
                <w:sz w:val="21"/>
              </w:rPr>
              <w:t>图</w:t>
            </w:r>
            <w:r>
              <w:rPr>
                <w:sz w:val="21"/>
              </w:rPr>
              <w:t xml:space="preserve"> 27</w:t>
            </w:r>
          </w:p>
        </w:tc>
      </w:tr>
    </w:tbl>
    <w:p w14:paraId="2B8A85E2" w14:textId="77777777" w:rsidR="00DD7CBE" w:rsidRDefault="00DD7CBE">
      <w:pPr>
        <w:spacing w:after="80"/>
      </w:pPr>
    </w:p>
    <w:p w14:paraId="7C3F03B1" w14:textId="77777777" w:rsidR="00DD7CBE" w:rsidRDefault="000E79CB">
      <w:pPr>
        <w:keepNext/>
        <w:spacing w:before="80" w:after="120"/>
        <w:jc w:val="center"/>
      </w:pPr>
      <w:r>
        <w:rPr>
          <w:rFonts w:eastAsia="SimHei"/>
          <w:b/>
          <w:sz w:val="21"/>
        </w:rPr>
        <w:t>表</w:t>
      </w:r>
      <w:r>
        <w:rPr>
          <w:rFonts w:eastAsia="SimHei"/>
          <w:b/>
          <w:sz w:val="21"/>
        </w:rPr>
        <w:t xml:space="preserve"> 5  </w:t>
      </w:r>
      <w:r>
        <w:rPr>
          <w:rFonts w:eastAsia="SimHei"/>
          <w:b/>
          <w:sz w:val="21"/>
        </w:rPr>
        <w:t>材料与等效热物性，导热系数单位</w:t>
      </w:r>
      <w:r>
        <w:rPr>
          <w:rFonts w:eastAsia="SimHei"/>
          <w:b/>
          <w:sz w:val="21"/>
        </w:rPr>
        <w:t xml:space="preserve"> W·m⁻¹·K⁻¹</w:t>
      </w:r>
      <w:r>
        <w:rPr>
          <w:rFonts w:eastAsia="SimHei"/>
          <w:b/>
          <w:sz w:val="21"/>
        </w:rPr>
        <w:t>，密度</w:t>
      </w:r>
      <w:r>
        <w:rPr>
          <w:rFonts w:eastAsia="SimHei"/>
          <w:b/>
          <w:sz w:val="21"/>
        </w:rPr>
        <w:t xml:space="preserve"> kg/m³</w:t>
      </w:r>
      <w:r>
        <w:rPr>
          <w:rFonts w:eastAsia="SimHei"/>
          <w:b/>
          <w:sz w:val="21"/>
        </w:rPr>
        <w:t>，比热</w:t>
      </w:r>
      <w:r>
        <w:rPr>
          <w:rFonts w:eastAsia="SimHei"/>
          <w:b/>
          <w:sz w:val="21"/>
        </w:rPr>
        <w:t xml:space="preserve"> J·kg⁻¹·K⁻¹</w:t>
      </w:r>
    </w:p>
    <w:tbl>
      <w:tblPr>
        <w:tblStyle w:val="aff1"/>
        <w:tblW w:w="0" w:type="auto"/>
        <w:jc w:val="center"/>
        <w:tblLayout w:type="fixed"/>
        <w:tblLook w:val="04A0" w:firstRow="1" w:lastRow="0" w:firstColumn="1" w:lastColumn="0" w:noHBand="0" w:noVBand="1"/>
      </w:tblPr>
      <w:tblGrid>
        <w:gridCol w:w="2608"/>
        <w:gridCol w:w="1247"/>
        <w:gridCol w:w="1474"/>
        <w:gridCol w:w="1474"/>
        <w:gridCol w:w="1474"/>
      </w:tblGrid>
      <w:tr w:rsidR="00DD7CBE" w14:paraId="0EC72CF9" w14:textId="77777777">
        <w:trPr>
          <w:tblHeader/>
          <w:jc w:val="center"/>
        </w:trPr>
        <w:tc>
          <w:tcPr>
            <w:tcW w:w="2608" w:type="dxa"/>
            <w:shd w:val="clear" w:color="auto" w:fill="E7ECF2"/>
            <w:vAlign w:val="center"/>
          </w:tcPr>
          <w:p w14:paraId="187DA047" w14:textId="77777777" w:rsidR="00DD7CBE" w:rsidRDefault="000E79CB">
            <w:pPr>
              <w:spacing w:after="20" w:line="276" w:lineRule="auto"/>
              <w:jc w:val="center"/>
            </w:pPr>
            <w:r>
              <w:rPr>
                <w:rFonts w:eastAsia="SimHei"/>
                <w:b/>
                <w:sz w:val="21"/>
              </w:rPr>
              <w:t>类别</w:t>
            </w:r>
          </w:p>
        </w:tc>
        <w:tc>
          <w:tcPr>
            <w:tcW w:w="1247" w:type="dxa"/>
            <w:shd w:val="clear" w:color="auto" w:fill="E7ECF2"/>
            <w:vAlign w:val="center"/>
          </w:tcPr>
          <w:p w14:paraId="267A8AC0" w14:textId="77777777" w:rsidR="00DD7CBE" w:rsidRDefault="000E79CB">
            <w:pPr>
              <w:spacing w:after="20" w:line="276" w:lineRule="auto"/>
              <w:jc w:val="center"/>
            </w:pPr>
            <w:r>
              <w:rPr>
                <w:rFonts w:eastAsia="SimHei"/>
                <w:b/>
                <w:sz w:val="21"/>
              </w:rPr>
              <w:t>厚度</w:t>
            </w:r>
          </w:p>
        </w:tc>
        <w:tc>
          <w:tcPr>
            <w:tcW w:w="1474" w:type="dxa"/>
            <w:shd w:val="clear" w:color="auto" w:fill="E7ECF2"/>
            <w:vAlign w:val="center"/>
          </w:tcPr>
          <w:p w14:paraId="4629C21D" w14:textId="77777777" w:rsidR="00DD7CBE" w:rsidRDefault="000E79CB">
            <w:pPr>
              <w:spacing w:after="20" w:line="276" w:lineRule="auto"/>
              <w:jc w:val="center"/>
            </w:pPr>
            <w:r>
              <w:rPr>
                <w:rFonts w:eastAsia="SimHei"/>
                <w:b/>
                <w:sz w:val="21"/>
              </w:rPr>
              <w:t>导热系数</w:t>
            </w:r>
          </w:p>
        </w:tc>
        <w:tc>
          <w:tcPr>
            <w:tcW w:w="1474" w:type="dxa"/>
            <w:shd w:val="clear" w:color="auto" w:fill="E7ECF2"/>
            <w:vAlign w:val="center"/>
          </w:tcPr>
          <w:p w14:paraId="4B08AE9F" w14:textId="77777777" w:rsidR="00DD7CBE" w:rsidRDefault="000E79CB">
            <w:pPr>
              <w:spacing w:after="20" w:line="276" w:lineRule="auto"/>
              <w:jc w:val="center"/>
            </w:pPr>
            <w:r>
              <w:rPr>
                <w:rFonts w:eastAsia="SimHei"/>
                <w:b/>
                <w:sz w:val="21"/>
              </w:rPr>
              <w:t>密度</w:t>
            </w:r>
          </w:p>
        </w:tc>
        <w:tc>
          <w:tcPr>
            <w:tcW w:w="1474" w:type="dxa"/>
            <w:shd w:val="clear" w:color="auto" w:fill="E7ECF2"/>
            <w:vAlign w:val="center"/>
          </w:tcPr>
          <w:p w14:paraId="271FECAB" w14:textId="77777777" w:rsidR="00DD7CBE" w:rsidRDefault="000E79CB">
            <w:pPr>
              <w:spacing w:after="20" w:line="276" w:lineRule="auto"/>
              <w:jc w:val="center"/>
            </w:pPr>
            <w:r>
              <w:rPr>
                <w:rFonts w:eastAsia="SimHei"/>
                <w:b/>
                <w:sz w:val="21"/>
              </w:rPr>
              <w:t>比热</w:t>
            </w:r>
          </w:p>
        </w:tc>
      </w:tr>
      <w:tr w:rsidR="00DD7CBE" w14:paraId="58331ABC" w14:textId="77777777">
        <w:trPr>
          <w:jc w:val="center"/>
        </w:trPr>
        <w:tc>
          <w:tcPr>
            <w:tcW w:w="2608" w:type="dxa"/>
            <w:vAlign w:val="center"/>
          </w:tcPr>
          <w:p w14:paraId="0A14FF90" w14:textId="77777777" w:rsidR="00DD7CBE" w:rsidRDefault="000E79CB">
            <w:pPr>
              <w:spacing w:after="20" w:line="276" w:lineRule="auto"/>
            </w:pPr>
            <w:r>
              <w:rPr>
                <w:sz w:val="21"/>
              </w:rPr>
              <w:t>美国段防护屏</w:t>
            </w:r>
          </w:p>
        </w:tc>
        <w:tc>
          <w:tcPr>
            <w:tcW w:w="1247" w:type="dxa"/>
            <w:vAlign w:val="center"/>
          </w:tcPr>
          <w:p w14:paraId="629CE624" w14:textId="77777777" w:rsidR="00DD7CBE" w:rsidRDefault="000E79CB">
            <w:pPr>
              <w:spacing w:after="20" w:line="276" w:lineRule="auto"/>
            </w:pPr>
            <w:r>
              <w:rPr>
                <w:sz w:val="21"/>
              </w:rPr>
              <w:t>2.0 mm</w:t>
            </w:r>
          </w:p>
        </w:tc>
        <w:tc>
          <w:tcPr>
            <w:tcW w:w="1474" w:type="dxa"/>
            <w:vAlign w:val="center"/>
          </w:tcPr>
          <w:p w14:paraId="3835E113" w14:textId="77777777" w:rsidR="00DD7CBE" w:rsidRDefault="000E79CB">
            <w:pPr>
              <w:spacing w:after="20" w:line="276" w:lineRule="auto"/>
            </w:pPr>
            <w:r>
              <w:rPr>
                <w:sz w:val="21"/>
              </w:rPr>
              <w:t>152</w:t>
            </w:r>
          </w:p>
        </w:tc>
        <w:tc>
          <w:tcPr>
            <w:tcW w:w="1474" w:type="dxa"/>
            <w:vAlign w:val="center"/>
          </w:tcPr>
          <w:p w14:paraId="06086242" w14:textId="77777777" w:rsidR="00DD7CBE" w:rsidRDefault="000E79CB">
            <w:pPr>
              <w:spacing w:after="20" w:line="276" w:lineRule="auto"/>
            </w:pPr>
            <w:r>
              <w:rPr>
                <w:sz w:val="21"/>
              </w:rPr>
              <w:t>2713</w:t>
            </w:r>
          </w:p>
        </w:tc>
        <w:tc>
          <w:tcPr>
            <w:tcW w:w="1474" w:type="dxa"/>
            <w:vAlign w:val="center"/>
          </w:tcPr>
          <w:p w14:paraId="0AAE34FA" w14:textId="77777777" w:rsidR="00DD7CBE" w:rsidRDefault="000E79CB">
            <w:pPr>
              <w:spacing w:after="20" w:line="276" w:lineRule="auto"/>
            </w:pPr>
            <w:r>
              <w:rPr>
                <w:sz w:val="21"/>
              </w:rPr>
              <w:t>875</w:t>
            </w:r>
          </w:p>
        </w:tc>
      </w:tr>
      <w:tr w:rsidR="00DD7CBE" w14:paraId="6DED7AF5" w14:textId="77777777">
        <w:trPr>
          <w:jc w:val="center"/>
        </w:trPr>
        <w:tc>
          <w:tcPr>
            <w:tcW w:w="2608" w:type="dxa"/>
            <w:vAlign w:val="center"/>
          </w:tcPr>
          <w:p w14:paraId="3B9575D0" w14:textId="77777777" w:rsidR="00DD7CBE" w:rsidRDefault="000E79CB">
            <w:pPr>
              <w:spacing w:after="20" w:line="276" w:lineRule="auto"/>
            </w:pPr>
            <w:r>
              <w:rPr>
                <w:sz w:val="21"/>
              </w:rPr>
              <w:t>俄罗斯段防护屏</w:t>
            </w:r>
          </w:p>
        </w:tc>
        <w:tc>
          <w:tcPr>
            <w:tcW w:w="1247" w:type="dxa"/>
            <w:vAlign w:val="center"/>
          </w:tcPr>
          <w:p w14:paraId="6FD58C65" w14:textId="77777777" w:rsidR="00DD7CBE" w:rsidRDefault="000E79CB">
            <w:pPr>
              <w:spacing w:after="20" w:line="276" w:lineRule="auto"/>
            </w:pPr>
            <w:r>
              <w:rPr>
                <w:sz w:val="21"/>
              </w:rPr>
              <w:t>1.0 mm</w:t>
            </w:r>
          </w:p>
        </w:tc>
        <w:tc>
          <w:tcPr>
            <w:tcW w:w="1474" w:type="dxa"/>
            <w:vAlign w:val="center"/>
          </w:tcPr>
          <w:p w14:paraId="6E77E4BE" w14:textId="77777777" w:rsidR="00DD7CBE" w:rsidRDefault="000E79CB">
            <w:pPr>
              <w:spacing w:after="20" w:line="276" w:lineRule="auto"/>
            </w:pPr>
            <w:r>
              <w:rPr>
                <w:sz w:val="21"/>
              </w:rPr>
              <w:t>120</w:t>
            </w:r>
          </w:p>
        </w:tc>
        <w:tc>
          <w:tcPr>
            <w:tcW w:w="1474" w:type="dxa"/>
            <w:vAlign w:val="center"/>
          </w:tcPr>
          <w:p w14:paraId="088F3627" w14:textId="77777777" w:rsidR="00DD7CBE" w:rsidRDefault="000E79CB">
            <w:pPr>
              <w:spacing w:after="20" w:line="276" w:lineRule="auto"/>
            </w:pPr>
            <w:r>
              <w:rPr>
                <w:sz w:val="21"/>
              </w:rPr>
              <w:t>2640</w:t>
            </w:r>
          </w:p>
        </w:tc>
        <w:tc>
          <w:tcPr>
            <w:tcW w:w="1474" w:type="dxa"/>
            <w:vAlign w:val="center"/>
          </w:tcPr>
          <w:p w14:paraId="791D23A5" w14:textId="77777777" w:rsidR="00DD7CBE" w:rsidRDefault="000E79CB">
            <w:pPr>
              <w:spacing w:after="20" w:line="276" w:lineRule="auto"/>
            </w:pPr>
            <w:r>
              <w:rPr>
                <w:sz w:val="21"/>
              </w:rPr>
              <w:t>920</w:t>
            </w:r>
          </w:p>
        </w:tc>
      </w:tr>
      <w:tr w:rsidR="00DD7CBE" w14:paraId="2B35D647" w14:textId="77777777">
        <w:trPr>
          <w:jc w:val="center"/>
        </w:trPr>
        <w:tc>
          <w:tcPr>
            <w:tcW w:w="2608" w:type="dxa"/>
            <w:vAlign w:val="center"/>
          </w:tcPr>
          <w:p w14:paraId="4A92F952" w14:textId="77777777" w:rsidR="00DD7CBE" w:rsidRDefault="000E79CB">
            <w:pPr>
              <w:spacing w:after="20" w:line="276" w:lineRule="auto"/>
            </w:pPr>
            <w:r>
              <w:rPr>
                <w:sz w:val="21"/>
              </w:rPr>
              <w:t xml:space="preserve">EATCS </w:t>
            </w:r>
            <w:r>
              <w:rPr>
                <w:sz w:val="21"/>
              </w:rPr>
              <w:t>散热器面板</w:t>
            </w:r>
          </w:p>
        </w:tc>
        <w:tc>
          <w:tcPr>
            <w:tcW w:w="1247" w:type="dxa"/>
            <w:vAlign w:val="center"/>
          </w:tcPr>
          <w:p w14:paraId="0373A36C" w14:textId="77777777" w:rsidR="00DD7CBE" w:rsidRDefault="000E79CB">
            <w:pPr>
              <w:spacing w:after="20" w:line="276" w:lineRule="auto"/>
            </w:pPr>
            <w:r>
              <w:rPr>
                <w:sz w:val="21"/>
              </w:rPr>
              <w:t>2.5 mm</w:t>
            </w:r>
          </w:p>
        </w:tc>
        <w:tc>
          <w:tcPr>
            <w:tcW w:w="1474" w:type="dxa"/>
            <w:vAlign w:val="center"/>
          </w:tcPr>
          <w:p w14:paraId="0651178B" w14:textId="77777777" w:rsidR="00DD7CBE" w:rsidRDefault="000E79CB">
            <w:pPr>
              <w:spacing w:after="20" w:line="276" w:lineRule="auto"/>
            </w:pPr>
            <w:r>
              <w:rPr>
                <w:sz w:val="21"/>
              </w:rPr>
              <w:t>31</w:t>
            </w:r>
          </w:p>
        </w:tc>
        <w:tc>
          <w:tcPr>
            <w:tcW w:w="1474" w:type="dxa"/>
            <w:vAlign w:val="center"/>
          </w:tcPr>
          <w:p w14:paraId="7000D089" w14:textId="77777777" w:rsidR="00DD7CBE" w:rsidRDefault="000E79CB">
            <w:pPr>
              <w:spacing w:after="20" w:line="276" w:lineRule="auto"/>
            </w:pPr>
            <w:r>
              <w:rPr>
                <w:sz w:val="21"/>
              </w:rPr>
              <w:t>3200</w:t>
            </w:r>
          </w:p>
        </w:tc>
        <w:tc>
          <w:tcPr>
            <w:tcW w:w="1474" w:type="dxa"/>
            <w:vAlign w:val="center"/>
          </w:tcPr>
          <w:p w14:paraId="6A4D1BF1" w14:textId="77777777" w:rsidR="00DD7CBE" w:rsidRDefault="000E79CB">
            <w:pPr>
              <w:spacing w:after="20" w:line="276" w:lineRule="auto"/>
            </w:pPr>
            <w:r>
              <w:rPr>
                <w:sz w:val="21"/>
              </w:rPr>
              <w:t>900</w:t>
            </w:r>
          </w:p>
        </w:tc>
      </w:tr>
      <w:tr w:rsidR="00DD7CBE" w14:paraId="4467C8C2" w14:textId="77777777">
        <w:trPr>
          <w:jc w:val="center"/>
        </w:trPr>
        <w:tc>
          <w:tcPr>
            <w:tcW w:w="2608" w:type="dxa"/>
            <w:vAlign w:val="center"/>
          </w:tcPr>
          <w:p w14:paraId="4B6A2095" w14:textId="77777777" w:rsidR="00DD7CBE" w:rsidRDefault="000E79CB">
            <w:pPr>
              <w:spacing w:after="20" w:line="276" w:lineRule="auto"/>
            </w:pPr>
            <w:r>
              <w:rPr>
                <w:sz w:val="21"/>
              </w:rPr>
              <w:t xml:space="preserve">PVR </w:t>
            </w:r>
            <w:r>
              <w:rPr>
                <w:sz w:val="21"/>
              </w:rPr>
              <w:t>面板</w:t>
            </w:r>
          </w:p>
        </w:tc>
        <w:tc>
          <w:tcPr>
            <w:tcW w:w="1247" w:type="dxa"/>
            <w:vAlign w:val="center"/>
          </w:tcPr>
          <w:p w14:paraId="4170D636" w14:textId="77777777" w:rsidR="00DD7CBE" w:rsidRDefault="000E79CB">
            <w:pPr>
              <w:spacing w:after="20" w:line="276" w:lineRule="auto"/>
            </w:pPr>
            <w:r>
              <w:rPr>
                <w:sz w:val="21"/>
              </w:rPr>
              <w:t>2.5 mm</w:t>
            </w:r>
          </w:p>
        </w:tc>
        <w:tc>
          <w:tcPr>
            <w:tcW w:w="1474" w:type="dxa"/>
            <w:vAlign w:val="center"/>
          </w:tcPr>
          <w:p w14:paraId="20D6A68B" w14:textId="77777777" w:rsidR="00DD7CBE" w:rsidRDefault="000E79CB">
            <w:pPr>
              <w:spacing w:after="20" w:line="276" w:lineRule="auto"/>
            </w:pPr>
            <w:r>
              <w:rPr>
                <w:sz w:val="21"/>
              </w:rPr>
              <w:t>31</w:t>
            </w:r>
          </w:p>
        </w:tc>
        <w:tc>
          <w:tcPr>
            <w:tcW w:w="1474" w:type="dxa"/>
            <w:vAlign w:val="center"/>
          </w:tcPr>
          <w:p w14:paraId="65BFDC90" w14:textId="77777777" w:rsidR="00DD7CBE" w:rsidRDefault="000E79CB">
            <w:pPr>
              <w:spacing w:after="20" w:line="276" w:lineRule="auto"/>
            </w:pPr>
            <w:r>
              <w:rPr>
                <w:sz w:val="21"/>
              </w:rPr>
              <w:t>3200</w:t>
            </w:r>
          </w:p>
        </w:tc>
        <w:tc>
          <w:tcPr>
            <w:tcW w:w="1474" w:type="dxa"/>
            <w:vAlign w:val="center"/>
          </w:tcPr>
          <w:p w14:paraId="0C7D77C0" w14:textId="77777777" w:rsidR="00DD7CBE" w:rsidRDefault="000E79CB">
            <w:pPr>
              <w:spacing w:after="20" w:line="276" w:lineRule="auto"/>
            </w:pPr>
            <w:r>
              <w:rPr>
                <w:sz w:val="21"/>
              </w:rPr>
              <w:t>900</w:t>
            </w:r>
          </w:p>
        </w:tc>
      </w:tr>
      <w:tr w:rsidR="00DD7CBE" w14:paraId="32BD4C1A" w14:textId="77777777">
        <w:trPr>
          <w:jc w:val="center"/>
        </w:trPr>
        <w:tc>
          <w:tcPr>
            <w:tcW w:w="2608" w:type="dxa"/>
            <w:vAlign w:val="center"/>
          </w:tcPr>
          <w:p w14:paraId="5C8D834E" w14:textId="77777777" w:rsidR="00DD7CBE" w:rsidRDefault="000E79CB">
            <w:pPr>
              <w:spacing w:after="20" w:line="276" w:lineRule="auto"/>
            </w:pPr>
            <w:r>
              <w:rPr>
                <w:sz w:val="21"/>
              </w:rPr>
              <w:t>太阳翼毯面</w:t>
            </w:r>
          </w:p>
        </w:tc>
        <w:tc>
          <w:tcPr>
            <w:tcW w:w="1247" w:type="dxa"/>
            <w:vAlign w:val="center"/>
          </w:tcPr>
          <w:p w14:paraId="3BF33675" w14:textId="77777777" w:rsidR="00DD7CBE" w:rsidRDefault="000E79CB">
            <w:pPr>
              <w:spacing w:after="20" w:line="276" w:lineRule="auto"/>
            </w:pPr>
            <w:r>
              <w:rPr>
                <w:sz w:val="21"/>
              </w:rPr>
              <w:t>1.0 mm</w:t>
            </w:r>
          </w:p>
        </w:tc>
        <w:tc>
          <w:tcPr>
            <w:tcW w:w="1474" w:type="dxa"/>
            <w:vAlign w:val="center"/>
          </w:tcPr>
          <w:p w14:paraId="7C7CE84A" w14:textId="77777777" w:rsidR="00DD7CBE" w:rsidRDefault="000E79CB">
            <w:pPr>
              <w:spacing w:after="20" w:line="276" w:lineRule="auto"/>
            </w:pPr>
            <w:r>
              <w:rPr>
                <w:sz w:val="21"/>
              </w:rPr>
              <w:t>5</w:t>
            </w:r>
          </w:p>
        </w:tc>
        <w:tc>
          <w:tcPr>
            <w:tcW w:w="1474" w:type="dxa"/>
            <w:vAlign w:val="center"/>
          </w:tcPr>
          <w:p w14:paraId="5EE84B27" w14:textId="77777777" w:rsidR="00DD7CBE" w:rsidRDefault="000E79CB">
            <w:pPr>
              <w:spacing w:after="20" w:line="276" w:lineRule="auto"/>
            </w:pPr>
            <w:r>
              <w:rPr>
                <w:sz w:val="21"/>
              </w:rPr>
              <w:t>2000</w:t>
            </w:r>
          </w:p>
        </w:tc>
        <w:tc>
          <w:tcPr>
            <w:tcW w:w="1474" w:type="dxa"/>
            <w:vAlign w:val="center"/>
          </w:tcPr>
          <w:p w14:paraId="10980325" w14:textId="77777777" w:rsidR="00DD7CBE" w:rsidRDefault="000E79CB">
            <w:pPr>
              <w:spacing w:after="20" w:line="276" w:lineRule="auto"/>
            </w:pPr>
            <w:r>
              <w:rPr>
                <w:sz w:val="21"/>
              </w:rPr>
              <w:t>800</w:t>
            </w:r>
          </w:p>
        </w:tc>
      </w:tr>
      <w:tr w:rsidR="00DD7CBE" w14:paraId="619807F6" w14:textId="77777777">
        <w:trPr>
          <w:jc w:val="center"/>
        </w:trPr>
        <w:tc>
          <w:tcPr>
            <w:tcW w:w="2608" w:type="dxa"/>
            <w:vAlign w:val="center"/>
          </w:tcPr>
          <w:p w14:paraId="231D5AFD" w14:textId="77777777" w:rsidR="00DD7CBE" w:rsidRDefault="000E79CB">
            <w:pPr>
              <w:spacing w:after="20" w:line="276" w:lineRule="auto"/>
            </w:pPr>
            <w:r>
              <w:rPr>
                <w:sz w:val="21"/>
              </w:rPr>
              <w:t>桁架包络</w:t>
            </w:r>
          </w:p>
        </w:tc>
        <w:tc>
          <w:tcPr>
            <w:tcW w:w="1247" w:type="dxa"/>
            <w:vAlign w:val="center"/>
          </w:tcPr>
          <w:p w14:paraId="383851B6" w14:textId="77777777" w:rsidR="00DD7CBE" w:rsidRDefault="000E79CB">
            <w:pPr>
              <w:spacing w:after="20" w:line="276" w:lineRule="auto"/>
            </w:pPr>
            <w:r>
              <w:rPr>
                <w:sz w:val="21"/>
              </w:rPr>
              <w:t>实体</w:t>
            </w:r>
          </w:p>
        </w:tc>
        <w:tc>
          <w:tcPr>
            <w:tcW w:w="1474" w:type="dxa"/>
            <w:vAlign w:val="center"/>
          </w:tcPr>
          <w:p w14:paraId="63A376A0" w14:textId="77777777" w:rsidR="00DD7CBE" w:rsidRDefault="000E79CB">
            <w:pPr>
              <w:spacing w:after="20" w:line="276" w:lineRule="auto"/>
            </w:pPr>
            <w:r>
              <w:rPr>
                <w:sz w:val="21"/>
              </w:rPr>
              <w:t>1</w:t>
            </w:r>
          </w:p>
        </w:tc>
        <w:tc>
          <w:tcPr>
            <w:tcW w:w="1474" w:type="dxa"/>
            <w:vAlign w:val="center"/>
          </w:tcPr>
          <w:p w14:paraId="110ACB38" w14:textId="77777777" w:rsidR="00DD7CBE" w:rsidRDefault="000E79CB">
            <w:pPr>
              <w:spacing w:after="20" w:line="276" w:lineRule="auto"/>
            </w:pPr>
            <w:r>
              <w:rPr>
                <w:sz w:val="21"/>
              </w:rPr>
              <w:t>37</w:t>
            </w:r>
          </w:p>
        </w:tc>
        <w:tc>
          <w:tcPr>
            <w:tcW w:w="1474" w:type="dxa"/>
            <w:vAlign w:val="center"/>
          </w:tcPr>
          <w:p w14:paraId="6622D6D1" w14:textId="77777777" w:rsidR="00DD7CBE" w:rsidRDefault="000E79CB">
            <w:pPr>
              <w:spacing w:after="20" w:line="276" w:lineRule="auto"/>
            </w:pPr>
            <w:r>
              <w:rPr>
                <w:sz w:val="21"/>
              </w:rPr>
              <w:t>850</w:t>
            </w:r>
          </w:p>
        </w:tc>
      </w:tr>
      <w:tr w:rsidR="00DD7CBE" w14:paraId="745FE464" w14:textId="77777777">
        <w:trPr>
          <w:jc w:val="center"/>
        </w:trPr>
        <w:tc>
          <w:tcPr>
            <w:tcW w:w="2608" w:type="dxa"/>
            <w:vAlign w:val="center"/>
          </w:tcPr>
          <w:p w14:paraId="207641C2" w14:textId="77777777" w:rsidR="00DD7CBE" w:rsidRDefault="000E79CB">
            <w:pPr>
              <w:spacing w:after="20" w:line="276" w:lineRule="auto"/>
            </w:pPr>
            <w:r>
              <w:rPr>
                <w:sz w:val="21"/>
              </w:rPr>
              <w:t>舱外设备与</w:t>
            </w:r>
            <w:r>
              <w:rPr>
                <w:sz w:val="21"/>
              </w:rPr>
              <w:t xml:space="preserve"> IEA</w:t>
            </w:r>
          </w:p>
        </w:tc>
        <w:tc>
          <w:tcPr>
            <w:tcW w:w="1247" w:type="dxa"/>
            <w:vAlign w:val="center"/>
          </w:tcPr>
          <w:p w14:paraId="73C57DB3" w14:textId="77777777" w:rsidR="00DD7CBE" w:rsidRDefault="000E79CB">
            <w:pPr>
              <w:spacing w:after="20" w:line="276" w:lineRule="auto"/>
            </w:pPr>
            <w:r>
              <w:rPr>
                <w:sz w:val="21"/>
              </w:rPr>
              <w:t>实体</w:t>
            </w:r>
          </w:p>
        </w:tc>
        <w:tc>
          <w:tcPr>
            <w:tcW w:w="1474" w:type="dxa"/>
            <w:vAlign w:val="center"/>
          </w:tcPr>
          <w:p w14:paraId="7A742E24" w14:textId="77777777" w:rsidR="00DD7CBE" w:rsidRDefault="000E79CB">
            <w:pPr>
              <w:spacing w:after="20" w:line="276" w:lineRule="auto"/>
            </w:pPr>
            <w:r>
              <w:rPr>
                <w:sz w:val="21"/>
              </w:rPr>
              <w:t>150</w:t>
            </w:r>
          </w:p>
        </w:tc>
        <w:tc>
          <w:tcPr>
            <w:tcW w:w="1474" w:type="dxa"/>
            <w:vAlign w:val="center"/>
          </w:tcPr>
          <w:p w14:paraId="561B0D7E" w14:textId="77777777" w:rsidR="00DD7CBE" w:rsidRDefault="000E79CB">
            <w:pPr>
              <w:spacing w:after="20" w:line="276" w:lineRule="auto"/>
            </w:pPr>
            <w:r>
              <w:rPr>
                <w:sz w:val="21"/>
              </w:rPr>
              <w:t>300</w:t>
            </w:r>
          </w:p>
        </w:tc>
        <w:tc>
          <w:tcPr>
            <w:tcW w:w="1474" w:type="dxa"/>
            <w:vAlign w:val="center"/>
          </w:tcPr>
          <w:p w14:paraId="66E182B2" w14:textId="77777777" w:rsidR="00DD7CBE" w:rsidRDefault="000E79CB">
            <w:pPr>
              <w:spacing w:after="20" w:line="276" w:lineRule="auto"/>
            </w:pPr>
            <w:r>
              <w:rPr>
                <w:sz w:val="21"/>
              </w:rPr>
              <w:t>900</w:t>
            </w:r>
          </w:p>
        </w:tc>
      </w:tr>
      <w:tr w:rsidR="00DD7CBE" w14:paraId="770F0632" w14:textId="77777777">
        <w:trPr>
          <w:jc w:val="center"/>
        </w:trPr>
        <w:tc>
          <w:tcPr>
            <w:tcW w:w="2608" w:type="dxa"/>
            <w:vAlign w:val="center"/>
          </w:tcPr>
          <w:p w14:paraId="1DC9C897" w14:textId="77777777" w:rsidR="00DD7CBE" w:rsidRDefault="000E79CB">
            <w:pPr>
              <w:spacing w:after="20" w:line="276" w:lineRule="auto"/>
            </w:pPr>
            <w:r>
              <w:rPr>
                <w:sz w:val="21"/>
              </w:rPr>
              <w:t>舱外载荷</w:t>
            </w:r>
          </w:p>
        </w:tc>
        <w:tc>
          <w:tcPr>
            <w:tcW w:w="1247" w:type="dxa"/>
            <w:vAlign w:val="center"/>
          </w:tcPr>
          <w:p w14:paraId="612110DC" w14:textId="77777777" w:rsidR="00DD7CBE" w:rsidRDefault="000E79CB">
            <w:pPr>
              <w:spacing w:after="20" w:line="276" w:lineRule="auto"/>
            </w:pPr>
            <w:r>
              <w:rPr>
                <w:sz w:val="21"/>
              </w:rPr>
              <w:t>实体</w:t>
            </w:r>
          </w:p>
        </w:tc>
        <w:tc>
          <w:tcPr>
            <w:tcW w:w="1474" w:type="dxa"/>
            <w:vAlign w:val="center"/>
          </w:tcPr>
          <w:p w14:paraId="4C90B71D" w14:textId="77777777" w:rsidR="00DD7CBE" w:rsidRDefault="000E79CB">
            <w:pPr>
              <w:spacing w:after="20" w:line="276" w:lineRule="auto"/>
            </w:pPr>
            <w:r>
              <w:rPr>
                <w:sz w:val="21"/>
              </w:rPr>
              <w:t>10</w:t>
            </w:r>
          </w:p>
        </w:tc>
        <w:tc>
          <w:tcPr>
            <w:tcW w:w="1474" w:type="dxa"/>
            <w:vAlign w:val="center"/>
          </w:tcPr>
          <w:p w14:paraId="66CDC2A7" w14:textId="77777777" w:rsidR="00DD7CBE" w:rsidRDefault="000E79CB">
            <w:pPr>
              <w:spacing w:after="20" w:line="276" w:lineRule="auto"/>
            </w:pPr>
            <w:r>
              <w:rPr>
                <w:sz w:val="21"/>
              </w:rPr>
              <w:t>150</w:t>
            </w:r>
          </w:p>
        </w:tc>
        <w:tc>
          <w:tcPr>
            <w:tcW w:w="1474" w:type="dxa"/>
            <w:vAlign w:val="center"/>
          </w:tcPr>
          <w:p w14:paraId="7EB168D1" w14:textId="77777777" w:rsidR="00DD7CBE" w:rsidRDefault="000E79CB">
            <w:pPr>
              <w:spacing w:after="20" w:line="276" w:lineRule="auto"/>
            </w:pPr>
            <w:r>
              <w:rPr>
                <w:sz w:val="21"/>
              </w:rPr>
              <w:t>900</w:t>
            </w:r>
          </w:p>
        </w:tc>
      </w:tr>
      <w:tr w:rsidR="00DD7CBE" w14:paraId="5C23D6A8" w14:textId="77777777">
        <w:trPr>
          <w:jc w:val="center"/>
        </w:trPr>
        <w:tc>
          <w:tcPr>
            <w:tcW w:w="2608" w:type="dxa"/>
            <w:vAlign w:val="center"/>
          </w:tcPr>
          <w:p w14:paraId="166D9823" w14:textId="77777777" w:rsidR="00DD7CBE" w:rsidRDefault="000E79CB">
            <w:pPr>
              <w:spacing w:after="20" w:line="276" w:lineRule="auto"/>
            </w:pPr>
            <w:r>
              <w:rPr>
                <w:sz w:val="21"/>
              </w:rPr>
              <w:t>舱内机柜</w:t>
            </w:r>
          </w:p>
        </w:tc>
        <w:tc>
          <w:tcPr>
            <w:tcW w:w="1247" w:type="dxa"/>
            <w:vAlign w:val="center"/>
          </w:tcPr>
          <w:p w14:paraId="057246D1" w14:textId="77777777" w:rsidR="00DD7CBE" w:rsidRDefault="000E79CB">
            <w:pPr>
              <w:spacing w:after="20" w:line="276" w:lineRule="auto"/>
            </w:pPr>
            <w:r>
              <w:rPr>
                <w:sz w:val="21"/>
              </w:rPr>
              <w:t>实体</w:t>
            </w:r>
          </w:p>
        </w:tc>
        <w:tc>
          <w:tcPr>
            <w:tcW w:w="1474" w:type="dxa"/>
            <w:vAlign w:val="center"/>
          </w:tcPr>
          <w:p w14:paraId="0C137A13" w14:textId="77777777" w:rsidR="00DD7CBE" w:rsidRDefault="000E79CB">
            <w:pPr>
              <w:spacing w:after="20" w:line="276" w:lineRule="auto"/>
            </w:pPr>
            <w:r>
              <w:rPr>
                <w:sz w:val="21"/>
              </w:rPr>
              <w:t>50</w:t>
            </w:r>
          </w:p>
        </w:tc>
        <w:tc>
          <w:tcPr>
            <w:tcW w:w="1474" w:type="dxa"/>
            <w:vAlign w:val="center"/>
          </w:tcPr>
          <w:p w14:paraId="623EDC94" w14:textId="77777777" w:rsidR="00DD7CBE" w:rsidRDefault="000E79CB">
            <w:pPr>
              <w:spacing w:after="20" w:line="276" w:lineRule="auto"/>
            </w:pPr>
            <w:r>
              <w:rPr>
                <w:sz w:val="21"/>
              </w:rPr>
              <w:t>400</w:t>
            </w:r>
          </w:p>
        </w:tc>
        <w:tc>
          <w:tcPr>
            <w:tcW w:w="1474" w:type="dxa"/>
            <w:vAlign w:val="center"/>
          </w:tcPr>
          <w:p w14:paraId="20A10404" w14:textId="77777777" w:rsidR="00DD7CBE" w:rsidRDefault="000E79CB">
            <w:pPr>
              <w:spacing w:after="20" w:line="276" w:lineRule="auto"/>
            </w:pPr>
            <w:r>
              <w:rPr>
                <w:sz w:val="21"/>
              </w:rPr>
              <w:t>900</w:t>
            </w:r>
          </w:p>
        </w:tc>
      </w:tr>
    </w:tbl>
    <w:p w14:paraId="65EED6A0" w14:textId="77777777" w:rsidR="00DD7CBE" w:rsidRDefault="00DD7CBE">
      <w:pPr>
        <w:spacing w:after="80"/>
      </w:pPr>
    </w:p>
    <w:p w14:paraId="16ACB209" w14:textId="77777777" w:rsidR="00DD7CBE" w:rsidRDefault="000E79CB">
      <w:pPr>
        <w:ind w:firstLine="480"/>
      </w:pPr>
      <w:r>
        <w:t>壳单元的厚度、密度与比热按面热容等效，导热系数按面内热导等效。散热器面板面密度取</w:t>
      </w:r>
      <w:r>
        <w:t xml:space="preserve"> 8 kg/m²</w:t>
      </w:r>
      <w:r>
        <w:t>，按</w:t>
      </w:r>
      <w:r>
        <w:t xml:space="preserve"> ORU </w:t>
      </w:r>
      <w:r>
        <w:t>外廓面积计的面密度为</w:t>
      </w:r>
      <w:r>
        <w:t xml:space="preserve"> 14.2 kg/m²</w:t>
      </w:r>
      <w:r>
        <w:t>，其中包含展开机构。太阳翼毯面的面热容取</w:t>
      </w:r>
      <w:r>
        <w:t xml:space="preserve"> 1.6 kJ·m⁻²·K⁻¹</w:t>
      </w:r>
      <w:r>
        <w:t>，按文献</w:t>
      </w:r>
      <w:r>
        <w:t xml:space="preserve"> O14 </w:t>
      </w:r>
      <w:r>
        <w:t>记录的出影后约</w:t>
      </w:r>
      <w:r>
        <w:t xml:space="preserve"> 3 min </w:t>
      </w:r>
      <w:r>
        <w:t>由</w:t>
      </w:r>
      <w:r>
        <w:t xml:space="preserve"> −80 °C </w:t>
      </w:r>
      <w:r>
        <w:t>升到</w:t>
      </w:r>
      <w:r>
        <w:t xml:space="preserve"> 0 °C </w:t>
      </w:r>
      <w:r>
        <w:t>的升温过程估算，属于校准取值，计算的出影升温过程在第</w:t>
      </w:r>
      <w:r>
        <w:t xml:space="preserve"> 5.5 </w:t>
      </w:r>
      <w:r>
        <w:t>节与该特征对比。桁架包络的等效密度由桁架段总质量扣除太阳翼、</w:t>
      </w:r>
      <w:r>
        <w:t>PVR</w:t>
      </w:r>
      <w:r>
        <w:t>、散热器与</w:t>
      </w:r>
      <w:r>
        <w:t xml:space="preserve"> IEA </w:t>
      </w:r>
      <w:r>
        <w:t>后除以模型包络体积得到。</w:t>
      </w:r>
    </w:p>
    <w:p w14:paraId="7A36CB0C" w14:textId="77777777" w:rsidR="00DD7CBE" w:rsidRDefault="000E79CB">
      <w:pPr>
        <w:pStyle w:val="21"/>
      </w:pPr>
      <w:bookmarkStart w:id="9" w:name="_Toc241669629"/>
      <w:r>
        <w:rPr>
          <w:rFonts w:ascii="Times New Roman" w:eastAsia="SimHei" w:hAnsi="Times New Roman" w:cs="Times New Roman"/>
        </w:rPr>
        <w:t xml:space="preserve">3.5 </w:t>
      </w:r>
      <w:r>
        <w:rPr>
          <w:rFonts w:ascii="Times New Roman" w:eastAsia="SimHei" w:hAnsi="Times New Roman" w:cs="Times New Roman"/>
        </w:rPr>
        <w:t>传热与辐射</w:t>
      </w:r>
      <w:bookmarkEnd w:id="9"/>
    </w:p>
    <w:p w14:paraId="23188C03" w14:textId="77777777" w:rsidR="00DD7CBE" w:rsidRDefault="000E79CB">
      <w:pPr>
        <w:ind w:firstLine="480"/>
      </w:pPr>
      <w:r>
        <w:t>实体部件用固体传热接口求解温度</w:t>
      </w:r>
      <w:r>
        <w:t xml:space="preserve"> T</w:t>
      </w:r>
      <w:r>
        <w:t>，壳部件用壳传热接口求解温度</w:t>
      </w:r>
      <w:r>
        <w:t xml:space="preserve"> T</w:t>
      </w:r>
      <w:r>
        <w:rPr>
          <w:vertAlign w:val="subscript"/>
        </w:rPr>
        <w:t>2</w:t>
      </w:r>
      <w:r>
        <w:t>。舱内机柜位于封闭舱体内，只与冷板和舱内空气换热，不参与辐射计算；其余实体部件与全部壳部件的外表面参与轨道热载荷计算。轨道热载荷接口按太阳与红外两个波段计算直接日照、地球反照与地球红外，用半立方体法计算部件之间的相互辐射与遮挡，半</w:t>
      </w:r>
      <w:r>
        <w:lastRenderedPageBreak/>
        <w:t>立方体分辨率取</w:t>
      </w:r>
      <w:r>
        <w:t xml:space="preserve"> 128</w:t>
      </w:r>
      <w:r>
        <w:t>，视角系数更新容差取</w:t>
      </w:r>
      <w:r>
        <w:t xml:space="preserve"> 0.02</w:t>
      </w:r>
      <w:r>
        <w:t>，地球按</w:t>
      </w:r>
      <w:r>
        <w:t xml:space="preserve"> 2 </w:t>
      </w:r>
      <w:r>
        <w:t>圈、每圈</w:t>
      </w:r>
      <w:r>
        <w:t xml:space="preserve"> 6 </w:t>
      </w:r>
      <w:r>
        <w:t>个点离散，反照率与地球红外在全球取均匀值，深空温度取</w:t>
      </w:r>
      <w:r>
        <w:t xml:space="preserve"> 2.7 K</w:t>
      </w:r>
      <w:r>
        <w:t>。</w:t>
      </w:r>
    </w:p>
    <w:p w14:paraId="7FC02448" w14:textId="77777777" w:rsidR="00DD7CBE" w:rsidRDefault="000E79CB">
      <w:pPr>
        <w:ind w:firstLine="480"/>
      </w:pPr>
      <w:r>
        <w:t>前期测试表明，用旋转域驱动面板转动并由自定义函数给出轨道位置时，轨道热载荷接口无法计算轨道速度变量，全站模型因此没有采用动网格。模型把全部部件按指向方式分为四个辐射组，每组一个轨道热载荷接口，各自设定指向规律，组内相互辐射与遮挡完整计算，组间不计。</w:t>
      </w:r>
    </w:p>
    <w:p w14:paraId="093CCC28" w14:textId="77777777" w:rsidR="00DD7CBE" w:rsidRDefault="000E79CB">
      <w:pPr>
        <w:ind w:firstLine="480"/>
      </w:pPr>
      <w:r>
        <w:t>指向规律中的术语定义如下。太阳</w:t>
      </w:r>
      <w:r>
        <w:t xml:space="preserve"> β </w:t>
      </w:r>
      <w:r>
        <w:t>角为太阳方向与轨道面的夹角。轨道角自轨道正午点沿飞行方向起算，</w:t>
      </w:r>
      <w:r>
        <w:t xml:space="preserve">β </w:t>
      </w:r>
      <w:r>
        <w:t>为</w:t>
      </w:r>
      <w:r>
        <w:t xml:space="preserve"> 0 </w:t>
      </w:r>
      <w:r>
        <w:t>时地影中点位于轨道角</w:t>
      </w:r>
      <w:r>
        <w:t xml:space="preserve"> 180°</w:t>
      </w:r>
      <w:r>
        <w:t>。侧边对日指太阳方向落在面板平面内，正面对地指面板法向指向天底，两者沿用文献</w:t>
      </w:r>
      <w:r>
        <w:t xml:space="preserve"> A </w:t>
      </w:r>
      <w:r>
        <w:t>第</w:t>
      </w:r>
      <w:r>
        <w:t xml:space="preserve"> 16 </w:t>
      </w:r>
      <w:r>
        <w:t>页的规定。参考姿态为建模时的几何姿态：散热器处于</w:t>
      </w:r>
      <w:r>
        <w:t xml:space="preserve"> TRRJ </w:t>
      </w:r>
      <w:r>
        <w:t>零位，美国太阳翼毯面水平、电池面朝天顶。</w:t>
      </w:r>
    </w:p>
    <w:p w14:paraId="7C70C084" w14:textId="77777777" w:rsidR="00DD7CBE" w:rsidRDefault="000E79CB">
      <w:pPr>
        <w:keepNext/>
        <w:spacing w:before="80" w:after="120"/>
        <w:jc w:val="center"/>
      </w:pPr>
      <w:r>
        <w:rPr>
          <w:rFonts w:eastAsia="SimHei"/>
          <w:b/>
          <w:sz w:val="21"/>
        </w:rPr>
        <w:t>表</w:t>
      </w:r>
      <w:r>
        <w:rPr>
          <w:rFonts w:eastAsia="SimHei"/>
          <w:b/>
          <w:sz w:val="21"/>
        </w:rPr>
        <w:t xml:space="preserve"> 6  </w:t>
      </w:r>
      <w:r>
        <w:rPr>
          <w:rFonts w:eastAsia="SimHei"/>
          <w:b/>
          <w:sz w:val="21"/>
        </w:rPr>
        <w:t>辐射分组与指向规律</w:t>
      </w:r>
    </w:p>
    <w:tbl>
      <w:tblPr>
        <w:tblStyle w:val="aff1"/>
        <w:tblW w:w="0" w:type="auto"/>
        <w:jc w:val="center"/>
        <w:tblLayout w:type="fixed"/>
        <w:tblLook w:val="04A0" w:firstRow="1" w:lastRow="0" w:firstColumn="1" w:lastColumn="0" w:noHBand="0" w:noVBand="1"/>
      </w:tblPr>
      <w:tblGrid>
        <w:gridCol w:w="1474"/>
        <w:gridCol w:w="2381"/>
        <w:gridCol w:w="5102"/>
      </w:tblGrid>
      <w:tr w:rsidR="00DD7CBE" w14:paraId="4004B1B1" w14:textId="77777777">
        <w:trPr>
          <w:tblHeader/>
          <w:jc w:val="center"/>
        </w:trPr>
        <w:tc>
          <w:tcPr>
            <w:tcW w:w="1474" w:type="dxa"/>
            <w:shd w:val="clear" w:color="auto" w:fill="E7ECF2"/>
            <w:vAlign w:val="center"/>
          </w:tcPr>
          <w:p w14:paraId="0C968BAE" w14:textId="77777777" w:rsidR="00DD7CBE" w:rsidRDefault="000E79CB">
            <w:pPr>
              <w:spacing w:after="20" w:line="276" w:lineRule="auto"/>
              <w:jc w:val="center"/>
            </w:pPr>
            <w:r>
              <w:rPr>
                <w:rFonts w:eastAsia="SimHei"/>
                <w:b/>
                <w:sz w:val="21"/>
              </w:rPr>
              <w:t>辐射组</w:t>
            </w:r>
          </w:p>
        </w:tc>
        <w:tc>
          <w:tcPr>
            <w:tcW w:w="2381" w:type="dxa"/>
            <w:shd w:val="clear" w:color="auto" w:fill="E7ECF2"/>
            <w:vAlign w:val="center"/>
          </w:tcPr>
          <w:p w14:paraId="06795247" w14:textId="77777777" w:rsidR="00DD7CBE" w:rsidRDefault="000E79CB">
            <w:pPr>
              <w:spacing w:after="20" w:line="276" w:lineRule="auto"/>
              <w:jc w:val="center"/>
            </w:pPr>
            <w:r>
              <w:rPr>
                <w:rFonts w:eastAsia="SimHei"/>
                <w:b/>
                <w:sz w:val="21"/>
              </w:rPr>
              <w:t>成员</w:t>
            </w:r>
          </w:p>
        </w:tc>
        <w:tc>
          <w:tcPr>
            <w:tcW w:w="5102" w:type="dxa"/>
            <w:shd w:val="clear" w:color="auto" w:fill="E7ECF2"/>
            <w:vAlign w:val="center"/>
          </w:tcPr>
          <w:p w14:paraId="77562CE1" w14:textId="77777777" w:rsidR="00DD7CBE" w:rsidRDefault="000E79CB">
            <w:pPr>
              <w:spacing w:after="20" w:line="276" w:lineRule="auto"/>
              <w:jc w:val="center"/>
            </w:pPr>
            <w:r>
              <w:rPr>
                <w:rFonts w:eastAsia="SimHei"/>
                <w:b/>
                <w:sz w:val="21"/>
              </w:rPr>
              <w:t>指向规律</w:t>
            </w:r>
          </w:p>
        </w:tc>
      </w:tr>
      <w:tr w:rsidR="00DD7CBE" w14:paraId="13A44096" w14:textId="77777777">
        <w:trPr>
          <w:jc w:val="center"/>
        </w:trPr>
        <w:tc>
          <w:tcPr>
            <w:tcW w:w="1474" w:type="dxa"/>
            <w:vAlign w:val="center"/>
          </w:tcPr>
          <w:p w14:paraId="0F21BA2E" w14:textId="77777777" w:rsidR="00DD7CBE" w:rsidRDefault="000E79CB">
            <w:pPr>
              <w:spacing w:after="20" w:line="276" w:lineRule="auto"/>
            </w:pPr>
            <w:r>
              <w:rPr>
                <w:sz w:val="21"/>
              </w:rPr>
              <w:t>机体组</w:t>
            </w:r>
          </w:p>
        </w:tc>
        <w:tc>
          <w:tcPr>
            <w:tcW w:w="2381" w:type="dxa"/>
            <w:vAlign w:val="center"/>
          </w:tcPr>
          <w:p w14:paraId="1BF03940" w14:textId="77777777" w:rsidR="00DD7CBE" w:rsidRDefault="000E79CB">
            <w:pPr>
              <w:spacing w:after="20" w:line="276" w:lineRule="auto"/>
            </w:pPr>
            <w:r>
              <w:rPr>
                <w:sz w:val="21"/>
              </w:rPr>
              <w:t>舱体、桁架与舱外方块</w:t>
            </w:r>
          </w:p>
        </w:tc>
        <w:tc>
          <w:tcPr>
            <w:tcW w:w="5102" w:type="dxa"/>
            <w:vAlign w:val="center"/>
          </w:tcPr>
          <w:p w14:paraId="69D10B1D" w14:textId="77777777" w:rsidR="00DD7CBE" w:rsidRDefault="000E79CB">
            <w:pPr>
              <w:spacing w:after="20" w:line="276" w:lineRule="auto"/>
            </w:pPr>
            <w:r>
              <w:rPr>
                <w:sz w:val="21"/>
              </w:rPr>
              <w:t xml:space="preserve">+Z </w:t>
            </w:r>
            <w:r>
              <w:rPr>
                <w:sz w:val="21"/>
              </w:rPr>
              <w:t>指向天底，</w:t>
            </w:r>
            <w:r>
              <w:rPr>
                <w:sz w:val="21"/>
              </w:rPr>
              <w:t xml:space="preserve">+X </w:t>
            </w:r>
            <w:r>
              <w:rPr>
                <w:sz w:val="21"/>
              </w:rPr>
              <w:t>指向速度方向</w:t>
            </w:r>
          </w:p>
        </w:tc>
      </w:tr>
      <w:tr w:rsidR="00DD7CBE" w14:paraId="56C905FA" w14:textId="77777777">
        <w:trPr>
          <w:jc w:val="center"/>
        </w:trPr>
        <w:tc>
          <w:tcPr>
            <w:tcW w:w="1474" w:type="dxa"/>
            <w:vAlign w:val="center"/>
          </w:tcPr>
          <w:p w14:paraId="1F4E874C" w14:textId="77777777" w:rsidR="00DD7CBE" w:rsidRDefault="000E79CB">
            <w:pPr>
              <w:spacing w:after="20" w:line="276" w:lineRule="auto"/>
            </w:pPr>
            <w:r>
              <w:rPr>
                <w:sz w:val="21"/>
              </w:rPr>
              <w:t>散热器组</w:t>
            </w:r>
          </w:p>
        </w:tc>
        <w:tc>
          <w:tcPr>
            <w:tcW w:w="2381" w:type="dxa"/>
            <w:vAlign w:val="center"/>
          </w:tcPr>
          <w:p w14:paraId="22A9290E" w14:textId="77777777" w:rsidR="00DD7CBE" w:rsidRDefault="000E79CB">
            <w:pPr>
              <w:spacing w:after="20" w:line="276" w:lineRule="auto"/>
            </w:pPr>
            <w:r>
              <w:rPr>
                <w:sz w:val="21"/>
              </w:rPr>
              <w:t xml:space="preserve">6 </w:t>
            </w:r>
            <w:r>
              <w:rPr>
                <w:sz w:val="21"/>
              </w:rPr>
              <w:t>个</w:t>
            </w:r>
            <w:r>
              <w:rPr>
                <w:sz w:val="21"/>
              </w:rPr>
              <w:t xml:space="preserve"> EATCS </w:t>
            </w:r>
            <w:r>
              <w:rPr>
                <w:sz w:val="21"/>
              </w:rPr>
              <w:t>散热器</w:t>
            </w:r>
            <w:r>
              <w:rPr>
                <w:sz w:val="21"/>
              </w:rPr>
              <w:t xml:space="preserve"> ORU</w:t>
            </w:r>
          </w:p>
        </w:tc>
        <w:tc>
          <w:tcPr>
            <w:tcW w:w="5102" w:type="dxa"/>
            <w:vAlign w:val="center"/>
          </w:tcPr>
          <w:p w14:paraId="4E98CBA3" w14:textId="77777777" w:rsidR="00DD7CBE" w:rsidRDefault="000E79CB">
            <w:pPr>
              <w:spacing w:after="20" w:line="276" w:lineRule="auto"/>
            </w:pPr>
            <w:r>
              <w:rPr>
                <w:sz w:val="21"/>
              </w:rPr>
              <w:t xml:space="preserve">β </w:t>
            </w:r>
            <w:r>
              <w:rPr>
                <w:sz w:val="21"/>
              </w:rPr>
              <w:t>为</w:t>
            </w:r>
            <w:r>
              <w:rPr>
                <w:sz w:val="21"/>
              </w:rPr>
              <w:t xml:space="preserve"> 0 </w:t>
            </w:r>
            <w:r>
              <w:rPr>
                <w:sz w:val="21"/>
              </w:rPr>
              <w:t>的工况在受晒段保持</w:t>
            </w:r>
            <w:r>
              <w:rPr>
                <w:sz w:val="21"/>
              </w:rPr>
              <w:t xml:space="preserve"> TRRJ </w:t>
            </w:r>
            <w:r>
              <w:rPr>
                <w:sz w:val="21"/>
              </w:rPr>
              <w:t>零位，面板法向垂直于轨道面，任一轨道角都侧边对日；</w:t>
            </w:r>
            <w:r>
              <w:rPr>
                <w:sz w:val="21"/>
              </w:rPr>
              <w:t xml:space="preserve">β </w:t>
            </w:r>
            <w:r>
              <w:rPr>
                <w:sz w:val="21"/>
              </w:rPr>
              <w:t>不为</w:t>
            </w:r>
            <w:r>
              <w:rPr>
                <w:sz w:val="21"/>
              </w:rPr>
              <w:t xml:space="preserve"> 0 </w:t>
            </w:r>
            <w:r>
              <w:rPr>
                <w:sz w:val="21"/>
              </w:rPr>
              <w:t>的工况绕</w:t>
            </w:r>
            <w:r>
              <w:rPr>
                <w:sz w:val="21"/>
              </w:rPr>
              <w:t xml:space="preserve"> X </w:t>
            </w:r>
            <w:r>
              <w:rPr>
                <w:sz w:val="21"/>
              </w:rPr>
              <w:t>轴转动，使太阳方向落在面板平面内；地影段面板法向转向天底</w:t>
            </w:r>
          </w:p>
        </w:tc>
      </w:tr>
      <w:tr w:rsidR="00DD7CBE" w14:paraId="6E010AC2" w14:textId="77777777">
        <w:trPr>
          <w:jc w:val="center"/>
        </w:trPr>
        <w:tc>
          <w:tcPr>
            <w:tcW w:w="1474" w:type="dxa"/>
            <w:vAlign w:val="center"/>
          </w:tcPr>
          <w:p w14:paraId="78F738E2" w14:textId="77777777" w:rsidR="00DD7CBE" w:rsidRDefault="000E79CB">
            <w:pPr>
              <w:spacing w:after="20" w:line="276" w:lineRule="auto"/>
            </w:pPr>
            <w:r>
              <w:rPr>
                <w:sz w:val="21"/>
              </w:rPr>
              <w:t xml:space="preserve">SARJ </w:t>
            </w:r>
            <w:r>
              <w:rPr>
                <w:sz w:val="21"/>
              </w:rPr>
              <w:t>组</w:t>
            </w:r>
          </w:p>
        </w:tc>
        <w:tc>
          <w:tcPr>
            <w:tcW w:w="2381" w:type="dxa"/>
            <w:vAlign w:val="center"/>
          </w:tcPr>
          <w:p w14:paraId="3F4E39FA" w14:textId="77777777" w:rsidR="00DD7CBE" w:rsidRDefault="000E79CB">
            <w:pPr>
              <w:spacing w:after="20" w:line="276" w:lineRule="auto"/>
            </w:pPr>
            <w:r>
              <w:rPr>
                <w:sz w:val="21"/>
              </w:rPr>
              <w:t xml:space="preserve">4 </w:t>
            </w:r>
            <w:r>
              <w:rPr>
                <w:sz w:val="21"/>
              </w:rPr>
              <w:t>台</w:t>
            </w:r>
            <w:r>
              <w:rPr>
                <w:sz w:val="21"/>
              </w:rPr>
              <w:t xml:space="preserve"> PVR</w:t>
            </w:r>
            <w:r>
              <w:rPr>
                <w:sz w:val="21"/>
              </w:rPr>
              <w:t>，服务舱太阳翼</w:t>
            </w:r>
          </w:p>
        </w:tc>
        <w:tc>
          <w:tcPr>
            <w:tcW w:w="5102" w:type="dxa"/>
            <w:vAlign w:val="center"/>
          </w:tcPr>
          <w:p w14:paraId="3712F9AC" w14:textId="77777777" w:rsidR="00DD7CBE" w:rsidRDefault="000E79CB">
            <w:pPr>
              <w:spacing w:after="20" w:line="276" w:lineRule="auto"/>
            </w:pPr>
            <w:r>
              <w:rPr>
                <w:sz w:val="21"/>
              </w:rPr>
              <w:t>绕</w:t>
            </w:r>
            <w:r>
              <w:rPr>
                <w:sz w:val="21"/>
              </w:rPr>
              <w:t xml:space="preserve"> Y </w:t>
            </w:r>
            <w:r>
              <w:rPr>
                <w:sz w:val="21"/>
              </w:rPr>
              <w:t>轴随太阳转动，</w:t>
            </w:r>
            <w:r>
              <w:rPr>
                <w:sz w:val="21"/>
              </w:rPr>
              <w:t xml:space="preserve">PVR </w:t>
            </w:r>
            <w:r>
              <w:rPr>
                <w:sz w:val="21"/>
              </w:rPr>
              <w:t>侧边对日，服务舱太阳翼电池面法向指向太阳在轨道面内的投影；服务舱太阳翼由自身驱动机构转动，指向规律与</w:t>
            </w:r>
            <w:r>
              <w:rPr>
                <w:sz w:val="21"/>
              </w:rPr>
              <w:t xml:space="preserve"> SARJ </w:t>
            </w:r>
            <w:r>
              <w:rPr>
                <w:sz w:val="21"/>
              </w:rPr>
              <w:t>相同，并入本组</w:t>
            </w:r>
          </w:p>
        </w:tc>
      </w:tr>
      <w:tr w:rsidR="00DD7CBE" w14:paraId="425AE752" w14:textId="77777777">
        <w:trPr>
          <w:jc w:val="center"/>
        </w:trPr>
        <w:tc>
          <w:tcPr>
            <w:tcW w:w="1474" w:type="dxa"/>
            <w:vAlign w:val="center"/>
          </w:tcPr>
          <w:p w14:paraId="3906950F" w14:textId="77777777" w:rsidR="00DD7CBE" w:rsidRDefault="000E79CB">
            <w:pPr>
              <w:spacing w:after="20" w:line="276" w:lineRule="auto"/>
            </w:pPr>
            <w:r>
              <w:rPr>
                <w:sz w:val="21"/>
              </w:rPr>
              <w:t>太阳翼组</w:t>
            </w:r>
          </w:p>
        </w:tc>
        <w:tc>
          <w:tcPr>
            <w:tcW w:w="2381" w:type="dxa"/>
            <w:vAlign w:val="center"/>
          </w:tcPr>
          <w:p w14:paraId="4C913F88" w14:textId="77777777" w:rsidR="00DD7CBE" w:rsidRDefault="000E79CB">
            <w:pPr>
              <w:spacing w:after="20" w:line="276" w:lineRule="auto"/>
            </w:pPr>
            <w:r>
              <w:rPr>
                <w:sz w:val="21"/>
              </w:rPr>
              <w:t xml:space="preserve">8 </w:t>
            </w:r>
            <w:r>
              <w:rPr>
                <w:sz w:val="21"/>
              </w:rPr>
              <w:t>个美国太阳翼</w:t>
            </w:r>
          </w:p>
        </w:tc>
        <w:tc>
          <w:tcPr>
            <w:tcW w:w="5102" w:type="dxa"/>
            <w:vAlign w:val="center"/>
          </w:tcPr>
          <w:p w14:paraId="7B3F3180" w14:textId="77777777" w:rsidR="00DD7CBE" w:rsidRDefault="000E79CB">
            <w:pPr>
              <w:spacing w:after="20" w:line="276" w:lineRule="auto"/>
            </w:pPr>
            <w:r>
              <w:rPr>
                <w:sz w:val="21"/>
              </w:rPr>
              <w:t>电池面法向始终指向太阳，长轴垂直于</w:t>
            </w:r>
            <w:r>
              <w:rPr>
                <w:sz w:val="21"/>
              </w:rPr>
              <w:t xml:space="preserve"> Y </w:t>
            </w:r>
            <w:r>
              <w:rPr>
                <w:sz w:val="21"/>
              </w:rPr>
              <w:t>轴，对应</w:t>
            </w:r>
            <w:r>
              <w:rPr>
                <w:sz w:val="21"/>
              </w:rPr>
              <w:t xml:space="preserve"> SARJ </w:t>
            </w:r>
            <w:r>
              <w:rPr>
                <w:sz w:val="21"/>
              </w:rPr>
              <w:t>与</w:t>
            </w:r>
            <w:r>
              <w:rPr>
                <w:sz w:val="21"/>
              </w:rPr>
              <w:t xml:space="preserve"> BGA </w:t>
            </w:r>
            <w:r>
              <w:rPr>
                <w:sz w:val="21"/>
              </w:rPr>
              <w:t>的组合转动</w:t>
            </w:r>
          </w:p>
        </w:tc>
      </w:tr>
    </w:tbl>
    <w:p w14:paraId="34691D51" w14:textId="77777777" w:rsidR="00DD7CBE" w:rsidRDefault="00DD7CBE">
      <w:pPr>
        <w:spacing w:after="80"/>
      </w:pPr>
    </w:p>
    <w:p w14:paraId="3F966ED0" w14:textId="77777777" w:rsidR="00DD7CBE" w:rsidRDefault="000E79CB">
      <w:pPr>
        <w:ind w:firstLine="480"/>
      </w:pPr>
      <w:r>
        <w:t>每个辐射组按一个刚体转动。散热器组的两个散热器翼零位时沿</w:t>
      </w:r>
      <w:r>
        <w:t xml:space="preserve"> Y </w:t>
      </w:r>
      <w:r>
        <w:t>轴相距</w:t>
      </w:r>
      <w:r>
        <w:t xml:space="preserve"> 29.4 m </w:t>
      </w:r>
      <w:r>
        <w:t>相向布置，地影段与设计热工况中面板接近正面对地，模型中两翼沿天底方向上下相叠，上方翼朝地一侧的视场有一部分被下方翼占据；实际两翼各绕自身</w:t>
      </w:r>
      <w:r>
        <w:t xml:space="preserve"> TRRJ </w:t>
      </w:r>
      <w:r>
        <w:t>转轴转动，正面对地时左右并排，相互没有遮挡。美国太阳翼组同样整体转动，高</w:t>
      </w:r>
      <w:r>
        <w:t xml:space="preserve"> β </w:t>
      </w:r>
      <w:r>
        <w:t>时相邻太阳翼之间的遮挡没有计入。</w:t>
      </w:r>
    </w:p>
    <w:p w14:paraId="0925F8DC" w14:textId="77777777" w:rsidR="00DD7CBE" w:rsidRDefault="000E79CB">
      <w:pPr>
        <w:pStyle w:val="21"/>
      </w:pPr>
      <w:bookmarkStart w:id="10" w:name="_Toc241669630"/>
      <w:r>
        <w:rPr>
          <w:rFonts w:ascii="Times New Roman" w:eastAsia="SimHei" w:hAnsi="Times New Roman" w:cs="Times New Roman"/>
        </w:rPr>
        <w:lastRenderedPageBreak/>
        <w:t xml:space="preserve">3.6 </w:t>
      </w:r>
      <w:r>
        <w:rPr>
          <w:rFonts w:ascii="Times New Roman" w:eastAsia="SimHei" w:hAnsi="Times New Roman" w:cs="Times New Roman"/>
        </w:rPr>
        <w:t>方块热源</w:t>
      </w:r>
      <w:bookmarkEnd w:id="10"/>
    </w:p>
    <w:p w14:paraId="10C8B47D" w14:textId="77777777" w:rsidR="00DD7CBE" w:rsidRDefault="000E79CB">
      <w:pPr>
        <w:ind w:firstLine="480"/>
      </w:pPr>
      <w:r>
        <w:t>发热部件简化为方块热源，热量按体积热源均匀施加。机柜、</w:t>
      </w:r>
      <w:r>
        <w:t>MBSU</w:t>
      </w:r>
      <w:r>
        <w:t>、</w:t>
      </w:r>
      <w:r>
        <w:t xml:space="preserve">DDCU </w:t>
      </w:r>
      <w:r>
        <w:t>与</w:t>
      </w:r>
      <w:r>
        <w:t xml:space="preserve"> IEA </w:t>
      </w:r>
      <w:r>
        <w:t>方块取一个面为冷板面，按对流边界与冷却液温度换热，其余表面按部件所处环境设置边界条件；舱外载荷方块不接冷板，外表面向空间辐射。</w:t>
      </w:r>
    </w:p>
    <w:p w14:paraId="7EC0EB75" w14:textId="77777777" w:rsidR="00DD7CBE" w:rsidRDefault="000E79CB">
      <w:pPr>
        <w:keepNext/>
        <w:spacing w:before="80" w:after="120"/>
        <w:jc w:val="center"/>
      </w:pPr>
      <w:r>
        <w:rPr>
          <w:rFonts w:eastAsia="SimHei"/>
          <w:b/>
          <w:sz w:val="21"/>
        </w:rPr>
        <w:t>表</w:t>
      </w:r>
      <w:r>
        <w:rPr>
          <w:rFonts w:eastAsia="SimHei"/>
          <w:b/>
          <w:sz w:val="21"/>
        </w:rPr>
        <w:t xml:space="preserve"> 7  </w:t>
      </w:r>
      <w:r>
        <w:rPr>
          <w:rFonts w:eastAsia="SimHei"/>
          <w:b/>
          <w:sz w:val="21"/>
        </w:rPr>
        <w:t>方块热源与冷却方式</w:t>
      </w:r>
    </w:p>
    <w:tbl>
      <w:tblPr>
        <w:tblStyle w:val="aff1"/>
        <w:tblW w:w="0" w:type="auto"/>
        <w:jc w:val="center"/>
        <w:tblLayout w:type="fixed"/>
        <w:tblLook w:val="04A0" w:firstRow="1" w:lastRow="0" w:firstColumn="1" w:lastColumn="0" w:noHBand="0" w:noVBand="1"/>
      </w:tblPr>
      <w:tblGrid>
        <w:gridCol w:w="1587"/>
        <w:gridCol w:w="3742"/>
        <w:gridCol w:w="3628"/>
      </w:tblGrid>
      <w:tr w:rsidR="00DD7CBE" w14:paraId="211A93D6" w14:textId="77777777">
        <w:trPr>
          <w:tblHeader/>
          <w:jc w:val="center"/>
        </w:trPr>
        <w:tc>
          <w:tcPr>
            <w:tcW w:w="1587" w:type="dxa"/>
            <w:shd w:val="clear" w:color="auto" w:fill="E7ECF2"/>
            <w:vAlign w:val="center"/>
          </w:tcPr>
          <w:p w14:paraId="4A15F5B8" w14:textId="77777777" w:rsidR="00DD7CBE" w:rsidRDefault="000E79CB">
            <w:pPr>
              <w:spacing w:after="20" w:line="276" w:lineRule="auto"/>
              <w:jc w:val="center"/>
            </w:pPr>
            <w:r>
              <w:rPr>
                <w:rFonts w:eastAsia="SimHei"/>
                <w:b/>
                <w:sz w:val="21"/>
              </w:rPr>
              <w:t>类别</w:t>
            </w:r>
          </w:p>
        </w:tc>
        <w:tc>
          <w:tcPr>
            <w:tcW w:w="3742" w:type="dxa"/>
            <w:shd w:val="clear" w:color="auto" w:fill="E7ECF2"/>
            <w:vAlign w:val="center"/>
          </w:tcPr>
          <w:p w14:paraId="47806464" w14:textId="77777777" w:rsidR="00DD7CBE" w:rsidRDefault="000E79CB">
            <w:pPr>
              <w:spacing w:after="20" w:line="276" w:lineRule="auto"/>
              <w:jc w:val="center"/>
            </w:pPr>
            <w:r>
              <w:rPr>
                <w:rFonts w:eastAsia="SimHei"/>
                <w:b/>
                <w:sz w:val="21"/>
              </w:rPr>
              <w:t>热源</w:t>
            </w:r>
          </w:p>
        </w:tc>
        <w:tc>
          <w:tcPr>
            <w:tcW w:w="3628" w:type="dxa"/>
            <w:shd w:val="clear" w:color="auto" w:fill="E7ECF2"/>
            <w:vAlign w:val="center"/>
          </w:tcPr>
          <w:p w14:paraId="23983449" w14:textId="77777777" w:rsidR="00DD7CBE" w:rsidRDefault="000E79CB">
            <w:pPr>
              <w:spacing w:after="20" w:line="276" w:lineRule="auto"/>
              <w:jc w:val="center"/>
            </w:pPr>
            <w:r>
              <w:rPr>
                <w:rFonts w:eastAsia="SimHei"/>
                <w:b/>
                <w:sz w:val="21"/>
              </w:rPr>
              <w:t>冷却方式</w:t>
            </w:r>
          </w:p>
        </w:tc>
      </w:tr>
      <w:tr w:rsidR="00DD7CBE" w14:paraId="5259DB55" w14:textId="77777777">
        <w:trPr>
          <w:jc w:val="center"/>
        </w:trPr>
        <w:tc>
          <w:tcPr>
            <w:tcW w:w="1587" w:type="dxa"/>
            <w:vAlign w:val="center"/>
          </w:tcPr>
          <w:p w14:paraId="13A63EE1" w14:textId="77777777" w:rsidR="00DD7CBE" w:rsidRDefault="000E79CB">
            <w:pPr>
              <w:spacing w:after="20" w:line="276" w:lineRule="auto"/>
            </w:pPr>
            <w:r>
              <w:rPr>
                <w:sz w:val="21"/>
              </w:rPr>
              <w:t>舱内机柜</w:t>
            </w:r>
          </w:p>
        </w:tc>
        <w:tc>
          <w:tcPr>
            <w:tcW w:w="3742" w:type="dxa"/>
            <w:vAlign w:val="center"/>
          </w:tcPr>
          <w:p w14:paraId="6BC6F1D0" w14:textId="77777777" w:rsidR="00DD7CBE" w:rsidRDefault="000E79CB">
            <w:pPr>
              <w:spacing w:after="20" w:line="276" w:lineRule="auto"/>
            </w:pPr>
            <w:r>
              <w:rPr>
                <w:sz w:val="21"/>
              </w:rPr>
              <w:t>机柜沿每舱四面舱壁布置，</w:t>
            </w:r>
            <w:r>
              <w:rPr>
                <w:sz w:val="21"/>
              </w:rPr>
              <w:t>Destiny 24 × 500 W</w:t>
            </w:r>
            <w:r>
              <w:rPr>
                <w:sz w:val="21"/>
              </w:rPr>
              <w:t>，</w:t>
            </w:r>
            <w:r>
              <w:rPr>
                <w:sz w:val="21"/>
              </w:rPr>
              <w:t>Harmony 8 × 300 W</w:t>
            </w:r>
            <w:r>
              <w:rPr>
                <w:sz w:val="21"/>
              </w:rPr>
              <w:t>，</w:t>
            </w:r>
            <w:r>
              <w:rPr>
                <w:sz w:val="21"/>
              </w:rPr>
              <w:t>Tranquility 16 × 400 W</w:t>
            </w:r>
            <w:r>
              <w:rPr>
                <w:sz w:val="21"/>
              </w:rPr>
              <w:t>，</w:t>
            </w:r>
            <w:r>
              <w:rPr>
                <w:sz w:val="21"/>
              </w:rPr>
              <w:t>Columbus 16 × 600 W</w:t>
            </w:r>
            <w:r>
              <w:rPr>
                <w:sz w:val="21"/>
              </w:rPr>
              <w:t>，</w:t>
            </w:r>
            <w:r>
              <w:rPr>
                <w:sz w:val="21"/>
              </w:rPr>
              <w:t>Kibo 24 × 600 W</w:t>
            </w:r>
            <w:r>
              <w:rPr>
                <w:sz w:val="21"/>
              </w:rPr>
              <w:t>，合计</w:t>
            </w:r>
            <w:r>
              <w:rPr>
                <w:sz w:val="21"/>
              </w:rPr>
              <w:t xml:space="preserve"> 44.8 kW</w:t>
            </w:r>
          </w:p>
        </w:tc>
        <w:tc>
          <w:tcPr>
            <w:tcW w:w="3628" w:type="dxa"/>
            <w:vAlign w:val="center"/>
          </w:tcPr>
          <w:p w14:paraId="4A379B9E" w14:textId="77777777" w:rsidR="00DD7CBE" w:rsidRDefault="000E79CB">
            <w:pPr>
              <w:spacing w:after="20" w:line="276" w:lineRule="auto"/>
            </w:pPr>
            <w:r>
              <w:rPr>
                <w:sz w:val="21"/>
              </w:rPr>
              <w:t>机柜背面为冷板。三面舱壁的机柜接</w:t>
            </w:r>
            <w:r>
              <w:rPr>
                <w:sz w:val="21"/>
              </w:rPr>
              <w:t xml:space="preserve"> 17 °C </w:t>
            </w:r>
            <w:r>
              <w:rPr>
                <w:sz w:val="21"/>
              </w:rPr>
              <w:t>中温水回路，一面舱壁的机柜接</w:t>
            </w:r>
            <w:r>
              <w:rPr>
                <w:sz w:val="21"/>
              </w:rPr>
              <w:t xml:space="preserve"> 4 °C </w:t>
            </w:r>
            <w:r>
              <w:rPr>
                <w:sz w:val="21"/>
              </w:rPr>
              <w:t>低温水回路，水温取自文献</w:t>
            </w:r>
            <w:r>
              <w:rPr>
                <w:sz w:val="21"/>
              </w:rPr>
              <w:t xml:space="preserve"> A </w:t>
            </w:r>
            <w:r>
              <w:rPr>
                <w:sz w:val="21"/>
              </w:rPr>
              <w:t>第</w:t>
            </w:r>
            <w:r>
              <w:rPr>
                <w:sz w:val="21"/>
              </w:rPr>
              <w:t xml:space="preserve"> 2 </w:t>
            </w:r>
            <w:r>
              <w:rPr>
                <w:sz w:val="21"/>
              </w:rPr>
              <w:t>页，冷板换热系数</w:t>
            </w:r>
            <w:r>
              <w:rPr>
                <w:sz w:val="21"/>
              </w:rPr>
              <w:t xml:space="preserve"> 40 W·m⁻²·K⁻¹</w:t>
            </w:r>
            <w:r>
              <w:rPr>
                <w:sz w:val="21"/>
              </w:rPr>
              <w:t>；机柜其余表面与</w:t>
            </w:r>
            <w:r>
              <w:rPr>
                <w:sz w:val="21"/>
              </w:rPr>
              <w:t xml:space="preserve"> 22 °C </w:t>
            </w:r>
            <w:r>
              <w:rPr>
                <w:sz w:val="21"/>
              </w:rPr>
              <w:t>舱内空气换热，换热系数</w:t>
            </w:r>
            <w:r>
              <w:rPr>
                <w:sz w:val="21"/>
              </w:rPr>
              <w:t xml:space="preserve"> 2 W·m⁻²·K⁻¹</w:t>
            </w:r>
          </w:p>
        </w:tc>
      </w:tr>
      <w:tr w:rsidR="00DD7CBE" w14:paraId="61B7F697" w14:textId="77777777">
        <w:trPr>
          <w:jc w:val="center"/>
        </w:trPr>
        <w:tc>
          <w:tcPr>
            <w:tcW w:w="1587" w:type="dxa"/>
            <w:vAlign w:val="center"/>
          </w:tcPr>
          <w:p w14:paraId="5C402B09" w14:textId="77777777" w:rsidR="00DD7CBE" w:rsidRDefault="000E79CB">
            <w:pPr>
              <w:spacing w:after="20" w:line="276" w:lineRule="auto"/>
            </w:pPr>
            <w:r>
              <w:rPr>
                <w:sz w:val="21"/>
              </w:rPr>
              <w:t xml:space="preserve">MBSU </w:t>
            </w:r>
            <w:r>
              <w:rPr>
                <w:sz w:val="21"/>
              </w:rPr>
              <w:t>与</w:t>
            </w:r>
            <w:r>
              <w:rPr>
                <w:sz w:val="21"/>
              </w:rPr>
              <w:t xml:space="preserve"> DDCU</w:t>
            </w:r>
          </w:p>
        </w:tc>
        <w:tc>
          <w:tcPr>
            <w:tcW w:w="3742" w:type="dxa"/>
            <w:vAlign w:val="center"/>
          </w:tcPr>
          <w:p w14:paraId="24BFEC56" w14:textId="77777777" w:rsidR="00DD7CBE" w:rsidRDefault="000E79CB">
            <w:pPr>
              <w:spacing w:after="20" w:line="276" w:lineRule="auto"/>
            </w:pPr>
            <w:r>
              <w:rPr>
                <w:sz w:val="21"/>
              </w:rPr>
              <w:t>MBSU 4 × 495 W</w:t>
            </w:r>
            <w:r>
              <w:rPr>
                <w:sz w:val="21"/>
              </w:rPr>
              <w:t>，</w:t>
            </w:r>
            <w:r>
              <w:rPr>
                <w:sz w:val="21"/>
              </w:rPr>
              <w:t>DDCU 6 × 694 W</w:t>
            </w:r>
            <w:r>
              <w:rPr>
                <w:sz w:val="21"/>
              </w:rPr>
              <w:t>，取冷板设计热负荷</w:t>
            </w:r>
          </w:p>
        </w:tc>
        <w:tc>
          <w:tcPr>
            <w:tcW w:w="3628" w:type="dxa"/>
            <w:vAlign w:val="center"/>
          </w:tcPr>
          <w:p w14:paraId="71DA6094" w14:textId="77777777" w:rsidR="00DD7CBE" w:rsidRDefault="000E79CB">
            <w:pPr>
              <w:spacing w:after="20" w:line="276" w:lineRule="auto"/>
            </w:pPr>
            <w:r>
              <w:rPr>
                <w:sz w:val="21"/>
              </w:rPr>
              <w:t>底面冷板接</w:t>
            </w:r>
            <w:r>
              <w:rPr>
                <w:sz w:val="21"/>
              </w:rPr>
              <w:t xml:space="preserve"> 2.8 °C </w:t>
            </w:r>
            <w:r>
              <w:rPr>
                <w:sz w:val="21"/>
              </w:rPr>
              <w:t>氨供液，冷板换热系数</w:t>
            </w:r>
            <w:r>
              <w:rPr>
                <w:sz w:val="21"/>
              </w:rPr>
              <w:t xml:space="preserve"> 60 W·m⁻²·K⁻¹</w:t>
            </w:r>
            <w:r>
              <w:rPr>
                <w:sz w:val="21"/>
              </w:rPr>
              <w:t>；外表面按多层隔热有效发射率辐射</w:t>
            </w:r>
          </w:p>
        </w:tc>
      </w:tr>
      <w:tr w:rsidR="00DD7CBE" w14:paraId="5F7C533E" w14:textId="77777777">
        <w:trPr>
          <w:jc w:val="center"/>
        </w:trPr>
        <w:tc>
          <w:tcPr>
            <w:tcW w:w="1587" w:type="dxa"/>
            <w:vAlign w:val="center"/>
          </w:tcPr>
          <w:p w14:paraId="697BDD30" w14:textId="77777777" w:rsidR="00DD7CBE" w:rsidRDefault="000E79CB">
            <w:pPr>
              <w:spacing w:after="20" w:line="276" w:lineRule="auto"/>
            </w:pPr>
            <w:r>
              <w:rPr>
                <w:sz w:val="21"/>
              </w:rPr>
              <w:t xml:space="preserve">IEA </w:t>
            </w:r>
            <w:r>
              <w:rPr>
                <w:sz w:val="21"/>
              </w:rPr>
              <w:t>电子设备</w:t>
            </w:r>
          </w:p>
        </w:tc>
        <w:tc>
          <w:tcPr>
            <w:tcW w:w="3742" w:type="dxa"/>
            <w:vAlign w:val="center"/>
          </w:tcPr>
          <w:p w14:paraId="4FE16E93" w14:textId="77777777" w:rsidR="00DD7CBE" w:rsidRDefault="000E79CB">
            <w:pPr>
              <w:spacing w:after="20" w:line="276" w:lineRule="auto"/>
            </w:pPr>
            <w:r>
              <w:rPr>
                <w:sz w:val="21"/>
              </w:rPr>
              <w:t>4 × 6 kW</w:t>
            </w:r>
            <w:r>
              <w:rPr>
                <w:sz w:val="21"/>
              </w:rPr>
              <w:t>，取</w:t>
            </w:r>
            <w:r>
              <w:rPr>
                <w:sz w:val="21"/>
              </w:rPr>
              <w:t xml:space="preserve"> PVTCS </w:t>
            </w:r>
            <w:r>
              <w:rPr>
                <w:sz w:val="21"/>
              </w:rPr>
              <w:t>轨道平均散热能力</w:t>
            </w:r>
          </w:p>
        </w:tc>
        <w:tc>
          <w:tcPr>
            <w:tcW w:w="3628" w:type="dxa"/>
            <w:vAlign w:val="center"/>
          </w:tcPr>
          <w:p w14:paraId="165BEC13" w14:textId="77777777" w:rsidR="00DD7CBE" w:rsidRDefault="000E79CB">
            <w:pPr>
              <w:spacing w:after="20" w:line="276" w:lineRule="auto"/>
            </w:pPr>
            <w:r>
              <w:rPr>
                <w:sz w:val="21"/>
              </w:rPr>
              <w:t>冷板接各自</w:t>
            </w:r>
            <w:r>
              <w:rPr>
                <w:sz w:val="21"/>
              </w:rPr>
              <w:t xml:space="preserve"> PVTCS </w:t>
            </w:r>
            <w:r>
              <w:rPr>
                <w:sz w:val="21"/>
              </w:rPr>
              <w:t>回路的</w:t>
            </w:r>
            <w:r>
              <w:rPr>
                <w:sz w:val="21"/>
              </w:rPr>
              <w:t xml:space="preserve"> 2.8 °C </w:t>
            </w:r>
            <w:r>
              <w:rPr>
                <w:sz w:val="21"/>
              </w:rPr>
              <w:t>供液；外表面按多层隔热有效发射率辐射</w:t>
            </w:r>
          </w:p>
        </w:tc>
      </w:tr>
      <w:tr w:rsidR="00DD7CBE" w14:paraId="2BA46978" w14:textId="77777777">
        <w:trPr>
          <w:jc w:val="center"/>
        </w:trPr>
        <w:tc>
          <w:tcPr>
            <w:tcW w:w="1587" w:type="dxa"/>
            <w:vAlign w:val="center"/>
          </w:tcPr>
          <w:p w14:paraId="3F925029" w14:textId="77777777" w:rsidR="00DD7CBE" w:rsidRDefault="000E79CB">
            <w:pPr>
              <w:spacing w:after="20" w:line="276" w:lineRule="auto"/>
            </w:pPr>
            <w:r>
              <w:rPr>
                <w:sz w:val="21"/>
              </w:rPr>
              <w:t>舱外载荷</w:t>
            </w:r>
          </w:p>
        </w:tc>
        <w:tc>
          <w:tcPr>
            <w:tcW w:w="3742" w:type="dxa"/>
            <w:vAlign w:val="center"/>
          </w:tcPr>
          <w:p w14:paraId="6B19F82E" w14:textId="77777777" w:rsidR="00DD7CBE" w:rsidRDefault="000E79CB">
            <w:pPr>
              <w:spacing w:after="20" w:line="276" w:lineRule="auto"/>
            </w:pPr>
            <w:r>
              <w:rPr>
                <w:sz w:val="21"/>
              </w:rPr>
              <w:t>ELC 4 × 1 kW</w:t>
            </w:r>
            <w:r>
              <w:rPr>
                <w:sz w:val="21"/>
              </w:rPr>
              <w:t>，</w:t>
            </w:r>
            <w:r>
              <w:rPr>
                <w:sz w:val="21"/>
              </w:rPr>
              <w:t>AMS-02 2.5 kW</w:t>
            </w:r>
            <w:r>
              <w:rPr>
                <w:sz w:val="21"/>
              </w:rPr>
              <w:t>，</w:t>
            </w:r>
            <w:r>
              <w:rPr>
                <w:sz w:val="21"/>
              </w:rPr>
              <w:t>JEM-EF 3 kW</w:t>
            </w:r>
          </w:p>
        </w:tc>
        <w:tc>
          <w:tcPr>
            <w:tcW w:w="3628" w:type="dxa"/>
            <w:vAlign w:val="center"/>
          </w:tcPr>
          <w:p w14:paraId="5E52DAE5" w14:textId="77777777" w:rsidR="00DD7CBE" w:rsidRDefault="000E79CB">
            <w:pPr>
              <w:spacing w:after="20" w:line="276" w:lineRule="auto"/>
            </w:pPr>
            <w:r>
              <w:rPr>
                <w:sz w:val="21"/>
              </w:rPr>
              <w:t>不接冷板，外表面向空间辐射</w:t>
            </w:r>
          </w:p>
        </w:tc>
      </w:tr>
      <w:tr w:rsidR="00DD7CBE" w14:paraId="143E217C" w14:textId="77777777">
        <w:trPr>
          <w:jc w:val="center"/>
        </w:trPr>
        <w:tc>
          <w:tcPr>
            <w:tcW w:w="1587" w:type="dxa"/>
            <w:vAlign w:val="center"/>
          </w:tcPr>
          <w:p w14:paraId="5D6EF81C" w14:textId="77777777" w:rsidR="00DD7CBE" w:rsidRDefault="000E79CB">
            <w:pPr>
              <w:spacing w:after="20" w:line="276" w:lineRule="auto"/>
            </w:pPr>
            <w:r>
              <w:rPr>
                <w:sz w:val="21"/>
              </w:rPr>
              <w:t>乘员代谢热</w:t>
            </w:r>
          </w:p>
        </w:tc>
        <w:tc>
          <w:tcPr>
            <w:tcW w:w="3742" w:type="dxa"/>
            <w:vAlign w:val="center"/>
          </w:tcPr>
          <w:p w14:paraId="05312A02" w14:textId="77777777" w:rsidR="00DD7CBE" w:rsidRDefault="000E79CB">
            <w:pPr>
              <w:spacing w:after="20" w:line="276" w:lineRule="auto"/>
            </w:pPr>
            <w:r>
              <w:rPr>
                <w:sz w:val="21"/>
              </w:rPr>
              <w:t>6 × 136.8 W</w:t>
            </w:r>
            <w:r>
              <w:rPr>
                <w:sz w:val="21"/>
              </w:rPr>
              <w:t>，文献</w:t>
            </w:r>
            <w:r>
              <w:rPr>
                <w:sz w:val="21"/>
              </w:rPr>
              <w:t xml:space="preserve"> D19</w:t>
            </w:r>
          </w:p>
        </w:tc>
        <w:tc>
          <w:tcPr>
            <w:tcW w:w="3628" w:type="dxa"/>
            <w:vAlign w:val="center"/>
          </w:tcPr>
          <w:p w14:paraId="4A254E6A" w14:textId="77777777" w:rsidR="00DD7CBE" w:rsidRDefault="000E79CB">
            <w:pPr>
              <w:spacing w:after="20" w:line="276" w:lineRule="auto"/>
            </w:pPr>
            <w:r>
              <w:rPr>
                <w:sz w:val="21"/>
              </w:rPr>
              <w:t>计入低温水回路，两个</w:t>
            </w:r>
            <w:r>
              <w:rPr>
                <w:sz w:val="21"/>
              </w:rPr>
              <w:t xml:space="preserve"> EATCS </w:t>
            </w:r>
            <w:r>
              <w:rPr>
                <w:sz w:val="21"/>
              </w:rPr>
              <w:t>回路各</w:t>
            </w:r>
            <w:r>
              <w:rPr>
                <w:sz w:val="21"/>
              </w:rPr>
              <w:t xml:space="preserve"> 410 W</w:t>
            </w:r>
          </w:p>
        </w:tc>
      </w:tr>
    </w:tbl>
    <w:p w14:paraId="2E9757E2" w14:textId="77777777" w:rsidR="00DD7CBE" w:rsidRDefault="00DD7CBE">
      <w:pPr>
        <w:spacing w:after="80"/>
      </w:pPr>
    </w:p>
    <w:p w14:paraId="7F1337AA" w14:textId="77777777" w:rsidR="00DD7CBE" w:rsidRDefault="000E79CB">
      <w:pPr>
        <w:ind w:firstLine="480"/>
      </w:pPr>
      <w:r>
        <w:t>全站方块热源与乘员热量合计</w:t>
      </w:r>
      <w:r>
        <w:t xml:space="preserve"> 85.2 kW</w:t>
      </w:r>
      <w:r>
        <w:t>，其中机柜</w:t>
      </w:r>
      <w:r>
        <w:t xml:space="preserve"> 44.8 kW</w:t>
      </w:r>
      <w:r>
        <w:t>，</w:t>
      </w:r>
      <w:r>
        <w:t xml:space="preserve">MBSU </w:t>
      </w:r>
      <w:r>
        <w:t>与</w:t>
      </w:r>
      <w:r>
        <w:t xml:space="preserve"> DDCU 6.1 kW</w:t>
      </w:r>
      <w:r>
        <w:t>，</w:t>
      </w:r>
      <w:r>
        <w:t>IEA 24.0 kW</w:t>
      </w:r>
      <w:r>
        <w:t>，舱外载荷</w:t>
      </w:r>
      <w:r>
        <w:t xml:space="preserve"> 9.5 kW</w:t>
      </w:r>
      <w:r>
        <w:t>，乘员</w:t>
      </w:r>
      <w:r>
        <w:t xml:space="preserve"> 0.8 kW</w:t>
      </w:r>
      <w:r>
        <w:t>，与文献</w:t>
      </w:r>
      <w:r>
        <w:t xml:space="preserve"> D5 </w:t>
      </w:r>
      <w:r>
        <w:t>表</w:t>
      </w:r>
      <w:r>
        <w:t xml:space="preserve"> 4.4-1 </w:t>
      </w:r>
      <w:r>
        <w:t>装配完成状态的平均可用功率</w:t>
      </w:r>
      <w:r>
        <w:t xml:space="preserve"> 85.8 kW </w:t>
      </w:r>
      <w:r>
        <w:t>在同一量级。</w:t>
      </w:r>
    </w:p>
    <w:p w14:paraId="1F4B684D" w14:textId="77777777" w:rsidR="00DD7CBE" w:rsidRDefault="000E79CB">
      <w:pPr>
        <w:ind w:firstLine="480"/>
      </w:pPr>
      <w:r>
        <w:t>全部</w:t>
      </w:r>
      <w:r>
        <w:t xml:space="preserve"> 20 </w:t>
      </w:r>
      <w:r>
        <w:t>个舱体圆柱的内侧都通过多层隔热与</w:t>
      </w:r>
      <w:r>
        <w:t xml:space="preserve"> 22 °C </w:t>
      </w:r>
      <w:r>
        <w:t>舱内空气换热，等效换热系数</w:t>
      </w:r>
      <w:r>
        <w:t xml:space="preserve"> 0.08 W·m⁻²·K⁻¹</w:t>
      </w:r>
      <w:r>
        <w:t>，由文献</w:t>
      </w:r>
      <w:r>
        <w:t xml:space="preserve"> D15 </w:t>
      </w:r>
      <w:r>
        <w:t>中</w:t>
      </w:r>
      <w:r>
        <w:t xml:space="preserve"> Tranquility </w:t>
      </w:r>
      <w:r>
        <w:t>节点舱舱壁环境热负荷</w:t>
      </w:r>
      <w:r>
        <w:t xml:space="preserve"> −720 W </w:t>
      </w:r>
      <w:r>
        <w:t>推算。</w:t>
      </w:r>
      <w:r>
        <w:t>Destiny</w:t>
      </w:r>
      <w:r>
        <w:t>、</w:t>
      </w:r>
      <w:r>
        <w:t>Harmony</w:t>
      </w:r>
      <w:r>
        <w:t>、</w:t>
      </w:r>
      <w:r>
        <w:t>Tranquility</w:t>
      </w:r>
      <w:r>
        <w:t>、</w:t>
      </w:r>
      <w:r>
        <w:t xml:space="preserve">Columbus </w:t>
      </w:r>
      <w:r>
        <w:t>与</w:t>
      </w:r>
      <w:r>
        <w:t xml:space="preserve"> Kibo </w:t>
      </w:r>
      <w:r>
        <w:t>五个舱的机柜空气换热与舱体漏热计入各自的低温水回路；其余舱段的漏热由</w:t>
      </w:r>
      <w:r>
        <w:t xml:space="preserve"> 22 °C </w:t>
      </w:r>
      <w:r>
        <w:t>舱内空气边界吸收，不进入回路，俄罗斯段舱内没有热源与回路。</w:t>
      </w:r>
    </w:p>
    <w:p w14:paraId="2AED090C" w14:textId="77777777" w:rsidR="00DD7CBE" w:rsidRDefault="000E79CB">
      <w:pPr>
        <w:pStyle w:val="21"/>
      </w:pPr>
      <w:bookmarkStart w:id="11" w:name="_Toc241669631"/>
      <w:r>
        <w:rPr>
          <w:rFonts w:ascii="Times New Roman" w:eastAsia="SimHei" w:hAnsi="Times New Roman" w:cs="Times New Roman"/>
        </w:rPr>
        <w:lastRenderedPageBreak/>
        <w:t xml:space="preserve">3.7 </w:t>
      </w:r>
      <w:r>
        <w:rPr>
          <w:rFonts w:ascii="Times New Roman" w:eastAsia="SimHei" w:hAnsi="Times New Roman" w:cs="Times New Roman"/>
        </w:rPr>
        <w:t>冷却回路模型</w:t>
      </w:r>
      <w:bookmarkEnd w:id="11"/>
    </w:p>
    <w:p w14:paraId="6280D83D" w14:textId="77777777" w:rsidR="00DD7CBE" w:rsidRDefault="000E79CB">
      <w:pPr>
        <w:ind w:firstLine="480"/>
      </w:pPr>
      <w:r>
        <w:t xml:space="preserve">EATCS </w:t>
      </w:r>
      <w:r>
        <w:t>两个回路与四个</w:t>
      </w:r>
      <w:r>
        <w:t xml:space="preserve"> PVTCS </w:t>
      </w:r>
      <w:r>
        <w:t>回路用全局方程描述。舱内主动热控系统</w:t>
      </w:r>
      <w:r>
        <w:t xml:space="preserve"> IATCS </w:t>
      </w:r>
      <w:r>
        <w:t>设中温与低温两个水回路，机柜冷板的热量先进入水回路，再经界面换热器传给</w:t>
      </w:r>
      <w:r>
        <w:t xml:space="preserve"> EATCS </w:t>
      </w:r>
      <w:r>
        <w:t>的氨回路。模型不建界面换热器与水回路，冷板一侧的冷却液温度取固定值：机柜冷板取</w:t>
      </w:r>
      <w:r>
        <w:t xml:space="preserve"> 17 °C </w:t>
      </w:r>
      <w:r>
        <w:t>与</w:t>
      </w:r>
      <w:r>
        <w:t xml:space="preserve"> 4 °C </w:t>
      </w:r>
      <w:r>
        <w:t>水温，</w:t>
      </w:r>
      <w:r>
        <w:t>MBSU</w:t>
      </w:r>
      <w:r>
        <w:t>、</w:t>
      </w:r>
      <w:r>
        <w:t xml:space="preserve">DDCU </w:t>
      </w:r>
      <w:r>
        <w:t>与</w:t>
      </w:r>
      <w:r>
        <w:t xml:space="preserve"> IEA </w:t>
      </w:r>
      <w:r>
        <w:t>冷板取</w:t>
      </w:r>
      <w:r>
        <w:t xml:space="preserve"> 2.8 °C </w:t>
      </w:r>
      <w:r>
        <w:t>氨供液设定点。回路收集的热量</w:t>
      </w:r>
      <w:r>
        <w:t xml:space="preserve"> Q</w:t>
      </w:r>
      <w:r>
        <w:rPr>
          <w:vertAlign w:val="subscript"/>
        </w:rPr>
        <w:t>c</w:t>
      </w:r>
      <w:r>
        <w:t xml:space="preserve"> </w:t>
      </w:r>
      <w:r>
        <w:t>等于各冷板面与舱内空气换热面的热流积分之和，经</w:t>
      </w:r>
      <w:r>
        <w:t xml:space="preserve"> 20 s </w:t>
      </w:r>
      <w:r>
        <w:t>滞后进入回路。散热器入口温度按供液设定点加上收集热量引起的温升计算：</w:t>
      </w:r>
    </w:p>
    <w:p w14:paraId="03F495EC" w14:textId="77777777" w:rsidR="00DD7CBE" w:rsidRDefault="000E79CB">
      <w:pPr>
        <w:spacing w:before="60" w:after="60"/>
        <w:jc w:val="center"/>
      </w:pPr>
      <w:r>
        <w:rPr>
          <w:rFonts w:ascii="Cambria Math" w:eastAsia="Cambria Math" w:hAnsi="Cambria Math" w:cs="Cambria Math"/>
        </w:rPr>
        <w:t>ṁ c_{p} T_{ret} = ṁ c_{p} T_{set} + Q_{c}</w:t>
      </w:r>
    </w:p>
    <w:p w14:paraId="59283894" w14:textId="77777777" w:rsidR="00DD7CBE" w:rsidRDefault="000E79CB">
      <w:pPr>
        <w:ind w:firstLine="480"/>
      </w:pPr>
      <w:r>
        <w:t>式中</w:t>
      </w:r>
      <w:r>
        <w:t xml:space="preserve"> ṁ </w:t>
      </w:r>
      <w:r>
        <w:t>为回路质量流量，</w:t>
      </w:r>
      <w:r>
        <w:t>c</w:t>
      </w:r>
      <w:r>
        <w:rPr>
          <w:vertAlign w:val="subscript"/>
        </w:rPr>
        <w:t>p</w:t>
      </w:r>
      <w:r>
        <w:t xml:space="preserve"> </w:t>
      </w:r>
      <w:r>
        <w:t>为液氨比热，</w:t>
      </w:r>
      <w:r>
        <w:t>T</w:t>
      </w:r>
      <w:r>
        <w:rPr>
          <w:vertAlign w:val="subscript"/>
        </w:rPr>
        <w:t>ret</w:t>
      </w:r>
      <w:r>
        <w:t xml:space="preserve"> </w:t>
      </w:r>
      <w:r>
        <w:t>为散热器入口温度，</w:t>
      </w:r>
      <w:r>
        <w:t>T</w:t>
      </w:r>
      <w:r>
        <w:rPr>
          <w:vertAlign w:val="subscript"/>
        </w:rPr>
        <w:t>set</w:t>
      </w:r>
      <w:r>
        <w:t xml:space="preserve"> </w:t>
      </w:r>
      <w:r>
        <w:t>为供液设定点。每个</w:t>
      </w:r>
      <w:r>
        <w:t xml:space="preserve"> EATCS </w:t>
      </w:r>
      <w:r>
        <w:t>回路的流量按三个散热器</w:t>
      </w:r>
      <w:r>
        <w:t xml:space="preserve"> ORU </w:t>
      </w:r>
      <w:r>
        <w:t>均分，每个</w:t>
      </w:r>
      <w:r>
        <w:t xml:space="preserve"> ORU </w:t>
      </w:r>
      <w:r>
        <w:t>的</w:t>
      </w:r>
      <w:r>
        <w:t xml:space="preserve"> 8 </w:t>
      </w:r>
      <w:r>
        <w:t>块面板串联，每块面板对应一个氨温度节点。面板与氨之间的换热热流密度等于换热系数</w:t>
      </w:r>
      <w:r>
        <w:t xml:space="preserve"> g </w:t>
      </w:r>
      <w:r>
        <w:t>乘以氨平均温度与面板温度之差，</w:t>
      </w:r>
      <w:r>
        <w:t xml:space="preserve">g </w:t>
      </w:r>
      <w:r>
        <w:t>取</w:t>
      </w:r>
      <w:r>
        <w:t xml:space="preserve"> 120 W·m⁻²·K⁻¹</w:t>
      </w:r>
      <w:r>
        <w:t>；面板两面线性化辐射换热系数在</w:t>
      </w:r>
      <w:r>
        <w:t xml:space="preserve"> −30 °C </w:t>
      </w:r>
      <w:r>
        <w:t>至</w:t>
      </w:r>
      <w:r>
        <w:t xml:space="preserve"> 7 °C </w:t>
      </w:r>
      <w:r>
        <w:t>之间为</w:t>
      </w:r>
      <w:r>
        <w:t xml:space="preserve"> 6 </w:t>
      </w:r>
      <w:r>
        <w:t>至</w:t>
      </w:r>
      <w:r>
        <w:t xml:space="preserve"> 9 W·m⁻²·K⁻¹</w:t>
      </w:r>
      <w:r>
        <w:t>，</w:t>
      </w:r>
      <w:r>
        <w:t xml:space="preserve">g </w:t>
      </w:r>
      <w:r>
        <w:t>为其</w:t>
      </w:r>
      <w:r>
        <w:t xml:space="preserve"> 13 </w:t>
      </w:r>
      <w:r>
        <w:t>至</w:t>
      </w:r>
      <w:r>
        <w:t xml:space="preserve"> 20 </w:t>
      </w:r>
      <w:r>
        <w:t>倍，氨与面板之间的温差远小于面板向空间辐射的等效温差。第</w:t>
      </w:r>
      <w:r>
        <w:t xml:space="preserve"> i </w:t>
      </w:r>
      <w:r>
        <w:t>块面板对应氨节点的能量方程为：</w:t>
      </w:r>
    </w:p>
    <w:p w14:paraId="770F684B" w14:textId="77777777" w:rsidR="00DD7CBE" w:rsidRDefault="000E79CB">
      <w:pPr>
        <w:spacing w:before="60" w:after="60"/>
        <w:jc w:val="center"/>
      </w:pPr>
      <w:r>
        <w:rPr>
          <w:rFonts w:ascii="Cambria Math" w:eastAsia="Cambria Math" w:hAnsi="Cambria Math" w:cs="Cambria Math"/>
        </w:rPr>
        <w:t>3 C_{f} dT_{i}/dt = f ṁ c_{p} ΔT_{i} − 3 ∫ g ΔT_{w} dA</w:t>
      </w:r>
    </w:p>
    <w:p w14:paraId="2520FFFB" w14:textId="77777777" w:rsidR="00DD7CBE" w:rsidRDefault="000E79CB">
      <w:pPr>
        <w:ind w:firstLine="480"/>
      </w:pPr>
      <w:r>
        <w:t>式中</w:t>
      </w:r>
      <w:r>
        <w:t xml:space="preserve"> C</w:t>
      </w:r>
      <w:r>
        <w:rPr>
          <w:vertAlign w:val="subscript"/>
        </w:rPr>
        <w:t>f</w:t>
      </w:r>
      <w:r>
        <w:t xml:space="preserve"> </w:t>
      </w:r>
      <w:r>
        <w:t>为氨节点热容，取</w:t>
      </w:r>
      <w:r>
        <w:t xml:space="preserve"> 1 kJ/K</w:t>
      </w:r>
      <w:r>
        <w:t>；</w:t>
      </w:r>
      <w:r>
        <w:t>T</w:t>
      </w:r>
      <w:r>
        <w:rPr>
          <w:vertAlign w:val="subscript"/>
        </w:rPr>
        <w:t>i</w:t>
      </w:r>
      <w:r>
        <w:t xml:space="preserve"> </w:t>
      </w:r>
      <w:r>
        <w:t>为第</w:t>
      </w:r>
      <w:r>
        <w:t xml:space="preserve"> i </w:t>
      </w:r>
      <w:r>
        <w:t>个氨节点温度；</w:t>
      </w:r>
      <w:r>
        <w:t xml:space="preserve">f </w:t>
      </w:r>
      <w:r>
        <w:t>为散热器分流比，即流经散热器的氨流量占回路总流量的比例；系数</w:t>
      </w:r>
      <w:r>
        <w:t xml:space="preserve"> 3 </w:t>
      </w:r>
      <w:r>
        <w:t>对应同一回路的三个</w:t>
      </w:r>
      <w:r>
        <w:t xml:space="preserve"> ORU </w:t>
      </w:r>
      <w:r>
        <w:t>均分流量；</w:t>
      </w:r>
      <w:r>
        <w:t>ΔT</w:t>
      </w:r>
      <w:r>
        <w:rPr>
          <w:vertAlign w:val="subscript"/>
        </w:rPr>
        <w:t>i</w:t>
      </w:r>
      <w:r>
        <w:t xml:space="preserve"> </w:t>
      </w:r>
      <w:r>
        <w:t>为面板进出口氨温度差；</w:t>
      </w:r>
      <w:r>
        <w:t>ΔT</w:t>
      </w:r>
      <w:r>
        <w:rPr>
          <w:vertAlign w:val="subscript"/>
        </w:rPr>
        <w:t>w</w:t>
      </w:r>
      <w:r>
        <w:t xml:space="preserve"> </w:t>
      </w:r>
      <w:r>
        <w:t>为氨进出口平均温度与面板局部温度之差，积分遍及该面板。按进出口平均温度计算换热时，每块面板的传热单元数大于</w:t>
      </w:r>
      <w:r>
        <w:t xml:space="preserve"> 2 </w:t>
      </w:r>
      <w:r>
        <w:t>会使出口氨温度低于面板温度，入口面板吸收的热量偏多，下游面板偏少，第</w:t>
      </w:r>
      <w:r>
        <w:t xml:space="preserve"> 5.5 </w:t>
      </w:r>
      <w:r>
        <w:t>节给出该偏差的大小。</w:t>
      </w:r>
    </w:p>
    <w:p w14:paraId="7E090809" w14:textId="77777777" w:rsidR="00DD7CBE" w:rsidRDefault="000E79CB">
      <w:pPr>
        <w:ind w:firstLine="480"/>
      </w:pPr>
      <w:r>
        <w:t>散热器出口氨与旁路氨在泵模块的流量控制阀中混合后回到供液端，文献</w:t>
      </w:r>
      <w:r>
        <w:t xml:space="preserve"> A </w:t>
      </w:r>
      <w:r>
        <w:t>第</w:t>
      </w:r>
      <w:r>
        <w:t xml:space="preserve"> 10 </w:t>
      </w:r>
      <w:r>
        <w:t>页与第</w:t>
      </w:r>
      <w:r>
        <w:t xml:space="preserve"> 11 </w:t>
      </w:r>
      <w:r>
        <w:t>页。模型按积分规律调节分流比，分流比的变化率等于混合供液温度与设定点之差除以积分时间系数</w:t>
      </w:r>
      <w:r>
        <w:t xml:space="preserve"> k</w:t>
      </w:r>
      <w:r>
        <w:rPr>
          <w:vertAlign w:val="subscript"/>
        </w:rPr>
        <w:t>c</w:t>
      </w:r>
      <w:r>
        <w:t>，</w:t>
      </w:r>
      <w:r>
        <w:t>k</w:t>
      </w:r>
      <w:r>
        <w:rPr>
          <w:vertAlign w:val="subscript"/>
        </w:rPr>
        <w:t>c</w:t>
      </w:r>
      <w:r>
        <w:t xml:space="preserve"> </w:t>
      </w:r>
      <w:r>
        <w:t>取</w:t>
      </w:r>
      <w:r>
        <w:t xml:space="preserve"> 3000 K·s</w:t>
      </w:r>
      <w:r>
        <w:t>；按散热器进出口温差</w:t>
      </w:r>
      <w:r>
        <w:t xml:space="preserve"> 25 K </w:t>
      </w:r>
      <w:r>
        <w:t>估算，闭环时间常数约</w:t>
      </w:r>
      <w:r>
        <w:t xml:space="preserve"> 2 min</w:t>
      </w:r>
      <w:r>
        <w:t>，温差增大时相应缩短。分流比设</w:t>
      </w:r>
      <w:r>
        <w:t xml:space="preserve"> 0.02 </w:t>
      </w:r>
      <w:r>
        <w:t>的平滑下限，积分器带抗饱和处理，报告中的分流比取平滑限幅后的值。控制器要求的分流比超过</w:t>
      </w:r>
      <w:r>
        <w:t xml:space="preserve"> 1 </w:t>
      </w:r>
      <w:r>
        <w:t>时，表示散热器全流量也不能把供液温度降到设定点，即散热能力不足。混合供液温度只用于分流比控制，不反馈到冷板，回路温度波动不改变设备温度。</w:t>
      </w:r>
    </w:p>
    <w:p w14:paraId="3B8648E4" w14:textId="77777777" w:rsidR="00DD7CBE" w:rsidRDefault="000E79CB">
      <w:pPr>
        <w:keepNext/>
        <w:spacing w:before="80" w:after="120"/>
        <w:jc w:val="center"/>
      </w:pPr>
      <w:r>
        <w:rPr>
          <w:rFonts w:eastAsia="SimHei"/>
          <w:b/>
          <w:sz w:val="21"/>
        </w:rPr>
        <w:lastRenderedPageBreak/>
        <w:t>表</w:t>
      </w:r>
      <w:r>
        <w:rPr>
          <w:rFonts w:eastAsia="SimHei"/>
          <w:b/>
          <w:sz w:val="21"/>
        </w:rPr>
        <w:t xml:space="preserve"> 8  </w:t>
      </w:r>
      <w:r>
        <w:rPr>
          <w:rFonts w:eastAsia="SimHei"/>
          <w:b/>
          <w:sz w:val="21"/>
        </w:rPr>
        <w:t>回路参数</w:t>
      </w:r>
    </w:p>
    <w:tbl>
      <w:tblPr>
        <w:tblStyle w:val="aff1"/>
        <w:tblW w:w="0" w:type="auto"/>
        <w:jc w:val="center"/>
        <w:tblLayout w:type="fixed"/>
        <w:tblLook w:val="04A0" w:firstRow="1" w:lastRow="0" w:firstColumn="1" w:lastColumn="0" w:noHBand="0" w:noVBand="1"/>
      </w:tblPr>
      <w:tblGrid>
        <w:gridCol w:w="1928"/>
        <w:gridCol w:w="4082"/>
        <w:gridCol w:w="2948"/>
      </w:tblGrid>
      <w:tr w:rsidR="00DD7CBE" w14:paraId="17B35B6C" w14:textId="77777777">
        <w:trPr>
          <w:tblHeader/>
          <w:jc w:val="center"/>
        </w:trPr>
        <w:tc>
          <w:tcPr>
            <w:tcW w:w="1928" w:type="dxa"/>
            <w:shd w:val="clear" w:color="auto" w:fill="E7ECF2"/>
            <w:vAlign w:val="center"/>
          </w:tcPr>
          <w:p w14:paraId="29A723FA" w14:textId="77777777" w:rsidR="00DD7CBE" w:rsidRDefault="000E79CB">
            <w:pPr>
              <w:spacing w:after="20" w:line="276" w:lineRule="auto"/>
              <w:jc w:val="center"/>
            </w:pPr>
            <w:r>
              <w:rPr>
                <w:rFonts w:eastAsia="SimHei"/>
                <w:b/>
                <w:sz w:val="21"/>
              </w:rPr>
              <w:t>参数</w:t>
            </w:r>
          </w:p>
        </w:tc>
        <w:tc>
          <w:tcPr>
            <w:tcW w:w="4082" w:type="dxa"/>
            <w:shd w:val="clear" w:color="auto" w:fill="E7ECF2"/>
            <w:vAlign w:val="center"/>
          </w:tcPr>
          <w:p w14:paraId="0C1BFCCC" w14:textId="77777777" w:rsidR="00DD7CBE" w:rsidRDefault="000E79CB">
            <w:pPr>
              <w:spacing w:after="20" w:line="276" w:lineRule="auto"/>
              <w:jc w:val="center"/>
            </w:pPr>
            <w:r>
              <w:rPr>
                <w:rFonts w:eastAsia="SimHei"/>
                <w:b/>
                <w:sz w:val="21"/>
              </w:rPr>
              <w:t>取值</w:t>
            </w:r>
          </w:p>
        </w:tc>
        <w:tc>
          <w:tcPr>
            <w:tcW w:w="2948" w:type="dxa"/>
            <w:shd w:val="clear" w:color="auto" w:fill="E7ECF2"/>
            <w:vAlign w:val="center"/>
          </w:tcPr>
          <w:p w14:paraId="28BDE2D2" w14:textId="77777777" w:rsidR="00DD7CBE" w:rsidRDefault="000E79CB">
            <w:pPr>
              <w:spacing w:after="20" w:line="276" w:lineRule="auto"/>
              <w:jc w:val="center"/>
            </w:pPr>
            <w:r>
              <w:rPr>
                <w:rFonts w:eastAsia="SimHei"/>
                <w:b/>
                <w:sz w:val="21"/>
              </w:rPr>
              <w:t>依据</w:t>
            </w:r>
          </w:p>
        </w:tc>
      </w:tr>
      <w:tr w:rsidR="00DD7CBE" w14:paraId="10D5415B" w14:textId="77777777">
        <w:trPr>
          <w:jc w:val="center"/>
        </w:trPr>
        <w:tc>
          <w:tcPr>
            <w:tcW w:w="1928" w:type="dxa"/>
            <w:vAlign w:val="center"/>
          </w:tcPr>
          <w:p w14:paraId="56C6FC80" w14:textId="77777777" w:rsidR="00DD7CBE" w:rsidRDefault="000E79CB">
            <w:pPr>
              <w:spacing w:after="20" w:line="276" w:lineRule="auto"/>
            </w:pPr>
            <w:r>
              <w:rPr>
                <w:sz w:val="21"/>
              </w:rPr>
              <w:t>回路</w:t>
            </w:r>
            <w:r>
              <w:rPr>
                <w:sz w:val="21"/>
              </w:rPr>
              <w:t xml:space="preserve"> A </w:t>
            </w:r>
            <w:r>
              <w:rPr>
                <w:sz w:val="21"/>
              </w:rPr>
              <w:t>流量</w:t>
            </w:r>
          </w:p>
        </w:tc>
        <w:tc>
          <w:tcPr>
            <w:tcW w:w="4082" w:type="dxa"/>
            <w:vAlign w:val="center"/>
          </w:tcPr>
          <w:p w14:paraId="2AD1922B" w14:textId="77777777" w:rsidR="00DD7CBE" w:rsidRDefault="000E79CB">
            <w:pPr>
              <w:spacing w:after="20" w:line="276" w:lineRule="auto"/>
            </w:pPr>
            <w:r>
              <w:rPr>
                <w:sz w:val="21"/>
              </w:rPr>
              <w:t>8200 lb/h</w:t>
            </w:r>
            <w:r>
              <w:rPr>
                <w:sz w:val="21"/>
              </w:rPr>
              <w:t>，即</w:t>
            </w:r>
            <w:r>
              <w:rPr>
                <w:sz w:val="21"/>
              </w:rPr>
              <w:t xml:space="preserve"> 1.033 kg/s</w:t>
            </w:r>
          </w:p>
        </w:tc>
        <w:tc>
          <w:tcPr>
            <w:tcW w:w="2948" w:type="dxa"/>
            <w:vAlign w:val="center"/>
          </w:tcPr>
          <w:p w14:paraId="44E14307" w14:textId="77777777" w:rsidR="00DD7CBE" w:rsidRDefault="000E79CB">
            <w:pPr>
              <w:spacing w:after="20" w:line="276" w:lineRule="auto"/>
            </w:pPr>
            <w:r>
              <w:rPr>
                <w:sz w:val="21"/>
              </w:rPr>
              <w:t>文献</w:t>
            </w:r>
            <w:r>
              <w:rPr>
                <w:sz w:val="21"/>
              </w:rPr>
              <w:t xml:space="preserve"> A </w:t>
            </w:r>
            <w:r>
              <w:rPr>
                <w:sz w:val="21"/>
              </w:rPr>
              <w:t>第</w:t>
            </w:r>
            <w:r>
              <w:rPr>
                <w:sz w:val="21"/>
              </w:rPr>
              <w:t xml:space="preserve"> 10 </w:t>
            </w:r>
            <w:r>
              <w:rPr>
                <w:sz w:val="21"/>
              </w:rPr>
              <w:t>页</w:t>
            </w:r>
          </w:p>
        </w:tc>
      </w:tr>
      <w:tr w:rsidR="00DD7CBE" w14:paraId="16AA7044" w14:textId="77777777">
        <w:trPr>
          <w:jc w:val="center"/>
        </w:trPr>
        <w:tc>
          <w:tcPr>
            <w:tcW w:w="1928" w:type="dxa"/>
            <w:vAlign w:val="center"/>
          </w:tcPr>
          <w:p w14:paraId="6039036B" w14:textId="77777777" w:rsidR="00DD7CBE" w:rsidRDefault="000E79CB">
            <w:pPr>
              <w:spacing w:after="20" w:line="276" w:lineRule="auto"/>
            </w:pPr>
            <w:r>
              <w:rPr>
                <w:sz w:val="21"/>
              </w:rPr>
              <w:t>回路</w:t>
            </w:r>
            <w:r>
              <w:rPr>
                <w:sz w:val="21"/>
              </w:rPr>
              <w:t xml:space="preserve"> B </w:t>
            </w:r>
            <w:r>
              <w:rPr>
                <w:sz w:val="21"/>
              </w:rPr>
              <w:t>流量</w:t>
            </w:r>
          </w:p>
        </w:tc>
        <w:tc>
          <w:tcPr>
            <w:tcW w:w="4082" w:type="dxa"/>
            <w:vAlign w:val="center"/>
          </w:tcPr>
          <w:p w14:paraId="06450507" w14:textId="77777777" w:rsidR="00DD7CBE" w:rsidRDefault="000E79CB">
            <w:pPr>
              <w:spacing w:after="20" w:line="276" w:lineRule="auto"/>
            </w:pPr>
            <w:r>
              <w:rPr>
                <w:sz w:val="21"/>
              </w:rPr>
              <w:t>8900 lb/h</w:t>
            </w:r>
            <w:r>
              <w:rPr>
                <w:sz w:val="21"/>
              </w:rPr>
              <w:t>，即</w:t>
            </w:r>
            <w:r>
              <w:rPr>
                <w:sz w:val="21"/>
              </w:rPr>
              <w:t xml:space="preserve"> 1.121 kg/s</w:t>
            </w:r>
          </w:p>
        </w:tc>
        <w:tc>
          <w:tcPr>
            <w:tcW w:w="2948" w:type="dxa"/>
            <w:vAlign w:val="center"/>
          </w:tcPr>
          <w:p w14:paraId="20DE9943" w14:textId="77777777" w:rsidR="00DD7CBE" w:rsidRDefault="000E79CB">
            <w:pPr>
              <w:spacing w:after="20" w:line="276" w:lineRule="auto"/>
            </w:pPr>
            <w:r>
              <w:rPr>
                <w:sz w:val="21"/>
              </w:rPr>
              <w:t>文献</w:t>
            </w:r>
            <w:r>
              <w:rPr>
                <w:sz w:val="21"/>
              </w:rPr>
              <w:t xml:space="preserve"> A </w:t>
            </w:r>
            <w:r>
              <w:rPr>
                <w:sz w:val="21"/>
              </w:rPr>
              <w:t>第</w:t>
            </w:r>
            <w:r>
              <w:rPr>
                <w:sz w:val="21"/>
              </w:rPr>
              <w:t xml:space="preserve"> 10 </w:t>
            </w:r>
            <w:r>
              <w:rPr>
                <w:sz w:val="21"/>
              </w:rPr>
              <w:t>页</w:t>
            </w:r>
          </w:p>
        </w:tc>
      </w:tr>
      <w:tr w:rsidR="00DD7CBE" w14:paraId="303EA258" w14:textId="77777777">
        <w:trPr>
          <w:jc w:val="center"/>
        </w:trPr>
        <w:tc>
          <w:tcPr>
            <w:tcW w:w="1928" w:type="dxa"/>
            <w:vAlign w:val="center"/>
          </w:tcPr>
          <w:p w14:paraId="23A19AC6" w14:textId="77777777" w:rsidR="00DD7CBE" w:rsidRDefault="000E79CB">
            <w:pPr>
              <w:spacing w:after="20" w:line="276" w:lineRule="auto"/>
            </w:pPr>
            <w:r>
              <w:rPr>
                <w:sz w:val="21"/>
              </w:rPr>
              <w:t>供液设定点</w:t>
            </w:r>
          </w:p>
        </w:tc>
        <w:tc>
          <w:tcPr>
            <w:tcW w:w="4082" w:type="dxa"/>
            <w:vAlign w:val="center"/>
          </w:tcPr>
          <w:p w14:paraId="09BB6F01" w14:textId="77777777" w:rsidR="00DD7CBE" w:rsidRDefault="000E79CB">
            <w:pPr>
              <w:spacing w:after="20" w:line="276" w:lineRule="auto"/>
            </w:pPr>
            <w:r>
              <w:rPr>
                <w:sz w:val="21"/>
              </w:rPr>
              <w:t>2.8 °C</w:t>
            </w:r>
          </w:p>
        </w:tc>
        <w:tc>
          <w:tcPr>
            <w:tcW w:w="2948" w:type="dxa"/>
            <w:vAlign w:val="center"/>
          </w:tcPr>
          <w:p w14:paraId="769E415E" w14:textId="77777777" w:rsidR="00DD7CBE" w:rsidRDefault="000E79CB">
            <w:pPr>
              <w:spacing w:after="20" w:line="276" w:lineRule="auto"/>
            </w:pPr>
            <w:r>
              <w:rPr>
                <w:sz w:val="21"/>
              </w:rPr>
              <w:t>文献</w:t>
            </w:r>
            <w:r>
              <w:rPr>
                <w:sz w:val="21"/>
              </w:rPr>
              <w:t xml:space="preserve"> A </w:t>
            </w:r>
            <w:r>
              <w:rPr>
                <w:sz w:val="21"/>
              </w:rPr>
              <w:t>第</w:t>
            </w:r>
            <w:r>
              <w:rPr>
                <w:sz w:val="21"/>
              </w:rPr>
              <w:t xml:space="preserve"> 6 </w:t>
            </w:r>
            <w:r>
              <w:rPr>
                <w:sz w:val="21"/>
              </w:rPr>
              <w:t>页、第</w:t>
            </w:r>
            <w:r>
              <w:rPr>
                <w:sz w:val="21"/>
              </w:rPr>
              <w:t xml:space="preserve"> 11 </w:t>
            </w:r>
            <w:r>
              <w:rPr>
                <w:sz w:val="21"/>
              </w:rPr>
              <w:t>页</w:t>
            </w:r>
          </w:p>
        </w:tc>
      </w:tr>
      <w:tr w:rsidR="00DD7CBE" w14:paraId="6554B827" w14:textId="77777777">
        <w:trPr>
          <w:jc w:val="center"/>
        </w:trPr>
        <w:tc>
          <w:tcPr>
            <w:tcW w:w="1928" w:type="dxa"/>
            <w:vAlign w:val="center"/>
          </w:tcPr>
          <w:p w14:paraId="6DE6D2B9" w14:textId="77777777" w:rsidR="00DD7CBE" w:rsidRDefault="000E79CB">
            <w:pPr>
              <w:spacing w:after="20" w:line="276" w:lineRule="auto"/>
            </w:pPr>
            <w:r>
              <w:rPr>
                <w:sz w:val="21"/>
              </w:rPr>
              <w:t>液氨比热</w:t>
            </w:r>
          </w:p>
        </w:tc>
        <w:tc>
          <w:tcPr>
            <w:tcW w:w="4082" w:type="dxa"/>
            <w:vAlign w:val="center"/>
          </w:tcPr>
          <w:p w14:paraId="4B2EEB5B" w14:textId="77777777" w:rsidR="00DD7CBE" w:rsidRDefault="000E79CB">
            <w:pPr>
              <w:spacing w:after="20" w:line="276" w:lineRule="auto"/>
            </w:pPr>
            <w:r>
              <w:rPr>
                <w:sz w:val="21"/>
              </w:rPr>
              <w:t>4610 J·kg⁻¹·K⁻¹</w:t>
            </w:r>
          </w:p>
        </w:tc>
        <w:tc>
          <w:tcPr>
            <w:tcW w:w="2948" w:type="dxa"/>
            <w:vAlign w:val="center"/>
          </w:tcPr>
          <w:p w14:paraId="6207EE7A" w14:textId="77777777" w:rsidR="00DD7CBE" w:rsidRDefault="000E79CB">
            <w:pPr>
              <w:spacing w:after="20" w:line="276" w:lineRule="auto"/>
            </w:pPr>
            <w:r>
              <w:rPr>
                <w:sz w:val="21"/>
              </w:rPr>
              <w:t xml:space="preserve">NIST </w:t>
            </w:r>
            <w:r>
              <w:rPr>
                <w:sz w:val="21"/>
              </w:rPr>
              <w:t>在</w:t>
            </w:r>
            <w:r>
              <w:rPr>
                <w:sz w:val="21"/>
              </w:rPr>
              <w:t xml:space="preserve"> 2.8 °C</w:t>
            </w:r>
            <w:r>
              <w:rPr>
                <w:sz w:val="21"/>
              </w:rPr>
              <w:t>、</w:t>
            </w:r>
            <w:r>
              <w:rPr>
                <w:sz w:val="21"/>
              </w:rPr>
              <w:t xml:space="preserve">300 psia </w:t>
            </w:r>
            <w:r>
              <w:rPr>
                <w:sz w:val="21"/>
              </w:rPr>
              <w:t>下为</w:t>
            </w:r>
            <w:r>
              <w:rPr>
                <w:sz w:val="21"/>
              </w:rPr>
              <w:t xml:space="preserve"> 4612.6 J·kg⁻¹·K⁻¹</w:t>
            </w:r>
            <w:r>
              <w:rPr>
                <w:sz w:val="21"/>
              </w:rPr>
              <w:t>，取三位有效数字</w:t>
            </w:r>
          </w:p>
        </w:tc>
      </w:tr>
      <w:tr w:rsidR="00DD7CBE" w14:paraId="638441BB" w14:textId="77777777">
        <w:trPr>
          <w:jc w:val="center"/>
        </w:trPr>
        <w:tc>
          <w:tcPr>
            <w:tcW w:w="1928" w:type="dxa"/>
            <w:vAlign w:val="center"/>
          </w:tcPr>
          <w:p w14:paraId="7E299757" w14:textId="77777777" w:rsidR="00DD7CBE" w:rsidRDefault="000E79CB">
            <w:pPr>
              <w:spacing w:after="20" w:line="276" w:lineRule="auto"/>
            </w:pPr>
            <w:r>
              <w:rPr>
                <w:sz w:val="21"/>
              </w:rPr>
              <w:t>回路热量分配</w:t>
            </w:r>
          </w:p>
        </w:tc>
        <w:tc>
          <w:tcPr>
            <w:tcW w:w="4082" w:type="dxa"/>
            <w:vAlign w:val="center"/>
          </w:tcPr>
          <w:p w14:paraId="1C9FE962" w14:textId="77777777" w:rsidR="00DD7CBE" w:rsidRDefault="000E79CB">
            <w:pPr>
              <w:spacing w:after="20" w:line="276" w:lineRule="auto"/>
            </w:pPr>
            <w:r>
              <w:rPr>
                <w:sz w:val="21"/>
              </w:rPr>
              <w:t xml:space="preserve">Destiny </w:t>
            </w:r>
            <w:r>
              <w:rPr>
                <w:sz w:val="21"/>
              </w:rPr>
              <w:t>与</w:t>
            </w:r>
            <w:r>
              <w:rPr>
                <w:sz w:val="21"/>
              </w:rPr>
              <w:t xml:space="preserve"> Kibo </w:t>
            </w:r>
            <w:r>
              <w:rPr>
                <w:sz w:val="21"/>
              </w:rPr>
              <w:t>的中温水回路热量进回路</w:t>
            </w:r>
            <w:r>
              <w:rPr>
                <w:sz w:val="21"/>
              </w:rPr>
              <w:t xml:space="preserve"> B</w:t>
            </w:r>
            <w:r>
              <w:rPr>
                <w:sz w:val="21"/>
              </w:rPr>
              <w:t>，</w:t>
            </w:r>
            <w:r>
              <w:rPr>
                <w:sz w:val="21"/>
              </w:rPr>
              <w:t>Harmony</w:t>
            </w:r>
            <w:r>
              <w:rPr>
                <w:sz w:val="21"/>
              </w:rPr>
              <w:t>、</w:t>
            </w:r>
            <w:r>
              <w:rPr>
                <w:sz w:val="21"/>
              </w:rPr>
              <w:t xml:space="preserve">Tranquility </w:t>
            </w:r>
            <w:r>
              <w:rPr>
                <w:sz w:val="21"/>
              </w:rPr>
              <w:t>与</w:t>
            </w:r>
            <w:r>
              <w:rPr>
                <w:sz w:val="21"/>
              </w:rPr>
              <w:t xml:space="preserve"> Columbus </w:t>
            </w:r>
            <w:r>
              <w:rPr>
                <w:sz w:val="21"/>
              </w:rPr>
              <w:t>的中温水回路热量进回路</w:t>
            </w:r>
            <w:r>
              <w:rPr>
                <w:sz w:val="21"/>
              </w:rPr>
              <w:t xml:space="preserve"> A</w:t>
            </w:r>
            <w:r>
              <w:rPr>
                <w:sz w:val="21"/>
              </w:rPr>
              <w:t>，低温水回路相反</w:t>
            </w:r>
          </w:p>
        </w:tc>
        <w:tc>
          <w:tcPr>
            <w:tcW w:w="2948" w:type="dxa"/>
            <w:vAlign w:val="center"/>
          </w:tcPr>
          <w:p w14:paraId="3DC902FC" w14:textId="77777777" w:rsidR="00DD7CBE" w:rsidRDefault="000E79CB">
            <w:pPr>
              <w:spacing w:after="20" w:line="276" w:lineRule="auto"/>
            </w:pPr>
            <w:r>
              <w:rPr>
                <w:sz w:val="21"/>
              </w:rPr>
              <w:t>文献</w:t>
            </w:r>
            <w:r>
              <w:rPr>
                <w:sz w:val="21"/>
              </w:rPr>
              <w:t xml:space="preserve"> A </w:t>
            </w:r>
            <w:r>
              <w:rPr>
                <w:sz w:val="21"/>
              </w:rPr>
              <w:t>第</w:t>
            </w:r>
            <w:r>
              <w:rPr>
                <w:sz w:val="21"/>
              </w:rPr>
              <w:t xml:space="preserve"> 5 </w:t>
            </w:r>
            <w:r>
              <w:rPr>
                <w:sz w:val="21"/>
              </w:rPr>
              <w:t>页回路图</w:t>
            </w:r>
          </w:p>
        </w:tc>
      </w:tr>
      <w:tr w:rsidR="00DD7CBE" w14:paraId="08D559E3" w14:textId="77777777">
        <w:trPr>
          <w:jc w:val="center"/>
        </w:trPr>
        <w:tc>
          <w:tcPr>
            <w:tcW w:w="1928" w:type="dxa"/>
            <w:vAlign w:val="center"/>
          </w:tcPr>
          <w:p w14:paraId="63DA8803" w14:textId="77777777" w:rsidR="00DD7CBE" w:rsidRDefault="000E79CB">
            <w:pPr>
              <w:spacing w:after="20" w:line="276" w:lineRule="auto"/>
            </w:pPr>
            <w:r>
              <w:rPr>
                <w:sz w:val="21"/>
              </w:rPr>
              <w:t xml:space="preserve">PVTCS </w:t>
            </w:r>
            <w:r>
              <w:rPr>
                <w:sz w:val="21"/>
              </w:rPr>
              <w:t>流量与设定点</w:t>
            </w:r>
          </w:p>
        </w:tc>
        <w:tc>
          <w:tcPr>
            <w:tcW w:w="4082" w:type="dxa"/>
            <w:vAlign w:val="center"/>
          </w:tcPr>
          <w:p w14:paraId="51A0B634" w14:textId="77777777" w:rsidR="00DD7CBE" w:rsidRDefault="000E79CB">
            <w:pPr>
              <w:spacing w:after="20" w:line="276" w:lineRule="auto"/>
            </w:pPr>
            <w:r>
              <w:rPr>
                <w:sz w:val="21"/>
              </w:rPr>
              <w:t>0.5 kg/s</w:t>
            </w:r>
            <w:r>
              <w:rPr>
                <w:sz w:val="21"/>
              </w:rPr>
              <w:t>，</w:t>
            </w:r>
            <w:r>
              <w:rPr>
                <w:sz w:val="21"/>
              </w:rPr>
              <w:t>2.8 °C</w:t>
            </w:r>
          </w:p>
        </w:tc>
        <w:tc>
          <w:tcPr>
            <w:tcW w:w="2948" w:type="dxa"/>
            <w:vAlign w:val="center"/>
          </w:tcPr>
          <w:p w14:paraId="1D7ABDF0" w14:textId="77777777" w:rsidR="00DD7CBE" w:rsidRDefault="000E79CB">
            <w:pPr>
              <w:spacing w:after="20" w:line="276" w:lineRule="auto"/>
            </w:pPr>
            <w:r>
              <w:rPr>
                <w:sz w:val="21"/>
              </w:rPr>
              <w:t>公开资料未给出，取定值</w:t>
            </w:r>
          </w:p>
        </w:tc>
      </w:tr>
    </w:tbl>
    <w:p w14:paraId="7BE607B1" w14:textId="77777777" w:rsidR="00DD7CBE" w:rsidRDefault="00DD7CBE">
      <w:pPr>
        <w:spacing w:after="80"/>
      </w:pPr>
    </w:p>
    <w:p w14:paraId="42C21447" w14:textId="77777777" w:rsidR="00DD7CBE" w:rsidRDefault="000E79CB">
      <w:pPr>
        <w:pStyle w:val="21"/>
      </w:pPr>
      <w:bookmarkStart w:id="12" w:name="_Toc241669632"/>
      <w:r>
        <w:rPr>
          <w:rFonts w:ascii="Times New Roman" w:eastAsia="SimHei" w:hAnsi="Times New Roman" w:cs="Times New Roman"/>
        </w:rPr>
        <w:t xml:space="preserve">3.8 </w:t>
      </w:r>
      <w:r>
        <w:rPr>
          <w:rFonts w:ascii="Times New Roman" w:eastAsia="SimHei" w:hAnsi="Times New Roman" w:cs="Times New Roman"/>
        </w:rPr>
        <w:t>求解设置</w:t>
      </w:r>
      <w:bookmarkEnd w:id="12"/>
    </w:p>
    <w:p w14:paraId="2A90AEC0" w14:textId="77777777" w:rsidR="00DD7CBE" w:rsidRDefault="000E79CB">
      <w:pPr>
        <w:ind w:firstLine="480"/>
      </w:pPr>
      <w:r>
        <w:t>每个工况先由轨道热载荷研究步计算全时段外热流，再由轨道温度研究步求解温度与回路。外热流与温度都按</w:t>
      </w:r>
      <w:r>
        <w:t xml:space="preserve"> 120 s </w:t>
      </w:r>
      <w:r>
        <w:t>间隔计算，计算由轨道正午起算，到</w:t>
      </w:r>
      <w:r>
        <w:t xml:space="preserve"> 16560 s </w:t>
      </w:r>
      <w:r>
        <w:t>结束，统计取最后</w:t>
      </w:r>
      <w:r>
        <w:t xml:space="preserve"> 5553.6 s</w:t>
      </w:r>
      <w:r>
        <w:t>。时间推进采用</w:t>
      </w:r>
      <w:r>
        <w:t xml:space="preserve"> BDF </w:t>
      </w:r>
      <w:r>
        <w:t>法，步长手动取</w:t>
      </w:r>
      <w:r>
        <w:t xml:space="preserve"> 120 s</w:t>
      </w:r>
      <w:r>
        <w:t>，求解日志显示起步与事件重启后的步为一阶，其余各步为二阶；进入与离开地影时求解器在事件时刻截断步长，之后继续以</w:t>
      </w:r>
      <w:r>
        <w:t xml:space="preserve"> 120 s </w:t>
      </w:r>
      <w:r>
        <w:t>推进，结果按</w:t>
      </w:r>
      <w:r>
        <w:t xml:space="preserve"> 120 s </w:t>
      </w:r>
      <w:r>
        <w:t>间隔插值输出。分离式求解器分六组：实体温度一组，壳温度与全部回路未知量一组，四个辐射组的表面辐射度各一组，每步最多</w:t>
      </w:r>
      <w:r>
        <w:t xml:space="preserve"> 25 </w:t>
      </w:r>
      <w:r>
        <w:t>次分离迭代。</w:t>
      </w:r>
    </w:p>
    <w:p w14:paraId="0B8CD61E" w14:textId="77777777" w:rsidR="00DD7CBE" w:rsidRDefault="000E79CB">
      <w:pPr>
        <w:ind w:firstLine="480"/>
      </w:pPr>
      <w:r>
        <w:t>各类部件的初始温度按类别取一个估计值。中温水回路机柜取</w:t>
      </w:r>
      <w:r>
        <w:t xml:space="preserve"> 500 W </w:t>
      </w:r>
      <w:r>
        <w:t>机柜冷板面的平衡温度</w:t>
      </w:r>
      <w:r>
        <w:t xml:space="preserve"> 297.5 K</w:t>
      </w:r>
      <w:r>
        <w:t>，低温水回路机柜取</w:t>
      </w:r>
      <w:r>
        <w:t xml:space="preserve"> 284 K</w:t>
      </w:r>
      <w:r>
        <w:t>，舱外设备与</w:t>
      </w:r>
      <w:r>
        <w:t xml:space="preserve"> IEA </w:t>
      </w:r>
      <w:r>
        <w:t>取</w:t>
      </w:r>
      <w:r>
        <w:t xml:space="preserve"> 285 K</w:t>
      </w:r>
      <w:r>
        <w:t>，舱外载荷取</w:t>
      </w:r>
      <w:r>
        <w:t xml:space="preserve"> 255 K</w:t>
      </w:r>
      <w:r>
        <w:t>，桁架取</w:t>
      </w:r>
      <w:r>
        <w:t xml:space="preserve"> 253 K</w:t>
      </w:r>
      <w:r>
        <w:t>，舱体取</w:t>
      </w:r>
      <w:r>
        <w:t xml:space="preserve"> 268 K</w:t>
      </w:r>
      <w:r>
        <w:t>，散热器与</w:t>
      </w:r>
      <w:r>
        <w:t xml:space="preserve"> PVR </w:t>
      </w:r>
      <w:r>
        <w:t>取</w:t>
      </w:r>
      <w:r>
        <w:t xml:space="preserve"> 262 K</w:t>
      </w:r>
      <w:r>
        <w:t>，太阳翼取</w:t>
      </w:r>
      <w:r>
        <w:t xml:space="preserve"> 290 K</w:t>
      </w:r>
      <w:r>
        <w:t>。</w:t>
      </w:r>
    </w:p>
    <w:p w14:paraId="34FEF29F" w14:textId="77777777" w:rsidR="00DD7CBE" w:rsidRDefault="000E79CB">
      <w:pPr>
        <w:ind w:firstLine="480"/>
      </w:pPr>
      <w:r>
        <w:t>建模中处理了五个数值问题。其一，</w:t>
      </w:r>
      <w:r>
        <w:t xml:space="preserve">COMSOL </w:t>
      </w:r>
      <w:r>
        <w:t>曲面类型的圆柱没有端盖，舱体改为实体圆柱转换的封闭曲面，并令舱体只在外法向一侧辐射，消除舱内全反射空腔造成的矩阵奇异。其二，回路方程由代数方程改为常微分方程，避免求一致初值时出现非物理温度。其三，温度与回路未知量采用手动缩放，使各未知量量级接近。其四，收集热量设为独立未知量，避免氨节点方程直接依赖全部机柜的温度自由度。其五，自适应步长在外热流分段更新处反复失败，改为手动步长。</w:t>
      </w:r>
    </w:p>
    <w:p w14:paraId="33AEA0AB" w14:textId="77777777" w:rsidR="00DD7CBE" w:rsidRDefault="000E79CB">
      <w:pPr>
        <w:pStyle w:val="21"/>
      </w:pPr>
      <w:bookmarkStart w:id="13" w:name="_Toc241669633"/>
      <w:r>
        <w:rPr>
          <w:rFonts w:ascii="Times New Roman" w:eastAsia="SimHei" w:hAnsi="Times New Roman" w:cs="Times New Roman"/>
        </w:rPr>
        <w:lastRenderedPageBreak/>
        <w:t xml:space="preserve">3.9 </w:t>
      </w:r>
      <w:r>
        <w:rPr>
          <w:rFonts w:ascii="Times New Roman" w:eastAsia="SimHei" w:hAnsi="Times New Roman" w:cs="Times New Roman"/>
        </w:rPr>
        <w:t>模型取定值与主要简化</w:t>
      </w:r>
      <w:bookmarkEnd w:id="13"/>
    </w:p>
    <w:p w14:paraId="4D5690F8" w14:textId="77777777" w:rsidR="00DD7CBE" w:rsidRDefault="000E79CB">
      <w:pPr>
        <w:ind w:left="480" w:hanging="480"/>
      </w:pPr>
      <w:r>
        <w:rPr>
          <w:b/>
        </w:rPr>
        <w:t>1</w:t>
      </w:r>
      <w:r>
        <w:rPr>
          <w:b/>
        </w:rPr>
        <w:t xml:space="preserve">．　</w:t>
      </w:r>
      <w:r>
        <w:t>部件按指向方式分为四个辐射组，组间不计相互辐射与遮挡；每组按一个刚体转动，散热器两翼与美国太阳翼之间的相对位置按第</w:t>
      </w:r>
      <w:r>
        <w:t xml:space="preserve"> 3.5 </w:t>
      </w:r>
      <w:r>
        <w:t>节处理。</w:t>
      </w:r>
    </w:p>
    <w:p w14:paraId="0D045390" w14:textId="77777777" w:rsidR="00DD7CBE" w:rsidRDefault="000E79CB">
      <w:pPr>
        <w:ind w:left="480" w:hanging="480"/>
      </w:pPr>
      <w:r>
        <w:rPr>
          <w:b/>
        </w:rPr>
        <w:t>2</w:t>
      </w:r>
      <w:r>
        <w:rPr>
          <w:b/>
        </w:rPr>
        <w:t xml:space="preserve">．　</w:t>
      </w:r>
      <w:r>
        <w:t>部件之间全部不计导热。桁架段之间、设备与桁架之间、舱段之间、舱段与桁架之间以及散热器、</w:t>
      </w:r>
      <w:r>
        <w:t>PVR</w:t>
      </w:r>
      <w:r>
        <w:t>、太阳翼与桁架之间只通过同组辐射换热，冷板设备只与固定温度的冷板换热。</w:t>
      </w:r>
    </w:p>
    <w:p w14:paraId="7A066A24" w14:textId="77777777" w:rsidR="00DD7CBE" w:rsidRDefault="000E79CB">
      <w:pPr>
        <w:ind w:left="480" w:hanging="480"/>
      </w:pPr>
      <w:r>
        <w:rPr>
          <w:b/>
        </w:rPr>
        <w:t>3</w:t>
      </w:r>
      <w:r>
        <w:rPr>
          <w:b/>
        </w:rPr>
        <w:t xml:space="preserve">．　</w:t>
      </w:r>
      <w:r>
        <w:t>桁架以不透明实体包络表示，不计辐射穿过桁架杆件间隙的透射。桁架包络的最低与最高温度出现在外表面；平均值为体积平均，包络内部扩散时间长达数小时至数天，平均值主要反映</w:t>
      </w:r>
      <w:r>
        <w:t xml:space="preserve"> 253 K </w:t>
      </w:r>
      <w:r>
        <w:t>的初始值，不代表单根杆件的温度。</w:t>
      </w:r>
    </w:p>
    <w:p w14:paraId="6322D512" w14:textId="77777777" w:rsidR="00DD7CBE" w:rsidRDefault="000E79CB">
      <w:pPr>
        <w:ind w:left="480" w:hanging="480"/>
      </w:pPr>
      <w:r>
        <w:rPr>
          <w:b/>
        </w:rPr>
        <w:t>4</w:t>
      </w:r>
      <w:r>
        <w:rPr>
          <w:b/>
        </w:rPr>
        <w:t xml:space="preserve">．　</w:t>
      </w:r>
      <w:r>
        <w:t xml:space="preserve">P4 </w:t>
      </w:r>
      <w:r>
        <w:t>至</w:t>
      </w:r>
      <w:r>
        <w:t xml:space="preserve"> P6</w:t>
      </w:r>
      <w:r>
        <w:t>、</w:t>
      </w:r>
      <w:r>
        <w:t xml:space="preserve">S4 </w:t>
      </w:r>
      <w:r>
        <w:t>至</w:t>
      </w:r>
      <w:r>
        <w:t xml:space="preserve"> S6 </w:t>
      </w:r>
      <w:r>
        <w:t>桁架段与</w:t>
      </w:r>
      <w:r>
        <w:t xml:space="preserve"> IEA </w:t>
      </w:r>
      <w:r>
        <w:t>实际随</w:t>
      </w:r>
      <w:r>
        <w:t xml:space="preserve"> SARJ </w:t>
      </w:r>
      <w:r>
        <w:t>转动，模型放在机体组，按对地定向计算外热流。</w:t>
      </w:r>
    </w:p>
    <w:p w14:paraId="4A550641" w14:textId="77777777" w:rsidR="00DD7CBE" w:rsidRDefault="000E79CB">
      <w:pPr>
        <w:ind w:left="480" w:hanging="480"/>
      </w:pPr>
      <w:r>
        <w:rPr>
          <w:b/>
        </w:rPr>
        <w:t>5</w:t>
      </w:r>
      <w:r>
        <w:rPr>
          <w:b/>
        </w:rPr>
        <w:t xml:space="preserve">．　</w:t>
      </w:r>
      <w:r>
        <w:t>舱内空气温度取</w:t>
      </w:r>
      <w:r>
        <w:t xml:space="preserve"> 22 °C </w:t>
      </w:r>
      <w:r>
        <w:t>固定值；冷板一侧的冷却液温度取固定值，界面换热器与舱内水回路不建模，散热器入口温度按设定点计算。</w:t>
      </w:r>
    </w:p>
    <w:p w14:paraId="3ADDC8F9" w14:textId="77777777" w:rsidR="00DD7CBE" w:rsidRDefault="000E79CB">
      <w:pPr>
        <w:ind w:left="480" w:hanging="480"/>
      </w:pPr>
      <w:r>
        <w:rPr>
          <w:b/>
        </w:rPr>
        <w:t>6</w:t>
      </w:r>
      <w:r>
        <w:rPr>
          <w:b/>
        </w:rPr>
        <w:t xml:space="preserve">．　</w:t>
      </w:r>
      <w:r>
        <w:t>散热器面板内的换热按面板均布，不区分流管位置，相当于流管之间面板的翅片效率取</w:t>
      </w:r>
      <w:r>
        <w:t xml:space="preserve"> 1</w:t>
      </w:r>
      <w:r>
        <w:t>。</w:t>
      </w:r>
    </w:p>
    <w:p w14:paraId="6973DEBB" w14:textId="77777777" w:rsidR="00DD7CBE" w:rsidRDefault="000E79CB">
      <w:pPr>
        <w:ind w:left="480" w:hanging="480"/>
      </w:pPr>
      <w:r>
        <w:rPr>
          <w:b/>
        </w:rPr>
        <w:t>7</w:t>
      </w:r>
      <w:r>
        <w:rPr>
          <w:b/>
        </w:rPr>
        <w:t xml:space="preserve">．　</w:t>
      </w:r>
      <w:r>
        <w:t>散热器指向采用理想的侧边对日与正面对地规律，没有模拟散热器目标转角计算</w:t>
      </w:r>
      <w:r>
        <w:t xml:space="preserve"> RGAC </w:t>
      </w:r>
      <w:r>
        <w:t>对出口温度的约束，文献</w:t>
      </w:r>
      <w:r>
        <w:t xml:space="preserve"> A </w:t>
      </w:r>
      <w:r>
        <w:t>第</w:t>
      </w:r>
      <w:r>
        <w:t xml:space="preserve"> 16 </w:t>
      </w:r>
      <w:r>
        <w:t>页。</w:t>
      </w:r>
    </w:p>
    <w:p w14:paraId="1D34A9D1" w14:textId="77777777" w:rsidR="00DD7CBE" w:rsidRDefault="000E79CB">
      <w:pPr>
        <w:ind w:left="480" w:hanging="480"/>
      </w:pPr>
      <w:r>
        <w:rPr>
          <w:b/>
        </w:rPr>
        <w:t>8</w:t>
      </w:r>
      <w:r>
        <w:rPr>
          <w:b/>
        </w:rPr>
        <w:t xml:space="preserve">．　</w:t>
      </w:r>
      <w:r>
        <w:t>模型取定值包括冷板换热系数</w:t>
      </w:r>
      <w:r>
        <w:t xml:space="preserve"> 40 </w:t>
      </w:r>
      <w:r>
        <w:t>与</w:t>
      </w:r>
      <w:r>
        <w:t xml:space="preserve"> 60 W·m⁻²·K⁻¹</w:t>
      </w:r>
      <w:r>
        <w:t>、氨与面板换热系数</w:t>
      </w:r>
      <w:r>
        <w:t xml:space="preserve"> 120 W·m⁻²·K⁻¹</w:t>
      </w:r>
      <w:r>
        <w:t>、机柜对舱内空气换热系数</w:t>
      </w:r>
      <w:r>
        <w:t xml:space="preserve"> 2 W·m⁻²·K⁻¹</w:t>
      </w:r>
      <w:r>
        <w:t>、多层隔热有效发射率</w:t>
      </w:r>
      <w:r>
        <w:t xml:space="preserve"> 0.03</w:t>
      </w:r>
      <w:r>
        <w:t>、各方块等效导热系数与密度、</w:t>
      </w:r>
      <w:r>
        <w:t xml:space="preserve">IEA </w:t>
      </w:r>
      <w:r>
        <w:t>与冷板设备的尺寸和位置、机柜尺寸与每舱一面接低温水回路、</w:t>
      </w:r>
      <w:r>
        <w:t xml:space="preserve">JEM-EF </w:t>
      </w:r>
      <w:r>
        <w:t>按无冷板处理、乘员热量两回路均分，以及回路数值参数</w:t>
      </w:r>
      <w:r>
        <w:t xml:space="preserve"> 20 s</w:t>
      </w:r>
      <w:r>
        <w:t>、</w:t>
      </w:r>
      <w:r>
        <w:t>1 kJ/K</w:t>
      </w:r>
      <w:r>
        <w:t>、</w:t>
      </w:r>
      <w:r>
        <w:t xml:space="preserve">3000 K·s </w:t>
      </w:r>
      <w:r>
        <w:t>与</w:t>
      </w:r>
      <w:r>
        <w:t xml:space="preserve"> 0.02</w:t>
      </w:r>
      <w:r>
        <w:t>。完整清单见</w:t>
      </w:r>
      <w:r>
        <w:t xml:space="preserve"> model/iss_spec.py </w:t>
      </w:r>
      <w:r>
        <w:t>中标为</w:t>
      </w:r>
      <w:r>
        <w:t xml:space="preserve"> D </w:t>
      </w:r>
      <w:r>
        <w:t>的条目。</w:t>
      </w:r>
    </w:p>
    <w:p w14:paraId="08637066" w14:textId="77777777" w:rsidR="00DD7CBE" w:rsidRDefault="000E79CB">
      <w:pPr>
        <w:ind w:left="480" w:hanging="480"/>
      </w:pPr>
      <w:r>
        <w:rPr>
          <w:b/>
        </w:rPr>
        <w:t>9</w:t>
      </w:r>
      <w:r>
        <w:rPr>
          <w:b/>
        </w:rPr>
        <w:t xml:space="preserve">．　</w:t>
      </w:r>
      <w:r>
        <w:t xml:space="preserve">IEA </w:t>
      </w:r>
      <w:r>
        <w:t>取</w:t>
      </w:r>
      <w:r>
        <w:t xml:space="preserve"> PVTCS </w:t>
      </w:r>
      <w:r>
        <w:t>轨道平均散热能力</w:t>
      </w:r>
      <w:r>
        <w:t xml:space="preserve"> 6 kW</w:t>
      </w:r>
      <w:r>
        <w:t>，</w:t>
      </w:r>
      <w:r>
        <w:t xml:space="preserve">MBSU </w:t>
      </w:r>
      <w:r>
        <w:t>与</w:t>
      </w:r>
      <w:r>
        <w:t xml:space="preserve"> DDCU </w:t>
      </w:r>
      <w:r>
        <w:t>取冷板设计热负荷，均为设计上限值；舱内机柜功率按舱段平均分配，舱外载荷功率取量级值；俄罗斯段外表面涂层、</w:t>
      </w:r>
      <w:r>
        <w:t xml:space="preserve">PVTCS </w:t>
      </w:r>
      <w:r>
        <w:t>流量与设定点在检索中没有找到公开值，采用典型值。实际</w:t>
      </w:r>
      <w:r>
        <w:t xml:space="preserve"> JEM-EF </w:t>
      </w:r>
      <w:r>
        <w:t>有主动冷却，模型按无冷板处理。</w:t>
      </w:r>
    </w:p>
    <w:p w14:paraId="69DBB8BE" w14:textId="77777777" w:rsidR="00DD7CBE" w:rsidRDefault="000E79CB">
      <w:pPr>
        <w:ind w:left="480" w:hanging="480"/>
      </w:pPr>
      <w:r>
        <w:rPr>
          <w:b/>
        </w:rPr>
        <w:lastRenderedPageBreak/>
        <w:t>10</w:t>
      </w:r>
      <w:r>
        <w:rPr>
          <w:b/>
        </w:rPr>
        <w:t xml:space="preserve">．　</w:t>
      </w:r>
      <w:r>
        <w:t>美国段各舱统一采用</w:t>
      </w:r>
      <w:r>
        <w:t xml:space="preserve"> Destiny </w:t>
      </w:r>
      <w:r>
        <w:t>圆柱段</w:t>
      </w:r>
      <w:r>
        <w:t xml:space="preserve"> 2.0 mm </w:t>
      </w:r>
      <w:r>
        <w:t>铬酸阳极化铝防护屏，</w:t>
      </w:r>
      <w:r>
        <w:t xml:space="preserve">Unity </w:t>
      </w:r>
      <w:r>
        <w:t>实际为</w:t>
      </w:r>
      <w:r>
        <w:t xml:space="preserve"> 1.3 mm</w:t>
      </w:r>
      <w:r>
        <w:t>，</w:t>
      </w:r>
      <w:r>
        <w:t xml:space="preserve">Columbus </w:t>
      </w:r>
      <w:r>
        <w:t>与</w:t>
      </w:r>
      <w:r>
        <w:t xml:space="preserve"> Kibo </w:t>
      </w:r>
      <w:r>
        <w:t>的防护构成不同，</w:t>
      </w:r>
      <w:r>
        <w:t xml:space="preserve">BEAM </w:t>
      </w:r>
      <w:r>
        <w:t>为柔性外壳；俄罗斯段</w:t>
      </w:r>
      <w:r>
        <w:t xml:space="preserve"> AMG-6 </w:t>
      </w:r>
      <w:r>
        <w:t>防护屏的导热系数、密度与比热为模型取定值。</w:t>
      </w:r>
    </w:p>
    <w:p w14:paraId="2D4B3A00" w14:textId="77777777" w:rsidR="00DD7CBE" w:rsidRDefault="000E79CB">
      <w:pPr>
        <w:ind w:left="480" w:hanging="480"/>
      </w:pPr>
      <w:r>
        <w:rPr>
          <w:b/>
        </w:rPr>
        <w:t>11</w:t>
      </w:r>
      <w:r>
        <w:rPr>
          <w:b/>
        </w:rPr>
        <w:t xml:space="preserve">．　</w:t>
      </w:r>
      <w:r>
        <w:t>附着舱段按母舱外壳半径加</w:t>
      </w:r>
      <w:r>
        <w:t xml:space="preserve"> 5 cm </w:t>
      </w:r>
      <w:r>
        <w:t>就位，</w:t>
      </w:r>
      <w:r>
        <w:t>Tranquility</w:t>
      </w:r>
      <w:r>
        <w:t>、</w:t>
      </w:r>
      <w:r>
        <w:t>Cupola</w:t>
      </w:r>
      <w:r>
        <w:t>、</w:t>
      </w:r>
      <w:r>
        <w:t>Columbus</w:t>
      </w:r>
      <w:r>
        <w:t>、</w:t>
      </w:r>
      <w:r>
        <w:t>Kibo</w:t>
      </w:r>
      <w:r>
        <w:t>、</w:t>
      </w:r>
      <w:r>
        <w:t>BEAM</w:t>
      </w:r>
      <w:r>
        <w:t>、</w:t>
      </w:r>
      <w:r>
        <w:t>Poisk</w:t>
      </w:r>
      <w:r>
        <w:t>、</w:t>
      </w:r>
      <w:r>
        <w:t xml:space="preserve">Pirs </w:t>
      </w:r>
      <w:r>
        <w:t>与</w:t>
      </w:r>
      <w:r>
        <w:t xml:space="preserve"> Rassvet </w:t>
      </w:r>
      <w:r>
        <w:t>等舱段中心与</w:t>
      </w:r>
      <w:r>
        <w:t xml:space="preserve"> IGOAL </w:t>
      </w:r>
      <w:r>
        <w:t>模型或</w:t>
      </w:r>
      <w:r>
        <w:t xml:space="preserve"> JSC 26557 </w:t>
      </w:r>
      <w:r>
        <w:t>接口坐标相差</w:t>
      </w:r>
      <w:r>
        <w:t xml:space="preserve"> 0.2 m </w:t>
      </w:r>
      <w:r>
        <w:t>至</w:t>
      </w:r>
      <w:r>
        <w:t xml:space="preserve"> 1.1 m</w:t>
      </w:r>
      <w:r>
        <w:t>；</w:t>
      </w:r>
      <w:r>
        <w:t>MBSU</w:t>
      </w:r>
      <w:r>
        <w:t>、</w:t>
      </w:r>
      <w:r>
        <w:t xml:space="preserve">DDCU </w:t>
      </w:r>
      <w:r>
        <w:t>与</w:t>
      </w:r>
      <w:r>
        <w:t xml:space="preserve"> IEA </w:t>
      </w:r>
      <w:r>
        <w:t>的位置为模型取定。</w:t>
      </w:r>
    </w:p>
    <w:p w14:paraId="39FCD7D5" w14:textId="77777777" w:rsidR="00DD7CBE" w:rsidRDefault="000E79CB">
      <w:pPr>
        <w:ind w:left="480" w:hanging="480"/>
      </w:pPr>
      <w:r>
        <w:rPr>
          <w:b/>
        </w:rPr>
        <w:t>12</w:t>
      </w:r>
      <w:r>
        <w:rPr>
          <w:b/>
        </w:rPr>
        <w:t xml:space="preserve">．　</w:t>
      </w:r>
      <w:r>
        <w:t>核验建议中没有采用的条目：铬酸阳极化铝的实测值</w:t>
      </w:r>
      <w:r>
        <w:t xml:space="preserve"> 0.32 </w:t>
      </w:r>
      <w:r>
        <w:t>与</w:t>
      </w:r>
      <w:r>
        <w:t xml:space="preserve"> 0.49</w:t>
      </w:r>
      <w:r>
        <w:t>、多层隔热有效发射率</w:t>
      </w:r>
      <w:r>
        <w:t xml:space="preserve"> 0.05</w:t>
      </w:r>
      <w:r>
        <w:t>、文献</w:t>
      </w:r>
      <w:r>
        <w:t xml:space="preserve"> D18 </w:t>
      </w:r>
      <w:r>
        <w:t>的太阳翼电池面光学性质、上条所列舱段位置修正。</w:t>
      </w:r>
    </w:p>
    <w:p w14:paraId="33F0EB4F" w14:textId="77777777" w:rsidR="00DD7CBE" w:rsidRDefault="000E79CB">
      <w:pPr>
        <w:ind w:left="480" w:hanging="480"/>
      </w:pPr>
      <w:r>
        <w:rPr>
          <w:b/>
        </w:rPr>
        <w:t>13</w:t>
      </w:r>
      <w:r>
        <w:rPr>
          <w:b/>
        </w:rPr>
        <w:t xml:space="preserve">．　</w:t>
      </w:r>
      <w:r>
        <w:t>舱外设备与</w:t>
      </w:r>
      <w:r>
        <w:t xml:space="preserve"> IEA </w:t>
      </w:r>
      <w:r>
        <w:t>外表面按多层隔热有效光学性质处理，吸收率</w:t>
      </w:r>
      <w:r>
        <w:t xml:space="preserve"> 0.012</w:t>
      </w:r>
      <w:r>
        <w:t>、发射率</w:t>
      </w:r>
      <w:r>
        <w:t xml:space="preserve"> 0.03</w:t>
      </w:r>
      <w:r>
        <w:t>，这一处理用于表示设备内部经多层隔热的散热，在相互辐射中却使设备外表面接近全反射面，会把阳光反射到邻近部件表面。</w:t>
      </w:r>
    </w:p>
    <w:p w14:paraId="3C8002E0" w14:textId="77777777" w:rsidR="00DD7CBE" w:rsidRDefault="000E79CB">
      <w:pPr>
        <w:ind w:left="480" w:hanging="480"/>
      </w:pPr>
      <w:r>
        <w:rPr>
          <w:b/>
        </w:rPr>
        <w:t>14</w:t>
      </w:r>
      <w:r>
        <w:rPr>
          <w:b/>
        </w:rPr>
        <w:t xml:space="preserve">．　</w:t>
      </w:r>
      <w:r>
        <w:t>文献</w:t>
      </w:r>
      <w:r>
        <w:t xml:space="preserve"> A </w:t>
      </w:r>
      <w:r>
        <w:t>列出的早期外部主动热控系统</w:t>
      </w:r>
      <w:r>
        <w:t xml:space="preserve"> EEATCS </w:t>
      </w:r>
      <w:r>
        <w:t>的两台</w:t>
      </w:r>
      <w:r>
        <w:t xml:space="preserve"> P6 </w:t>
      </w:r>
      <w:r>
        <w:t>散热器在</w:t>
      </w:r>
      <w:r>
        <w:t xml:space="preserve"> 2019 </w:t>
      </w:r>
      <w:r>
        <w:t>年构型中已收拢，模型不包括；</w:t>
      </w:r>
      <w:r>
        <w:t xml:space="preserve">PVTCS </w:t>
      </w:r>
      <w:r>
        <w:t>泵流量控制组件的</w:t>
      </w:r>
      <w:r>
        <w:t xml:space="preserve"> 275 W </w:t>
      </w:r>
      <w:r>
        <w:t>功耗没有单独计入。</w:t>
      </w:r>
    </w:p>
    <w:p w14:paraId="15FB28AA" w14:textId="77777777" w:rsidR="00DD7CBE" w:rsidRDefault="000E79CB">
      <w:pPr>
        <w:ind w:left="480" w:hanging="480"/>
      </w:pPr>
      <w:r>
        <w:rPr>
          <w:b/>
        </w:rPr>
        <w:t>15</w:t>
      </w:r>
      <w:r>
        <w:rPr>
          <w:b/>
        </w:rPr>
        <w:t xml:space="preserve">．　</w:t>
      </w:r>
      <w:r>
        <w:t>文献</w:t>
      </w:r>
      <w:r>
        <w:t xml:space="preserve"> B </w:t>
      </w:r>
      <w:r>
        <w:t>第</w:t>
      </w:r>
      <w:r>
        <w:t xml:space="preserve"> 8 </w:t>
      </w:r>
      <w:r>
        <w:t>页至第</w:t>
      </w:r>
      <w:r>
        <w:t xml:space="preserve"> 11 </w:t>
      </w:r>
      <w:r>
        <w:t>页记载，</w:t>
      </w:r>
      <w:r>
        <w:t xml:space="preserve">P1-3 </w:t>
      </w:r>
      <w:r>
        <w:t>散热器第</w:t>
      </w:r>
      <w:r>
        <w:t xml:space="preserve"> 2 </w:t>
      </w:r>
      <w:r>
        <w:t>流路于</w:t>
      </w:r>
      <w:r>
        <w:t xml:space="preserve"> 2017 </w:t>
      </w:r>
      <w:r>
        <w:t>年</w:t>
      </w:r>
      <w:r>
        <w:t xml:space="preserve"> 5 </w:t>
      </w:r>
      <w:r>
        <w:t>月隔离并排空，翻修件</w:t>
      </w:r>
      <w:r>
        <w:t xml:space="preserve"> 2019 </w:t>
      </w:r>
      <w:r>
        <w:t>年</w:t>
      </w:r>
      <w:r>
        <w:t xml:space="preserve"> 4 </w:t>
      </w:r>
      <w:r>
        <w:t>月才上行，</w:t>
      </w:r>
      <w:r>
        <w:t xml:space="preserve">2019 </w:t>
      </w:r>
      <w:r>
        <w:t>年构型中回路</w:t>
      </w:r>
      <w:r>
        <w:t xml:space="preserve"> B </w:t>
      </w:r>
      <w:r>
        <w:t>实际只有五条散热器流路工作；本模型六个散热器</w:t>
      </w:r>
      <w:r>
        <w:t xml:space="preserve"> ORU </w:t>
      </w:r>
      <w:r>
        <w:t>的两条流路全部工作。</w:t>
      </w:r>
    </w:p>
    <w:p w14:paraId="5F53BAB4" w14:textId="77777777" w:rsidR="00DD7CBE" w:rsidRDefault="000E79CB">
      <w:pPr>
        <w:pStyle w:val="1"/>
      </w:pPr>
      <w:bookmarkStart w:id="14" w:name="_Toc241669634"/>
      <w:r>
        <w:rPr>
          <w:rFonts w:ascii="Times New Roman" w:eastAsia="SimHei" w:hAnsi="Times New Roman" w:cs="Times New Roman"/>
        </w:rPr>
        <w:t xml:space="preserve">4 </w:t>
      </w:r>
      <w:r>
        <w:rPr>
          <w:rFonts w:ascii="Times New Roman" w:eastAsia="SimHei" w:hAnsi="Times New Roman" w:cs="Times New Roman"/>
        </w:rPr>
        <w:t>分析工况</w:t>
      </w:r>
      <w:bookmarkEnd w:id="14"/>
    </w:p>
    <w:p w14:paraId="2A2E6708" w14:textId="77777777" w:rsidR="00DD7CBE" w:rsidRDefault="000E79CB">
      <w:pPr>
        <w:keepNext/>
        <w:spacing w:before="80" w:after="120"/>
        <w:jc w:val="center"/>
      </w:pPr>
      <w:r>
        <w:rPr>
          <w:rFonts w:eastAsia="SimHei"/>
          <w:b/>
          <w:sz w:val="21"/>
        </w:rPr>
        <w:t>表</w:t>
      </w:r>
      <w:r>
        <w:rPr>
          <w:rFonts w:eastAsia="SimHei"/>
          <w:b/>
          <w:sz w:val="21"/>
        </w:rPr>
        <w:t xml:space="preserve"> 9  </w:t>
      </w:r>
      <w:r>
        <w:rPr>
          <w:rFonts w:eastAsia="SimHei"/>
          <w:b/>
          <w:sz w:val="21"/>
        </w:rPr>
        <w:t>分析工况，太阳常数与地球红外单位</w:t>
      </w:r>
      <w:r>
        <w:rPr>
          <w:rFonts w:eastAsia="SimHei"/>
          <w:b/>
          <w:sz w:val="21"/>
        </w:rPr>
        <w:t xml:space="preserve"> W/m²</w:t>
      </w:r>
    </w:p>
    <w:tbl>
      <w:tblPr>
        <w:tblStyle w:val="aff1"/>
        <w:tblW w:w="0" w:type="auto"/>
        <w:jc w:val="center"/>
        <w:tblLayout w:type="fixed"/>
        <w:tblLook w:val="04A0" w:firstRow="1" w:lastRow="0" w:firstColumn="1" w:lastColumn="0" w:noHBand="0" w:noVBand="1"/>
      </w:tblPr>
      <w:tblGrid>
        <w:gridCol w:w="1587"/>
        <w:gridCol w:w="794"/>
        <w:gridCol w:w="1134"/>
        <w:gridCol w:w="907"/>
        <w:gridCol w:w="1134"/>
        <w:gridCol w:w="1361"/>
        <w:gridCol w:w="2041"/>
      </w:tblGrid>
      <w:tr w:rsidR="00DD7CBE" w14:paraId="3D2711E2" w14:textId="77777777">
        <w:trPr>
          <w:tblHeader/>
          <w:jc w:val="center"/>
        </w:trPr>
        <w:tc>
          <w:tcPr>
            <w:tcW w:w="1587" w:type="dxa"/>
            <w:shd w:val="clear" w:color="auto" w:fill="E7ECF2"/>
            <w:vAlign w:val="center"/>
          </w:tcPr>
          <w:p w14:paraId="51335700" w14:textId="77777777" w:rsidR="00DD7CBE" w:rsidRDefault="000E79CB">
            <w:pPr>
              <w:spacing w:after="20" w:line="276" w:lineRule="auto"/>
              <w:jc w:val="center"/>
            </w:pPr>
            <w:r>
              <w:rPr>
                <w:rFonts w:eastAsia="SimHei"/>
                <w:b/>
                <w:sz w:val="21"/>
              </w:rPr>
              <w:t>工况</w:t>
            </w:r>
          </w:p>
        </w:tc>
        <w:tc>
          <w:tcPr>
            <w:tcW w:w="794" w:type="dxa"/>
            <w:shd w:val="clear" w:color="auto" w:fill="E7ECF2"/>
            <w:vAlign w:val="center"/>
          </w:tcPr>
          <w:p w14:paraId="399D8493" w14:textId="77777777" w:rsidR="00DD7CBE" w:rsidRDefault="000E79CB">
            <w:pPr>
              <w:spacing w:after="20" w:line="276" w:lineRule="auto"/>
              <w:jc w:val="center"/>
            </w:pPr>
            <w:r>
              <w:rPr>
                <w:rFonts w:eastAsia="SimHei"/>
                <w:b/>
                <w:sz w:val="21"/>
              </w:rPr>
              <w:t>β</w:t>
            </w:r>
          </w:p>
        </w:tc>
        <w:tc>
          <w:tcPr>
            <w:tcW w:w="1134" w:type="dxa"/>
            <w:shd w:val="clear" w:color="auto" w:fill="E7ECF2"/>
            <w:vAlign w:val="center"/>
          </w:tcPr>
          <w:p w14:paraId="6AF3D29E" w14:textId="77777777" w:rsidR="00DD7CBE" w:rsidRDefault="000E79CB">
            <w:pPr>
              <w:spacing w:after="20" w:line="276" w:lineRule="auto"/>
              <w:jc w:val="center"/>
            </w:pPr>
            <w:r>
              <w:rPr>
                <w:rFonts w:eastAsia="SimHei"/>
                <w:b/>
                <w:sz w:val="21"/>
              </w:rPr>
              <w:t>太阳常数</w:t>
            </w:r>
          </w:p>
        </w:tc>
        <w:tc>
          <w:tcPr>
            <w:tcW w:w="907" w:type="dxa"/>
            <w:shd w:val="clear" w:color="auto" w:fill="E7ECF2"/>
            <w:vAlign w:val="center"/>
          </w:tcPr>
          <w:p w14:paraId="26E3E1B9" w14:textId="77777777" w:rsidR="00DD7CBE" w:rsidRDefault="000E79CB">
            <w:pPr>
              <w:spacing w:after="20" w:line="276" w:lineRule="auto"/>
              <w:jc w:val="center"/>
            </w:pPr>
            <w:r>
              <w:rPr>
                <w:rFonts w:eastAsia="SimHei"/>
                <w:b/>
                <w:sz w:val="21"/>
              </w:rPr>
              <w:t>反照率</w:t>
            </w:r>
          </w:p>
        </w:tc>
        <w:tc>
          <w:tcPr>
            <w:tcW w:w="1134" w:type="dxa"/>
            <w:shd w:val="clear" w:color="auto" w:fill="E7ECF2"/>
            <w:vAlign w:val="center"/>
          </w:tcPr>
          <w:p w14:paraId="0F574675" w14:textId="77777777" w:rsidR="00DD7CBE" w:rsidRDefault="000E79CB">
            <w:pPr>
              <w:spacing w:after="20" w:line="276" w:lineRule="auto"/>
              <w:jc w:val="center"/>
            </w:pPr>
            <w:r>
              <w:rPr>
                <w:rFonts w:eastAsia="SimHei"/>
                <w:b/>
                <w:sz w:val="21"/>
              </w:rPr>
              <w:t>地球红外</w:t>
            </w:r>
          </w:p>
        </w:tc>
        <w:tc>
          <w:tcPr>
            <w:tcW w:w="1361" w:type="dxa"/>
            <w:shd w:val="clear" w:color="auto" w:fill="E7ECF2"/>
            <w:vAlign w:val="center"/>
          </w:tcPr>
          <w:p w14:paraId="2236BE96" w14:textId="77777777" w:rsidR="00DD7CBE" w:rsidRDefault="000E79CB">
            <w:pPr>
              <w:spacing w:after="20" w:line="276" w:lineRule="auto"/>
              <w:jc w:val="center"/>
            </w:pPr>
            <w:r>
              <w:rPr>
                <w:rFonts w:eastAsia="SimHei"/>
                <w:b/>
                <w:sz w:val="21"/>
              </w:rPr>
              <w:t>地影时长</w:t>
            </w:r>
          </w:p>
        </w:tc>
        <w:tc>
          <w:tcPr>
            <w:tcW w:w="2041" w:type="dxa"/>
            <w:shd w:val="clear" w:color="auto" w:fill="E7ECF2"/>
            <w:vAlign w:val="center"/>
          </w:tcPr>
          <w:p w14:paraId="293A504B" w14:textId="77777777" w:rsidR="00DD7CBE" w:rsidRDefault="000E79CB">
            <w:pPr>
              <w:spacing w:after="20" w:line="276" w:lineRule="auto"/>
              <w:jc w:val="center"/>
            </w:pPr>
            <w:r>
              <w:rPr>
                <w:rFonts w:eastAsia="SimHei"/>
                <w:b/>
                <w:sz w:val="21"/>
              </w:rPr>
              <w:t xml:space="preserve">Z-93 </w:t>
            </w:r>
            <w:r>
              <w:rPr>
                <w:rFonts w:eastAsia="SimHei"/>
                <w:b/>
                <w:sz w:val="21"/>
              </w:rPr>
              <w:t>吸收率与发射率</w:t>
            </w:r>
          </w:p>
        </w:tc>
      </w:tr>
      <w:tr w:rsidR="00DD7CBE" w14:paraId="4539B7D8" w14:textId="77777777">
        <w:trPr>
          <w:jc w:val="center"/>
        </w:trPr>
        <w:tc>
          <w:tcPr>
            <w:tcW w:w="1587" w:type="dxa"/>
            <w:vAlign w:val="center"/>
          </w:tcPr>
          <w:p w14:paraId="1EE5CD44" w14:textId="77777777" w:rsidR="00DD7CBE" w:rsidRDefault="000E79CB">
            <w:pPr>
              <w:spacing w:after="20" w:line="276" w:lineRule="auto"/>
            </w:pPr>
            <w:r>
              <w:rPr>
                <w:sz w:val="21"/>
              </w:rPr>
              <w:t>设计冷工况</w:t>
            </w:r>
          </w:p>
        </w:tc>
        <w:tc>
          <w:tcPr>
            <w:tcW w:w="794" w:type="dxa"/>
            <w:vAlign w:val="center"/>
          </w:tcPr>
          <w:p w14:paraId="71006C16" w14:textId="77777777" w:rsidR="00DD7CBE" w:rsidRDefault="000E79CB">
            <w:pPr>
              <w:spacing w:after="20" w:line="276" w:lineRule="auto"/>
            </w:pPr>
            <w:r>
              <w:rPr>
                <w:sz w:val="21"/>
              </w:rPr>
              <w:t>0°</w:t>
            </w:r>
          </w:p>
        </w:tc>
        <w:tc>
          <w:tcPr>
            <w:tcW w:w="1134" w:type="dxa"/>
            <w:vAlign w:val="center"/>
          </w:tcPr>
          <w:p w14:paraId="383F85A6" w14:textId="77777777" w:rsidR="00DD7CBE" w:rsidRDefault="000E79CB">
            <w:pPr>
              <w:spacing w:after="20" w:line="276" w:lineRule="auto"/>
            </w:pPr>
            <w:r>
              <w:rPr>
                <w:sz w:val="21"/>
              </w:rPr>
              <w:t>1321</w:t>
            </w:r>
          </w:p>
        </w:tc>
        <w:tc>
          <w:tcPr>
            <w:tcW w:w="907" w:type="dxa"/>
            <w:vAlign w:val="center"/>
          </w:tcPr>
          <w:p w14:paraId="77F6FC4E" w14:textId="77777777" w:rsidR="00DD7CBE" w:rsidRDefault="000E79CB">
            <w:pPr>
              <w:spacing w:after="20" w:line="276" w:lineRule="auto"/>
            </w:pPr>
            <w:r>
              <w:rPr>
                <w:sz w:val="21"/>
              </w:rPr>
              <w:t>0.20</w:t>
            </w:r>
          </w:p>
        </w:tc>
        <w:tc>
          <w:tcPr>
            <w:tcW w:w="1134" w:type="dxa"/>
            <w:vAlign w:val="center"/>
          </w:tcPr>
          <w:p w14:paraId="593A35B8" w14:textId="77777777" w:rsidR="00DD7CBE" w:rsidRDefault="000E79CB">
            <w:pPr>
              <w:spacing w:after="20" w:line="276" w:lineRule="auto"/>
            </w:pPr>
            <w:r>
              <w:rPr>
                <w:sz w:val="21"/>
              </w:rPr>
              <w:t>206</w:t>
            </w:r>
          </w:p>
        </w:tc>
        <w:tc>
          <w:tcPr>
            <w:tcW w:w="1361" w:type="dxa"/>
            <w:vAlign w:val="center"/>
          </w:tcPr>
          <w:p w14:paraId="292BB793" w14:textId="77777777" w:rsidR="00DD7CBE" w:rsidRDefault="000E79CB">
            <w:pPr>
              <w:spacing w:after="20" w:line="276" w:lineRule="auto"/>
            </w:pPr>
            <w:r>
              <w:rPr>
                <w:sz w:val="21"/>
              </w:rPr>
              <w:t>36.1 min</w:t>
            </w:r>
          </w:p>
        </w:tc>
        <w:tc>
          <w:tcPr>
            <w:tcW w:w="2041" w:type="dxa"/>
            <w:vAlign w:val="center"/>
          </w:tcPr>
          <w:p w14:paraId="0D2E532E" w14:textId="77777777" w:rsidR="00DD7CBE" w:rsidRDefault="000E79CB">
            <w:pPr>
              <w:spacing w:after="20" w:line="276" w:lineRule="auto"/>
            </w:pPr>
            <w:r>
              <w:rPr>
                <w:sz w:val="21"/>
              </w:rPr>
              <w:t xml:space="preserve">0.15 </w:t>
            </w:r>
            <w:r>
              <w:rPr>
                <w:sz w:val="21"/>
              </w:rPr>
              <w:t>与</w:t>
            </w:r>
            <w:r>
              <w:rPr>
                <w:sz w:val="21"/>
              </w:rPr>
              <w:t xml:space="preserve"> 0.91</w:t>
            </w:r>
          </w:p>
        </w:tc>
      </w:tr>
      <w:tr w:rsidR="00DD7CBE" w14:paraId="24CC896D" w14:textId="77777777">
        <w:trPr>
          <w:jc w:val="center"/>
        </w:trPr>
        <w:tc>
          <w:tcPr>
            <w:tcW w:w="1587" w:type="dxa"/>
            <w:vAlign w:val="center"/>
          </w:tcPr>
          <w:p w14:paraId="524EB2C8" w14:textId="77777777" w:rsidR="00DD7CBE" w:rsidRDefault="000E79CB">
            <w:pPr>
              <w:spacing w:after="20" w:line="276" w:lineRule="auto"/>
            </w:pPr>
            <w:r>
              <w:rPr>
                <w:sz w:val="21"/>
              </w:rPr>
              <w:t>设计热工况</w:t>
            </w:r>
          </w:p>
        </w:tc>
        <w:tc>
          <w:tcPr>
            <w:tcW w:w="794" w:type="dxa"/>
            <w:vAlign w:val="center"/>
          </w:tcPr>
          <w:p w14:paraId="302D9047" w14:textId="77777777" w:rsidR="00DD7CBE" w:rsidRDefault="000E79CB">
            <w:pPr>
              <w:spacing w:after="20" w:line="276" w:lineRule="auto"/>
            </w:pPr>
            <w:r>
              <w:rPr>
                <w:sz w:val="21"/>
              </w:rPr>
              <w:t>75°</w:t>
            </w:r>
          </w:p>
        </w:tc>
        <w:tc>
          <w:tcPr>
            <w:tcW w:w="1134" w:type="dxa"/>
            <w:vAlign w:val="center"/>
          </w:tcPr>
          <w:p w14:paraId="5F04C3AA" w14:textId="77777777" w:rsidR="00DD7CBE" w:rsidRDefault="000E79CB">
            <w:pPr>
              <w:spacing w:after="20" w:line="276" w:lineRule="auto"/>
            </w:pPr>
            <w:r>
              <w:rPr>
                <w:sz w:val="21"/>
              </w:rPr>
              <w:t>1423</w:t>
            </w:r>
          </w:p>
        </w:tc>
        <w:tc>
          <w:tcPr>
            <w:tcW w:w="907" w:type="dxa"/>
            <w:vAlign w:val="center"/>
          </w:tcPr>
          <w:p w14:paraId="54D342B9" w14:textId="77777777" w:rsidR="00DD7CBE" w:rsidRDefault="000E79CB">
            <w:pPr>
              <w:spacing w:after="20" w:line="276" w:lineRule="auto"/>
            </w:pPr>
            <w:r>
              <w:rPr>
                <w:sz w:val="21"/>
              </w:rPr>
              <w:t>0.40</w:t>
            </w:r>
          </w:p>
        </w:tc>
        <w:tc>
          <w:tcPr>
            <w:tcW w:w="1134" w:type="dxa"/>
            <w:vAlign w:val="center"/>
          </w:tcPr>
          <w:p w14:paraId="47B3979C" w14:textId="77777777" w:rsidR="00DD7CBE" w:rsidRDefault="000E79CB">
            <w:pPr>
              <w:spacing w:after="20" w:line="276" w:lineRule="auto"/>
            </w:pPr>
            <w:r>
              <w:rPr>
                <w:sz w:val="21"/>
              </w:rPr>
              <w:t>286</w:t>
            </w:r>
          </w:p>
        </w:tc>
        <w:tc>
          <w:tcPr>
            <w:tcW w:w="1361" w:type="dxa"/>
            <w:vAlign w:val="center"/>
          </w:tcPr>
          <w:p w14:paraId="4FCC24CC" w14:textId="77777777" w:rsidR="00DD7CBE" w:rsidRDefault="000E79CB">
            <w:pPr>
              <w:spacing w:after="20" w:line="276" w:lineRule="auto"/>
            </w:pPr>
            <w:r>
              <w:rPr>
                <w:sz w:val="21"/>
              </w:rPr>
              <w:t>全程受晒</w:t>
            </w:r>
          </w:p>
        </w:tc>
        <w:tc>
          <w:tcPr>
            <w:tcW w:w="2041" w:type="dxa"/>
            <w:vAlign w:val="center"/>
          </w:tcPr>
          <w:p w14:paraId="65AC79E1" w14:textId="77777777" w:rsidR="00DD7CBE" w:rsidRDefault="000E79CB">
            <w:pPr>
              <w:spacing w:after="20" w:line="276" w:lineRule="auto"/>
            </w:pPr>
            <w:r>
              <w:rPr>
                <w:sz w:val="21"/>
              </w:rPr>
              <w:t xml:space="preserve">0.24 </w:t>
            </w:r>
            <w:r>
              <w:rPr>
                <w:sz w:val="21"/>
              </w:rPr>
              <w:t>与</w:t>
            </w:r>
            <w:r>
              <w:rPr>
                <w:sz w:val="21"/>
              </w:rPr>
              <w:t xml:space="preserve"> 0.90</w:t>
            </w:r>
          </w:p>
        </w:tc>
      </w:tr>
      <w:tr w:rsidR="00DD7CBE" w14:paraId="777943B0" w14:textId="77777777">
        <w:trPr>
          <w:jc w:val="center"/>
        </w:trPr>
        <w:tc>
          <w:tcPr>
            <w:tcW w:w="1587" w:type="dxa"/>
            <w:vAlign w:val="center"/>
          </w:tcPr>
          <w:p w14:paraId="55C0E886" w14:textId="77777777" w:rsidR="00DD7CBE" w:rsidRDefault="000E79CB">
            <w:pPr>
              <w:spacing w:after="20" w:line="276" w:lineRule="auto"/>
            </w:pPr>
            <w:r>
              <w:rPr>
                <w:sz w:val="21"/>
              </w:rPr>
              <w:t>平均环境工况</w:t>
            </w:r>
          </w:p>
        </w:tc>
        <w:tc>
          <w:tcPr>
            <w:tcW w:w="794" w:type="dxa"/>
            <w:vAlign w:val="center"/>
          </w:tcPr>
          <w:p w14:paraId="64A532EC" w14:textId="77777777" w:rsidR="00DD7CBE" w:rsidRDefault="000E79CB">
            <w:pPr>
              <w:spacing w:after="20" w:line="276" w:lineRule="auto"/>
            </w:pPr>
            <w:r>
              <w:rPr>
                <w:sz w:val="21"/>
              </w:rPr>
              <w:t>0°</w:t>
            </w:r>
          </w:p>
        </w:tc>
        <w:tc>
          <w:tcPr>
            <w:tcW w:w="1134" w:type="dxa"/>
            <w:vAlign w:val="center"/>
          </w:tcPr>
          <w:p w14:paraId="309F6432" w14:textId="77777777" w:rsidR="00DD7CBE" w:rsidRDefault="000E79CB">
            <w:pPr>
              <w:spacing w:after="20" w:line="276" w:lineRule="auto"/>
            </w:pPr>
            <w:r>
              <w:rPr>
                <w:sz w:val="21"/>
              </w:rPr>
              <w:t>1371</w:t>
            </w:r>
          </w:p>
        </w:tc>
        <w:tc>
          <w:tcPr>
            <w:tcW w:w="907" w:type="dxa"/>
            <w:vAlign w:val="center"/>
          </w:tcPr>
          <w:p w14:paraId="6DD3B18C" w14:textId="77777777" w:rsidR="00DD7CBE" w:rsidRDefault="000E79CB">
            <w:pPr>
              <w:spacing w:after="20" w:line="276" w:lineRule="auto"/>
            </w:pPr>
            <w:r>
              <w:rPr>
                <w:sz w:val="21"/>
              </w:rPr>
              <w:t>0.31</w:t>
            </w:r>
          </w:p>
        </w:tc>
        <w:tc>
          <w:tcPr>
            <w:tcW w:w="1134" w:type="dxa"/>
            <w:vAlign w:val="center"/>
          </w:tcPr>
          <w:p w14:paraId="6D4F2A76" w14:textId="77777777" w:rsidR="00DD7CBE" w:rsidRDefault="000E79CB">
            <w:pPr>
              <w:spacing w:after="20" w:line="276" w:lineRule="auto"/>
            </w:pPr>
            <w:r>
              <w:rPr>
                <w:sz w:val="21"/>
              </w:rPr>
              <w:t>241</w:t>
            </w:r>
          </w:p>
        </w:tc>
        <w:tc>
          <w:tcPr>
            <w:tcW w:w="1361" w:type="dxa"/>
            <w:vAlign w:val="center"/>
          </w:tcPr>
          <w:p w14:paraId="111CF292" w14:textId="77777777" w:rsidR="00DD7CBE" w:rsidRDefault="000E79CB">
            <w:pPr>
              <w:spacing w:after="20" w:line="276" w:lineRule="auto"/>
            </w:pPr>
            <w:r>
              <w:rPr>
                <w:sz w:val="21"/>
              </w:rPr>
              <w:t>36.1 min</w:t>
            </w:r>
          </w:p>
        </w:tc>
        <w:tc>
          <w:tcPr>
            <w:tcW w:w="2041" w:type="dxa"/>
            <w:vAlign w:val="center"/>
          </w:tcPr>
          <w:p w14:paraId="1E928EB4" w14:textId="77777777" w:rsidR="00DD7CBE" w:rsidRDefault="000E79CB">
            <w:pPr>
              <w:spacing w:after="20" w:line="276" w:lineRule="auto"/>
            </w:pPr>
            <w:r>
              <w:rPr>
                <w:sz w:val="21"/>
              </w:rPr>
              <w:t xml:space="preserve">0.20 </w:t>
            </w:r>
            <w:r>
              <w:rPr>
                <w:sz w:val="21"/>
              </w:rPr>
              <w:t>与</w:t>
            </w:r>
            <w:r>
              <w:rPr>
                <w:sz w:val="21"/>
              </w:rPr>
              <w:t xml:space="preserve"> 0.91</w:t>
            </w:r>
          </w:p>
        </w:tc>
      </w:tr>
    </w:tbl>
    <w:p w14:paraId="0226AEE7" w14:textId="77777777" w:rsidR="00DD7CBE" w:rsidRDefault="00DD7CBE">
      <w:pPr>
        <w:spacing w:after="80"/>
      </w:pPr>
    </w:p>
    <w:p w14:paraId="2110800E" w14:textId="77777777" w:rsidR="00DD7CBE" w:rsidRDefault="000E79CB">
      <w:pPr>
        <w:ind w:firstLine="480"/>
      </w:pPr>
      <w:r>
        <w:t>设计冷工况与设计热工况的太阳常数、反照率与地球红外取</w:t>
      </w:r>
      <w:r>
        <w:t xml:space="preserve"> SSP 41000 </w:t>
      </w:r>
      <w:r>
        <w:t>设计验证值，数值引自文献</w:t>
      </w:r>
      <w:r>
        <w:t xml:space="preserve"> D3 </w:t>
      </w:r>
      <w:r>
        <w:t>第</w:t>
      </w:r>
      <w:r>
        <w:t xml:space="preserve"> 40 </w:t>
      </w:r>
      <w:r>
        <w:t>页。该环境规定冷工况高度</w:t>
      </w:r>
      <w:r>
        <w:t xml:space="preserve"> 270 nmi</w:t>
      </w:r>
      <w:r>
        <w:t>、热工况高度</w:t>
      </w:r>
      <w:r>
        <w:t xml:space="preserve"> 150 nmi</w:t>
      </w:r>
      <w:r>
        <w:t>，本模型三个工况统一取</w:t>
      </w:r>
      <w:r>
        <w:t xml:space="preserve"> 400 km</w:t>
      </w:r>
      <w:r>
        <w:t>，冷工况受到的地球红外与反照偏多，热工况偏少，两个设计工况都比规范原意温和。热工况</w:t>
      </w:r>
      <w:r>
        <w:t xml:space="preserve"> Z-93 </w:t>
      </w:r>
      <w:r>
        <w:t>取污染与紫外老化后的名义值，低于</w:t>
      </w:r>
      <w:r>
        <w:t xml:space="preserve"> 30 </w:t>
      </w:r>
      <w:r>
        <w:t>年末期包络。平均环境工况的太阳常数与地球红外取文献</w:t>
      </w:r>
      <w:r>
        <w:t xml:space="preserve"> D3 </w:t>
      </w:r>
      <w:r>
        <w:t>第</w:t>
      </w:r>
      <w:r>
        <w:t xml:space="preserve"> 51 </w:t>
      </w:r>
      <w:r>
        <w:t>页舱外活</w:t>
      </w:r>
      <w:r>
        <w:lastRenderedPageBreak/>
        <w:t>动热数据库平均值，反照率在平均值</w:t>
      </w:r>
      <w:r>
        <w:t xml:space="preserve"> 0.27 </w:t>
      </w:r>
      <w:r>
        <w:t>上按文献</w:t>
      </w:r>
      <w:r>
        <w:t xml:space="preserve"> D2 </w:t>
      </w:r>
      <w:r>
        <w:t>表</w:t>
      </w:r>
      <w:r>
        <w:t xml:space="preserve"> 4.2.1-1 </w:t>
      </w:r>
      <w:r>
        <w:t>中</w:t>
      </w:r>
      <w:r>
        <w:t xml:space="preserve"> β </w:t>
      </w:r>
      <w:r>
        <w:t>为</w:t>
      </w:r>
      <w:r>
        <w:t xml:space="preserve"> 0° </w:t>
      </w:r>
      <w:r>
        <w:t>的整轨平均修正加</w:t>
      </w:r>
      <w:r>
        <w:t xml:space="preserve"> 0.04</w:t>
      </w:r>
      <w:r>
        <w:t>，取</w:t>
      </w:r>
      <w:r>
        <w:t xml:space="preserve"> 0.31</w:t>
      </w:r>
      <w:r>
        <w:t>；两个设计工况的反照率未作修正，按文献</w:t>
      </w:r>
      <w:r>
        <w:t xml:space="preserve"> D2</w:t>
      </w:r>
      <w:r>
        <w:t>，</w:t>
      </w:r>
      <w:r>
        <w:t xml:space="preserve">β </w:t>
      </w:r>
      <w:r>
        <w:t>为</w:t>
      </w:r>
      <w:r>
        <w:t xml:space="preserve"> 75° </w:t>
      </w:r>
      <w:r>
        <w:t>时该修正约为</w:t>
      </w:r>
      <w:r>
        <w:t xml:space="preserve"> 0.19</w:t>
      </w:r>
      <w:r>
        <w:t>。三个工况的舱内外设备热负荷相同。</w:t>
      </w:r>
    </w:p>
    <w:p w14:paraId="110D4C0B" w14:textId="77777777" w:rsidR="00DD7CBE" w:rsidRDefault="000E79CB">
      <w:pPr>
        <w:pStyle w:val="1"/>
      </w:pPr>
      <w:bookmarkStart w:id="15" w:name="_Toc241669635"/>
      <w:r>
        <w:rPr>
          <w:rFonts w:ascii="Times New Roman" w:eastAsia="SimHei" w:hAnsi="Times New Roman" w:cs="Times New Roman"/>
        </w:rPr>
        <w:t xml:space="preserve">5 </w:t>
      </w:r>
      <w:r>
        <w:rPr>
          <w:rFonts w:ascii="Times New Roman" w:eastAsia="SimHei" w:hAnsi="Times New Roman" w:cs="Times New Roman"/>
        </w:rPr>
        <w:t>分析结果</w:t>
      </w:r>
      <w:bookmarkEnd w:id="15"/>
    </w:p>
    <w:p w14:paraId="462AF9E4" w14:textId="77777777" w:rsidR="00DD7CBE" w:rsidRDefault="000E79CB">
      <w:pPr>
        <w:ind w:firstLine="480"/>
      </w:pPr>
      <w:r>
        <w:t>以下统计取每个工况最后一个轨道周期，即第三圈。热量与温度的时程按时间步由探针输出；表中部件平均值为部件平均温度的一圈时间平均，最低与最高为一圈内部件各点温度的极值。温度云图按参考姿态绘制部件，太阳翼、</w:t>
      </w:r>
      <w:r>
        <w:t xml:space="preserve">PVR </w:t>
      </w:r>
      <w:r>
        <w:t>与散热器在轨的实际指向随轨道变化，其外热流按各自的指向规律计算；各云图色标范围统一取</w:t>
      </w:r>
      <w:r>
        <w:t xml:space="preserve"> −80 °C </w:t>
      </w:r>
      <w:r>
        <w:t>至</w:t>
      </w:r>
      <w:r>
        <w:t xml:space="preserve"> 80 °C</w:t>
      </w:r>
      <w:r>
        <w:t>，超出该范围的温度按色标两端颜色显示。</w:t>
      </w:r>
    </w:p>
    <w:p w14:paraId="79C18CFF" w14:textId="77777777" w:rsidR="00DD7CBE" w:rsidRDefault="000E79CB">
      <w:pPr>
        <w:pStyle w:val="21"/>
      </w:pPr>
      <w:bookmarkStart w:id="16" w:name="_Toc241669636"/>
      <w:r>
        <w:rPr>
          <w:rFonts w:ascii="Times New Roman" w:eastAsia="SimHei" w:hAnsi="Times New Roman" w:cs="Times New Roman"/>
        </w:rPr>
        <w:t xml:space="preserve">5.1 EATCS </w:t>
      </w:r>
      <w:r>
        <w:rPr>
          <w:rFonts w:ascii="Times New Roman" w:eastAsia="SimHei" w:hAnsi="Times New Roman" w:cs="Times New Roman"/>
        </w:rPr>
        <w:t>回路</w:t>
      </w:r>
      <w:bookmarkEnd w:id="16"/>
    </w:p>
    <w:p w14:paraId="114B056E" w14:textId="77777777" w:rsidR="00DD7CBE" w:rsidRDefault="000E79CB">
      <w:pPr>
        <w:keepNext/>
        <w:spacing w:before="80" w:after="120"/>
        <w:jc w:val="center"/>
      </w:pPr>
      <w:r>
        <w:rPr>
          <w:rFonts w:eastAsia="SimHei"/>
          <w:b/>
          <w:sz w:val="21"/>
        </w:rPr>
        <w:t>表</w:t>
      </w:r>
      <w:r>
        <w:rPr>
          <w:rFonts w:eastAsia="SimHei"/>
          <w:b/>
          <w:sz w:val="21"/>
        </w:rPr>
        <w:t xml:space="preserve"> 10  EATCS </w:t>
      </w:r>
      <w:r>
        <w:rPr>
          <w:rFonts w:eastAsia="SimHei"/>
          <w:b/>
          <w:sz w:val="21"/>
        </w:rPr>
        <w:t>回路第三圈统计，热量单位</w:t>
      </w:r>
      <w:r>
        <w:rPr>
          <w:rFonts w:eastAsia="SimHei"/>
          <w:b/>
          <w:sz w:val="21"/>
        </w:rPr>
        <w:t xml:space="preserve"> kW</w:t>
      </w:r>
      <w:r>
        <w:rPr>
          <w:rFonts w:eastAsia="SimHei"/>
          <w:b/>
          <w:sz w:val="21"/>
        </w:rPr>
        <w:t>，温度单位</w:t>
      </w:r>
      <w:r>
        <w:rPr>
          <w:rFonts w:eastAsia="SimHei"/>
          <w:b/>
          <w:sz w:val="21"/>
        </w:rPr>
        <w:t xml:space="preserve"> °C</w:t>
      </w:r>
    </w:p>
    <w:tbl>
      <w:tblPr>
        <w:tblStyle w:val="aff1"/>
        <w:tblW w:w="0" w:type="auto"/>
        <w:jc w:val="center"/>
        <w:tblLayout w:type="fixed"/>
        <w:tblLook w:val="04A0" w:firstRow="1" w:lastRow="0" w:firstColumn="1" w:lastColumn="0" w:noHBand="0" w:noVBand="1"/>
      </w:tblPr>
      <w:tblGrid>
        <w:gridCol w:w="1361"/>
        <w:gridCol w:w="624"/>
        <w:gridCol w:w="850"/>
        <w:gridCol w:w="907"/>
        <w:gridCol w:w="794"/>
        <w:gridCol w:w="850"/>
        <w:gridCol w:w="1077"/>
        <w:gridCol w:w="850"/>
        <w:gridCol w:w="1134"/>
        <w:gridCol w:w="1077"/>
      </w:tblGrid>
      <w:tr w:rsidR="00DD7CBE" w14:paraId="002E2290" w14:textId="77777777">
        <w:trPr>
          <w:tblHeader/>
          <w:jc w:val="center"/>
        </w:trPr>
        <w:tc>
          <w:tcPr>
            <w:tcW w:w="1361" w:type="dxa"/>
            <w:shd w:val="clear" w:color="auto" w:fill="E7ECF2"/>
            <w:vAlign w:val="center"/>
          </w:tcPr>
          <w:p w14:paraId="061C0AEE" w14:textId="77777777" w:rsidR="00DD7CBE" w:rsidRDefault="000E79CB">
            <w:pPr>
              <w:spacing w:after="20" w:line="276" w:lineRule="auto"/>
              <w:jc w:val="center"/>
            </w:pPr>
            <w:r>
              <w:rPr>
                <w:rFonts w:eastAsia="SimHei"/>
                <w:b/>
                <w:sz w:val="21"/>
              </w:rPr>
              <w:t>工况</w:t>
            </w:r>
          </w:p>
        </w:tc>
        <w:tc>
          <w:tcPr>
            <w:tcW w:w="624" w:type="dxa"/>
            <w:shd w:val="clear" w:color="auto" w:fill="E7ECF2"/>
            <w:vAlign w:val="center"/>
          </w:tcPr>
          <w:p w14:paraId="7CDC0840" w14:textId="77777777" w:rsidR="00DD7CBE" w:rsidRDefault="000E79CB">
            <w:pPr>
              <w:spacing w:after="20" w:line="276" w:lineRule="auto"/>
              <w:jc w:val="center"/>
            </w:pPr>
            <w:r>
              <w:rPr>
                <w:rFonts w:eastAsia="SimHei"/>
                <w:b/>
                <w:sz w:val="21"/>
              </w:rPr>
              <w:t>回路</w:t>
            </w:r>
          </w:p>
        </w:tc>
        <w:tc>
          <w:tcPr>
            <w:tcW w:w="850" w:type="dxa"/>
            <w:shd w:val="clear" w:color="auto" w:fill="E7ECF2"/>
            <w:vAlign w:val="center"/>
          </w:tcPr>
          <w:p w14:paraId="20357D82" w14:textId="77777777" w:rsidR="00DD7CBE" w:rsidRDefault="000E79CB">
            <w:pPr>
              <w:spacing w:after="20" w:line="276" w:lineRule="auto"/>
              <w:jc w:val="center"/>
            </w:pPr>
            <w:r>
              <w:rPr>
                <w:rFonts w:eastAsia="SimHei"/>
                <w:b/>
                <w:sz w:val="21"/>
              </w:rPr>
              <w:t>收集热量</w:t>
            </w:r>
          </w:p>
        </w:tc>
        <w:tc>
          <w:tcPr>
            <w:tcW w:w="907" w:type="dxa"/>
            <w:shd w:val="clear" w:color="auto" w:fill="E7ECF2"/>
            <w:vAlign w:val="center"/>
          </w:tcPr>
          <w:p w14:paraId="3F1C9A40" w14:textId="77777777" w:rsidR="00DD7CBE" w:rsidRDefault="000E79CB">
            <w:pPr>
              <w:spacing w:after="20" w:line="276" w:lineRule="auto"/>
              <w:jc w:val="center"/>
            </w:pPr>
            <w:r>
              <w:rPr>
                <w:rFonts w:eastAsia="SimHei"/>
                <w:b/>
                <w:sz w:val="21"/>
              </w:rPr>
              <w:t>散热器排热</w:t>
            </w:r>
          </w:p>
        </w:tc>
        <w:tc>
          <w:tcPr>
            <w:tcW w:w="794" w:type="dxa"/>
            <w:shd w:val="clear" w:color="auto" w:fill="E7ECF2"/>
            <w:vAlign w:val="center"/>
          </w:tcPr>
          <w:p w14:paraId="475661AA" w14:textId="77777777" w:rsidR="00DD7CBE" w:rsidRDefault="000E79CB">
            <w:pPr>
              <w:spacing w:after="20" w:line="276" w:lineRule="auto"/>
              <w:jc w:val="center"/>
            </w:pPr>
            <w:r>
              <w:rPr>
                <w:rFonts w:eastAsia="SimHei"/>
                <w:b/>
                <w:sz w:val="21"/>
              </w:rPr>
              <w:t>排热与收集之差</w:t>
            </w:r>
            <w:r>
              <w:rPr>
                <w:rFonts w:eastAsia="SimHei"/>
                <w:b/>
                <w:sz w:val="21"/>
              </w:rPr>
              <w:t xml:space="preserve"> %</w:t>
            </w:r>
          </w:p>
        </w:tc>
        <w:tc>
          <w:tcPr>
            <w:tcW w:w="850" w:type="dxa"/>
            <w:shd w:val="clear" w:color="auto" w:fill="E7ECF2"/>
            <w:vAlign w:val="center"/>
          </w:tcPr>
          <w:p w14:paraId="57ED9D7C" w14:textId="77777777" w:rsidR="00DD7CBE" w:rsidRDefault="000E79CB">
            <w:pPr>
              <w:spacing w:after="20" w:line="276" w:lineRule="auto"/>
              <w:jc w:val="center"/>
            </w:pPr>
            <w:r>
              <w:rPr>
                <w:rFonts w:eastAsia="SimHei"/>
                <w:b/>
                <w:sz w:val="21"/>
              </w:rPr>
              <w:t>分流比平均</w:t>
            </w:r>
          </w:p>
        </w:tc>
        <w:tc>
          <w:tcPr>
            <w:tcW w:w="1077" w:type="dxa"/>
            <w:shd w:val="clear" w:color="auto" w:fill="E7ECF2"/>
            <w:vAlign w:val="center"/>
          </w:tcPr>
          <w:p w14:paraId="51BF7902" w14:textId="77777777" w:rsidR="00DD7CBE" w:rsidRDefault="000E79CB">
            <w:pPr>
              <w:spacing w:after="20" w:line="276" w:lineRule="auto"/>
              <w:jc w:val="center"/>
            </w:pPr>
            <w:r>
              <w:rPr>
                <w:rFonts w:eastAsia="SimHei"/>
                <w:b/>
                <w:sz w:val="21"/>
              </w:rPr>
              <w:t>分流比范围</w:t>
            </w:r>
          </w:p>
        </w:tc>
        <w:tc>
          <w:tcPr>
            <w:tcW w:w="850" w:type="dxa"/>
            <w:shd w:val="clear" w:color="auto" w:fill="E7ECF2"/>
            <w:vAlign w:val="center"/>
          </w:tcPr>
          <w:p w14:paraId="39922F33" w14:textId="77777777" w:rsidR="00DD7CBE" w:rsidRDefault="000E79CB">
            <w:pPr>
              <w:spacing w:after="20" w:line="276" w:lineRule="auto"/>
              <w:jc w:val="center"/>
            </w:pPr>
            <w:r>
              <w:rPr>
                <w:rFonts w:eastAsia="SimHei"/>
                <w:b/>
                <w:sz w:val="21"/>
              </w:rPr>
              <w:t>散热器入口平均</w:t>
            </w:r>
          </w:p>
        </w:tc>
        <w:tc>
          <w:tcPr>
            <w:tcW w:w="1134" w:type="dxa"/>
            <w:shd w:val="clear" w:color="auto" w:fill="E7ECF2"/>
            <w:vAlign w:val="center"/>
          </w:tcPr>
          <w:p w14:paraId="38297977" w14:textId="77777777" w:rsidR="00DD7CBE" w:rsidRDefault="000E79CB">
            <w:pPr>
              <w:spacing w:after="20" w:line="276" w:lineRule="auto"/>
              <w:jc w:val="center"/>
            </w:pPr>
            <w:r>
              <w:rPr>
                <w:rFonts w:eastAsia="SimHei"/>
                <w:b/>
                <w:sz w:val="21"/>
              </w:rPr>
              <w:t>散热器出口范围</w:t>
            </w:r>
          </w:p>
        </w:tc>
        <w:tc>
          <w:tcPr>
            <w:tcW w:w="1077" w:type="dxa"/>
            <w:shd w:val="clear" w:color="auto" w:fill="E7ECF2"/>
            <w:vAlign w:val="center"/>
          </w:tcPr>
          <w:p w14:paraId="2A259E14" w14:textId="77777777" w:rsidR="00DD7CBE" w:rsidRDefault="000E79CB">
            <w:pPr>
              <w:spacing w:after="20" w:line="276" w:lineRule="auto"/>
              <w:jc w:val="center"/>
            </w:pPr>
            <w:r>
              <w:rPr>
                <w:rFonts w:eastAsia="SimHei"/>
                <w:b/>
                <w:sz w:val="21"/>
              </w:rPr>
              <w:t>混合供液范围</w:t>
            </w:r>
          </w:p>
        </w:tc>
      </w:tr>
      <w:tr w:rsidR="00DD7CBE" w14:paraId="60ACD6A0" w14:textId="77777777">
        <w:trPr>
          <w:jc w:val="center"/>
        </w:trPr>
        <w:tc>
          <w:tcPr>
            <w:tcW w:w="1361" w:type="dxa"/>
            <w:vAlign w:val="center"/>
          </w:tcPr>
          <w:p w14:paraId="04F091C2" w14:textId="77777777" w:rsidR="00DD7CBE" w:rsidRDefault="000E79CB">
            <w:pPr>
              <w:spacing w:after="20" w:line="276" w:lineRule="auto"/>
            </w:pPr>
            <w:r>
              <w:rPr>
                <w:sz w:val="21"/>
              </w:rPr>
              <w:t>设计冷工况</w:t>
            </w:r>
          </w:p>
        </w:tc>
        <w:tc>
          <w:tcPr>
            <w:tcW w:w="624" w:type="dxa"/>
            <w:vAlign w:val="center"/>
          </w:tcPr>
          <w:p w14:paraId="1C146FBC" w14:textId="77777777" w:rsidR="00DD7CBE" w:rsidRDefault="000E79CB">
            <w:pPr>
              <w:spacing w:after="20" w:line="276" w:lineRule="auto"/>
            </w:pPr>
            <w:r>
              <w:rPr>
                <w:sz w:val="21"/>
              </w:rPr>
              <w:t>A</w:t>
            </w:r>
          </w:p>
        </w:tc>
        <w:tc>
          <w:tcPr>
            <w:tcW w:w="850" w:type="dxa"/>
            <w:vAlign w:val="center"/>
          </w:tcPr>
          <w:p w14:paraId="570F403F" w14:textId="77777777" w:rsidR="00DD7CBE" w:rsidRDefault="000E79CB">
            <w:pPr>
              <w:spacing w:after="20" w:line="276" w:lineRule="auto"/>
            </w:pPr>
            <w:r>
              <w:rPr>
                <w:sz w:val="21"/>
              </w:rPr>
              <w:t>22.8</w:t>
            </w:r>
          </w:p>
        </w:tc>
        <w:tc>
          <w:tcPr>
            <w:tcW w:w="907" w:type="dxa"/>
            <w:vAlign w:val="center"/>
          </w:tcPr>
          <w:p w14:paraId="7F208657" w14:textId="77777777" w:rsidR="00DD7CBE" w:rsidRDefault="000E79CB">
            <w:pPr>
              <w:spacing w:after="20" w:line="276" w:lineRule="auto"/>
            </w:pPr>
            <w:r>
              <w:rPr>
                <w:sz w:val="21"/>
              </w:rPr>
              <w:t>22.9</w:t>
            </w:r>
          </w:p>
        </w:tc>
        <w:tc>
          <w:tcPr>
            <w:tcW w:w="794" w:type="dxa"/>
            <w:vAlign w:val="center"/>
          </w:tcPr>
          <w:p w14:paraId="1DCEAAD9" w14:textId="77777777" w:rsidR="00DD7CBE" w:rsidRDefault="000E79CB">
            <w:pPr>
              <w:spacing w:after="20" w:line="276" w:lineRule="auto"/>
            </w:pPr>
            <w:r>
              <w:rPr>
                <w:sz w:val="21"/>
              </w:rPr>
              <w:t>0.2</w:t>
            </w:r>
          </w:p>
        </w:tc>
        <w:tc>
          <w:tcPr>
            <w:tcW w:w="850" w:type="dxa"/>
            <w:vAlign w:val="center"/>
          </w:tcPr>
          <w:p w14:paraId="1C7D0866" w14:textId="77777777" w:rsidR="00DD7CBE" w:rsidRDefault="000E79CB">
            <w:pPr>
              <w:spacing w:after="20" w:line="276" w:lineRule="auto"/>
            </w:pPr>
            <w:r>
              <w:rPr>
                <w:sz w:val="21"/>
              </w:rPr>
              <w:t>0.06</w:t>
            </w:r>
          </w:p>
        </w:tc>
        <w:tc>
          <w:tcPr>
            <w:tcW w:w="1077" w:type="dxa"/>
            <w:vAlign w:val="center"/>
          </w:tcPr>
          <w:p w14:paraId="03B7E210" w14:textId="77777777" w:rsidR="00DD7CBE" w:rsidRDefault="000E79CB">
            <w:pPr>
              <w:spacing w:after="20" w:line="276" w:lineRule="auto"/>
            </w:pPr>
            <w:r>
              <w:rPr>
                <w:sz w:val="21"/>
              </w:rPr>
              <w:t>0.06</w:t>
            </w:r>
          </w:p>
        </w:tc>
        <w:tc>
          <w:tcPr>
            <w:tcW w:w="850" w:type="dxa"/>
            <w:vAlign w:val="center"/>
          </w:tcPr>
          <w:p w14:paraId="40682B59" w14:textId="77777777" w:rsidR="00DD7CBE" w:rsidRDefault="000E79CB">
            <w:pPr>
              <w:spacing w:after="20" w:line="276" w:lineRule="auto"/>
            </w:pPr>
            <w:r>
              <w:rPr>
                <w:sz w:val="21"/>
              </w:rPr>
              <w:t>7.6</w:t>
            </w:r>
          </w:p>
        </w:tc>
        <w:tc>
          <w:tcPr>
            <w:tcW w:w="1134" w:type="dxa"/>
            <w:vAlign w:val="center"/>
          </w:tcPr>
          <w:p w14:paraId="7753BD43" w14:textId="77777777" w:rsidR="00DD7CBE" w:rsidRDefault="000E79CB">
            <w:pPr>
              <w:spacing w:after="20" w:line="276" w:lineRule="auto"/>
            </w:pPr>
            <w:r>
              <w:rPr>
                <w:sz w:val="21"/>
              </w:rPr>
              <w:t xml:space="preserve">−78.5 </w:t>
            </w:r>
            <w:r>
              <w:rPr>
                <w:sz w:val="21"/>
              </w:rPr>
              <w:t>至</w:t>
            </w:r>
            <w:r>
              <w:rPr>
                <w:sz w:val="21"/>
              </w:rPr>
              <w:t xml:space="preserve"> −71.2</w:t>
            </w:r>
          </w:p>
        </w:tc>
        <w:tc>
          <w:tcPr>
            <w:tcW w:w="1077" w:type="dxa"/>
            <w:vAlign w:val="center"/>
          </w:tcPr>
          <w:p w14:paraId="62909B90" w14:textId="77777777" w:rsidR="00DD7CBE" w:rsidRDefault="000E79CB">
            <w:pPr>
              <w:spacing w:after="20" w:line="276" w:lineRule="auto"/>
            </w:pPr>
            <w:r>
              <w:rPr>
                <w:sz w:val="21"/>
              </w:rPr>
              <w:t>2.8</w:t>
            </w:r>
          </w:p>
        </w:tc>
      </w:tr>
      <w:tr w:rsidR="00DD7CBE" w14:paraId="640C9EDB" w14:textId="77777777">
        <w:trPr>
          <w:jc w:val="center"/>
        </w:trPr>
        <w:tc>
          <w:tcPr>
            <w:tcW w:w="1361" w:type="dxa"/>
            <w:vAlign w:val="center"/>
          </w:tcPr>
          <w:p w14:paraId="61B2A6DE" w14:textId="77777777" w:rsidR="00DD7CBE" w:rsidRDefault="000E79CB">
            <w:pPr>
              <w:spacing w:after="20" w:line="276" w:lineRule="auto"/>
            </w:pPr>
            <w:r>
              <w:rPr>
                <w:sz w:val="21"/>
              </w:rPr>
              <w:t>设计冷工况</w:t>
            </w:r>
          </w:p>
        </w:tc>
        <w:tc>
          <w:tcPr>
            <w:tcW w:w="624" w:type="dxa"/>
            <w:vAlign w:val="center"/>
          </w:tcPr>
          <w:p w14:paraId="1DB87E53" w14:textId="77777777" w:rsidR="00DD7CBE" w:rsidRDefault="000E79CB">
            <w:pPr>
              <w:spacing w:after="20" w:line="276" w:lineRule="auto"/>
            </w:pPr>
            <w:r>
              <w:rPr>
                <w:sz w:val="21"/>
              </w:rPr>
              <w:t>B</w:t>
            </w:r>
          </w:p>
        </w:tc>
        <w:tc>
          <w:tcPr>
            <w:tcW w:w="850" w:type="dxa"/>
            <w:vAlign w:val="center"/>
          </w:tcPr>
          <w:p w14:paraId="49D2EA4D" w14:textId="77777777" w:rsidR="00DD7CBE" w:rsidRDefault="000E79CB">
            <w:pPr>
              <w:spacing w:after="20" w:line="276" w:lineRule="auto"/>
            </w:pPr>
            <w:r>
              <w:rPr>
                <w:sz w:val="21"/>
              </w:rPr>
              <w:t>25.0</w:t>
            </w:r>
          </w:p>
        </w:tc>
        <w:tc>
          <w:tcPr>
            <w:tcW w:w="907" w:type="dxa"/>
            <w:vAlign w:val="center"/>
          </w:tcPr>
          <w:p w14:paraId="3B7375FF" w14:textId="77777777" w:rsidR="00DD7CBE" w:rsidRDefault="000E79CB">
            <w:pPr>
              <w:spacing w:after="20" w:line="276" w:lineRule="auto"/>
            </w:pPr>
            <w:r>
              <w:rPr>
                <w:sz w:val="21"/>
              </w:rPr>
              <w:t>25.1</w:t>
            </w:r>
          </w:p>
        </w:tc>
        <w:tc>
          <w:tcPr>
            <w:tcW w:w="794" w:type="dxa"/>
            <w:vAlign w:val="center"/>
          </w:tcPr>
          <w:p w14:paraId="5782924D" w14:textId="77777777" w:rsidR="00DD7CBE" w:rsidRDefault="000E79CB">
            <w:pPr>
              <w:spacing w:after="20" w:line="276" w:lineRule="auto"/>
            </w:pPr>
            <w:r>
              <w:rPr>
                <w:sz w:val="21"/>
              </w:rPr>
              <w:t>0.2</w:t>
            </w:r>
          </w:p>
        </w:tc>
        <w:tc>
          <w:tcPr>
            <w:tcW w:w="850" w:type="dxa"/>
            <w:vAlign w:val="center"/>
          </w:tcPr>
          <w:p w14:paraId="47336592" w14:textId="77777777" w:rsidR="00DD7CBE" w:rsidRDefault="000E79CB">
            <w:pPr>
              <w:spacing w:after="20" w:line="276" w:lineRule="auto"/>
            </w:pPr>
            <w:r>
              <w:rPr>
                <w:sz w:val="21"/>
              </w:rPr>
              <w:t>0.06</w:t>
            </w:r>
          </w:p>
        </w:tc>
        <w:tc>
          <w:tcPr>
            <w:tcW w:w="1077" w:type="dxa"/>
            <w:vAlign w:val="center"/>
          </w:tcPr>
          <w:p w14:paraId="19CC6476" w14:textId="77777777" w:rsidR="00DD7CBE" w:rsidRDefault="000E79CB">
            <w:pPr>
              <w:spacing w:after="20" w:line="276" w:lineRule="auto"/>
            </w:pPr>
            <w:r>
              <w:rPr>
                <w:sz w:val="21"/>
              </w:rPr>
              <w:t>0.06</w:t>
            </w:r>
          </w:p>
        </w:tc>
        <w:tc>
          <w:tcPr>
            <w:tcW w:w="850" w:type="dxa"/>
            <w:vAlign w:val="center"/>
          </w:tcPr>
          <w:p w14:paraId="5136D536" w14:textId="77777777" w:rsidR="00DD7CBE" w:rsidRDefault="000E79CB">
            <w:pPr>
              <w:spacing w:after="20" w:line="276" w:lineRule="auto"/>
            </w:pPr>
            <w:r>
              <w:rPr>
                <w:sz w:val="21"/>
              </w:rPr>
              <w:t>7.6</w:t>
            </w:r>
          </w:p>
        </w:tc>
        <w:tc>
          <w:tcPr>
            <w:tcW w:w="1134" w:type="dxa"/>
            <w:vAlign w:val="center"/>
          </w:tcPr>
          <w:p w14:paraId="3F9E6A5C" w14:textId="77777777" w:rsidR="00DD7CBE" w:rsidRDefault="000E79CB">
            <w:pPr>
              <w:spacing w:after="20" w:line="276" w:lineRule="auto"/>
            </w:pPr>
            <w:r>
              <w:rPr>
                <w:sz w:val="21"/>
              </w:rPr>
              <w:t xml:space="preserve">−78.2 </w:t>
            </w:r>
            <w:r>
              <w:rPr>
                <w:sz w:val="21"/>
              </w:rPr>
              <w:t>至</w:t>
            </w:r>
            <w:r>
              <w:rPr>
                <w:sz w:val="21"/>
              </w:rPr>
              <w:t xml:space="preserve"> −74.1</w:t>
            </w:r>
          </w:p>
        </w:tc>
        <w:tc>
          <w:tcPr>
            <w:tcW w:w="1077" w:type="dxa"/>
            <w:vAlign w:val="center"/>
          </w:tcPr>
          <w:p w14:paraId="3B631AEC" w14:textId="77777777" w:rsidR="00DD7CBE" w:rsidRDefault="000E79CB">
            <w:pPr>
              <w:spacing w:after="20" w:line="276" w:lineRule="auto"/>
            </w:pPr>
            <w:r>
              <w:rPr>
                <w:sz w:val="21"/>
              </w:rPr>
              <w:t>2.8</w:t>
            </w:r>
          </w:p>
        </w:tc>
      </w:tr>
      <w:tr w:rsidR="00DD7CBE" w14:paraId="04C4FC82" w14:textId="77777777">
        <w:trPr>
          <w:jc w:val="center"/>
        </w:trPr>
        <w:tc>
          <w:tcPr>
            <w:tcW w:w="1361" w:type="dxa"/>
            <w:vAlign w:val="center"/>
          </w:tcPr>
          <w:p w14:paraId="53373091" w14:textId="77777777" w:rsidR="00DD7CBE" w:rsidRDefault="000E79CB">
            <w:pPr>
              <w:spacing w:after="20" w:line="276" w:lineRule="auto"/>
            </w:pPr>
            <w:r>
              <w:rPr>
                <w:sz w:val="21"/>
              </w:rPr>
              <w:t>设计热工况</w:t>
            </w:r>
          </w:p>
        </w:tc>
        <w:tc>
          <w:tcPr>
            <w:tcW w:w="624" w:type="dxa"/>
            <w:vAlign w:val="center"/>
          </w:tcPr>
          <w:p w14:paraId="074F11EE" w14:textId="77777777" w:rsidR="00DD7CBE" w:rsidRDefault="000E79CB">
            <w:pPr>
              <w:spacing w:after="20" w:line="276" w:lineRule="auto"/>
            </w:pPr>
            <w:r>
              <w:rPr>
                <w:sz w:val="21"/>
              </w:rPr>
              <w:t>A</w:t>
            </w:r>
          </w:p>
        </w:tc>
        <w:tc>
          <w:tcPr>
            <w:tcW w:w="850" w:type="dxa"/>
            <w:vAlign w:val="center"/>
          </w:tcPr>
          <w:p w14:paraId="7F6F9679" w14:textId="77777777" w:rsidR="00DD7CBE" w:rsidRDefault="000E79CB">
            <w:pPr>
              <w:spacing w:after="20" w:line="276" w:lineRule="auto"/>
            </w:pPr>
            <w:r>
              <w:rPr>
                <w:sz w:val="21"/>
              </w:rPr>
              <w:t>23.0</w:t>
            </w:r>
          </w:p>
        </w:tc>
        <w:tc>
          <w:tcPr>
            <w:tcW w:w="907" w:type="dxa"/>
            <w:vAlign w:val="center"/>
          </w:tcPr>
          <w:p w14:paraId="76EC96F1" w14:textId="77777777" w:rsidR="00DD7CBE" w:rsidRDefault="000E79CB">
            <w:pPr>
              <w:spacing w:after="20" w:line="276" w:lineRule="auto"/>
            </w:pPr>
            <w:r>
              <w:rPr>
                <w:sz w:val="21"/>
              </w:rPr>
              <w:t>23.0</w:t>
            </w:r>
          </w:p>
        </w:tc>
        <w:tc>
          <w:tcPr>
            <w:tcW w:w="794" w:type="dxa"/>
            <w:vAlign w:val="center"/>
          </w:tcPr>
          <w:p w14:paraId="6D678679" w14:textId="77777777" w:rsidR="00DD7CBE" w:rsidRDefault="000E79CB">
            <w:pPr>
              <w:spacing w:after="20" w:line="276" w:lineRule="auto"/>
            </w:pPr>
            <w:r>
              <w:rPr>
                <w:sz w:val="21"/>
              </w:rPr>
              <w:t>0.0</w:t>
            </w:r>
          </w:p>
        </w:tc>
        <w:tc>
          <w:tcPr>
            <w:tcW w:w="850" w:type="dxa"/>
            <w:vAlign w:val="center"/>
          </w:tcPr>
          <w:p w14:paraId="379EB197" w14:textId="77777777" w:rsidR="00DD7CBE" w:rsidRDefault="000E79CB">
            <w:pPr>
              <w:spacing w:after="20" w:line="276" w:lineRule="auto"/>
            </w:pPr>
            <w:r>
              <w:rPr>
                <w:sz w:val="21"/>
              </w:rPr>
              <w:t>0.08</w:t>
            </w:r>
          </w:p>
        </w:tc>
        <w:tc>
          <w:tcPr>
            <w:tcW w:w="1077" w:type="dxa"/>
            <w:vAlign w:val="center"/>
          </w:tcPr>
          <w:p w14:paraId="5E0FBB68" w14:textId="77777777" w:rsidR="00DD7CBE" w:rsidRDefault="000E79CB">
            <w:pPr>
              <w:spacing w:after="20" w:line="276" w:lineRule="auto"/>
            </w:pPr>
            <w:r>
              <w:rPr>
                <w:sz w:val="21"/>
              </w:rPr>
              <w:t>0.08</w:t>
            </w:r>
          </w:p>
        </w:tc>
        <w:tc>
          <w:tcPr>
            <w:tcW w:w="850" w:type="dxa"/>
            <w:vAlign w:val="center"/>
          </w:tcPr>
          <w:p w14:paraId="1C955E8C" w14:textId="77777777" w:rsidR="00DD7CBE" w:rsidRDefault="000E79CB">
            <w:pPr>
              <w:spacing w:after="20" w:line="276" w:lineRule="auto"/>
            </w:pPr>
            <w:r>
              <w:rPr>
                <w:sz w:val="21"/>
              </w:rPr>
              <w:t>7.6</w:t>
            </w:r>
          </w:p>
        </w:tc>
        <w:tc>
          <w:tcPr>
            <w:tcW w:w="1134" w:type="dxa"/>
            <w:vAlign w:val="center"/>
          </w:tcPr>
          <w:p w14:paraId="2958EB91" w14:textId="77777777" w:rsidR="00DD7CBE" w:rsidRDefault="000E79CB">
            <w:pPr>
              <w:spacing w:after="20" w:line="276" w:lineRule="auto"/>
            </w:pPr>
            <w:r>
              <w:rPr>
                <w:sz w:val="21"/>
              </w:rPr>
              <w:t xml:space="preserve">−53.6 </w:t>
            </w:r>
            <w:r>
              <w:rPr>
                <w:sz w:val="21"/>
              </w:rPr>
              <w:t>至</w:t>
            </w:r>
            <w:r>
              <w:rPr>
                <w:sz w:val="21"/>
              </w:rPr>
              <w:t xml:space="preserve"> −50.1</w:t>
            </w:r>
          </w:p>
        </w:tc>
        <w:tc>
          <w:tcPr>
            <w:tcW w:w="1077" w:type="dxa"/>
            <w:vAlign w:val="center"/>
          </w:tcPr>
          <w:p w14:paraId="5351D0D2" w14:textId="77777777" w:rsidR="00DD7CBE" w:rsidRDefault="000E79CB">
            <w:pPr>
              <w:spacing w:after="20" w:line="276" w:lineRule="auto"/>
            </w:pPr>
            <w:r>
              <w:rPr>
                <w:sz w:val="21"/>
              </w:rPr>
              <w:t>2.8</w:t>
            </w:r>
          </w:p>
        </w:tc>
      </w:tr>
      <w:tr w:rsidR="00DD7CBE" w14:paraId="16D08C2C" w14:textId="77777777">
        <w:trPr>
          <w:jc w:val="center"/>
        </w:trPr>
        <w:tc>
          <w:tcPr>
            <w:tcW w:w="1361" w:type="dxa"/>
            <w:vAlign w:val="center"/>
          </w:tcPr>
          <w:p w14:paraId="1417B024" w14:textId="77777777" w:rsidR="00DD7CBE" w:rsidRDefault="000E79CB">
            <w:pPr>
              <w:spacing w:after="20" w:line="276" w:lineRule="auto"/>
            </w:pPr>
            <w:r>
              <w:rPr>
                <w:sz w:val="21"/>
              </w:rPr>
              <w:t>设计热工况</w:t>
            </w:r>
          </w:p>
        </w:tc>
        <w:tc>
          <w:tcPr>
            <w:tcW w:w="624" w:type="dxa"/>
            <w:vAlign w:val="center"/>
          </w:tcPr>
          <w:p w14:paraId="6BCD0F4C" w14:textId="77777777" w:rsidR="00DD7CBE" w:rsidRDefault="000E79CB">
            <w:pPr>
              <w:spacing w:after="20" w:line="276" w:lineRule="auto"/>
            </w:pPr>
            <w:r>
              <w:rPr>
                <w:sz w:val="21"/>
              </w:rPr>
              <w:t>B</w:t>
            </w:r>
          </w:p>
        </w:tc>
        <w:tc>
          <w:tcPr>
            <w:tcW w:w="850" w:type="dxa"/>
            <w:vAlign w:val="center"/>
          </w:tcPr>
          <w:p w14:paraId="34D0B59F" w14:textId="77777777" w:rsidR="00DD7CBE" w:rsidRDefault="000E79CB">
            <w:pPr>
              <w:spacing w:after="20" w:line="276" w:lineRule="auto"/>
            </w:pPr>
            <w:r>
              <w:rPr>
                <w:sz w:val="21"/>
              </w:rPr>
              <w:t>25.0</w:t>
            </w:r>
          </w:p>
        </w:tc>
        <w:tc>
          <w:tcPr>
            <w:tcW w:w="907" w:type="dxa"/>
            <w:vAlign w:val="center"/>
          </w:tcPr>
          <w:p w14:paraId="45D45487" w14:textId="77777777" w:rsidR="00DD7CBE" w:rsidRDefault="000E79CB">
            <w:pPr>
              <w:spacing w:after="20" w:line="276" w:lineRule="auto"/>
            </w:pPr>
            <w:r>
              <w:rPr>
                <w:sz w:val="21"/>
              </w:rPr>
              <w:t>25.0</w:t>
            </w:r>
          </w:p>
        </w:tc>
        <w:tc>
          <w:tcPr>
            <w:tcW w:w="794" w:type="dxa"/>
            <w:vAlign w:val="center"/>
          </w:tcPr>
          <w:p w14:paraId="7DBB889E" w14:textId="77777777" w:rsidR="00DD7CBE" w:rsidRDefault="000E79CB">
            <w:pPr>
              <w:spacing w:after="20" w:line="276" w:lineRule="auto"/>
            </w:pPr>
            <w:r>
              <w:rPr>
                <w:sz w:val="21"/>
              </w:rPr>
              <w:t>0.0</w:t>
            </w:r>
          </w:p>
        </w:tc>
        <w:tc>
          <w:tcPr>
            <w:tcW w:w="850" w:type="dxa"/>
            <w:vAlign w:val="center"/>
          </w:tcPr>
          <w:p w14:paraId="1E7523D7" w14:textId="77777777" w:rsidR="00DD7CBE" w:rsidRDefault="000E79CB">
            <w:pPr>
              <w:spacing w:after="20" w:line="276" w:lineRule="auto"/>
            </w:pPr>
            <w:r>
              <w:rPr>
                <w:sz w:val="21"/>
              </w:rPr>
              <w:t>0.09</w:t>
            </w:r>
          </w:p>
        </w:tc>
        <w:tc>
          <w:tcPr>
            <w:tcW w:w="1077" w:type="dxa"/>
            <w:vAlign w:val="center"/>
          </w:tcPr>
          <w:p w14:paraId="0EECAE20" w14:textId="77777777" w:rsidR="00DD7CBE" w:rsidRDefault="000E79CB">
            <w:pPr>
              <w:spacing w:after="20" w:line="276" w:lineRule="auto"/>
            </w:pPr>
            <w:r>
              <w:rPr>
                <w:sz w:val="21"/>
              </w:rPr>
              <w:t>0.09</w:t>
            </w:r>
          </w:p>
        </w:tc>
        <w:tc>
          <w:tcPr>
            <w:tcW w:w="850" w:type="dxa"/>
            <w:vAlign w:val="center"/>
          </w:tcPr>
          <w:p w14:paraId="28E0ABE3" w14:textId="77777777" w:rsidR="00DD7CBE" w:rsidRDefault="000E79CB">
            <w:pPr>
              <w:spacing w:after="20" w:line="276" w:lineRule="auto"/>
            </w:pPr>
            <w:r>
              <w:rPr>
                <w:sz w:val="21"/>
              </w:rPr>
              <w:t>7.6</w:t>
            </w:r>
          </w:p>
        </w:tc>
        <w:tc>
          <w:tcPr>
            <w:tcW w:w="1134" w:type="dxa"/>
            <w:vAlign w:val="center"/>
          </w:tcPr>
          <w:p w14:paraId="4E2EE806" w14:textId="77777777" w:rsidR="00DD7CBE" w:rsidRDefault="000E79CB">
            <w:pPr>
              <w:spacing w:after="20" w:line="276" w:lineRule="auto"/>
            </w:pPr>
            <w:r>
              <w:rPr>
                <w:sz w:val="21"/>
              </w:rPr>
              <w:t xml:space="preserve">−48.6 </w:t>
            </w:r>
            <w:r>
              <w:rPr>
                <w:sz w:val="21"/>
              </w:rPr>
              <w:t>至</w:t>
            </w:r>
            <w:r>
              <w:rPr>
                <w:sz w:val="21"/>
              </w:rPr>
              <w:t xml:space="preserve"> −45.2</w:t>
            </w:r>
          </w:p>
        </w:tc>
        <w:tc>
          <w:tcPr>
            <w:tcW w:w="1077" w:type="dxa"/>
            <w:vAlign w:val="center"/>
          </w:tcPr>
          <w:p w14:paraId="78880FBC" w14:textId="77777777" w:rsidR="00DD7CBE" w:rsidRDefault="000E79CB">
            <w:pPr>
              <w:spacing w:after="20" w:line="276" w:lineRule="auto"/>
            </w:pPr>
            <w:r>
              <w:rPr>
                <w:sz w:val="21"/>
              </w:rPr>
              <w:t>2.8</w:t>
            </w:r>
          </w:p>
        </w:tc>
      </w:tr>
      <w:tr w:rsidR="00DD7CBE" w14:paraId="72D8426F" w14:textId="77777777">
        <w:trPr>
          <w:jc w:val="center"/>
        </w:trPr>
        <w:tc>
          <w:tcPr>
            <w:tcW w:w="1361" w:type="dxa"/>
            <w:vAlign w:val="center"/>
          </w:tcPr>
          <w:p w14:paraId="599E249D" w14:textId="77777777" w:rsidR="00DD7CBE" w:rsidRDefault="000E79CB">
            <w:pPr>
              <w:spacing w:after="20" w:line="276" w:lineRule="auto"/>
            </w:pPr>
            <w:r>
              <w:rPr>
                <w:sz w:val="21"/>
              </w:rPr>
              <w:t>平均环境工况</w:t>
            </w:r>
          </w:p>
        </w:tc>
        <w:tc>
          <w:tcPr>
            <w:tcW w:w="624" w:type="dxa"/>
            <w:vAlign w:val="center"/>
          </w:tcPr>
          <w:p w14:paraId="22EF7075" w14:textId="77777777" w:rsidR="00DD7CBE" w:rsidRDefault="000E79CB">
            <w:pPr>
              <w:spacing w:after="20" w:line="276" w:lineRule="auto"/>
            </w:pPr>
            <w:r>
              <w:rPr>
                <w:sz w:val="21"/>
              </w:rPr>
              <w:t>A</w:t>
            </w:r>
          </w:p>
        </w:tc>
        <w:tc>
          <w:tcPr>
            <w:tcW w:w="850" w:type="dxa"/>
            <w:vAlign w:val="center"/>
          </w:tcPr>
          <w:p w14:paraId="56B9EEAD" w14:textId="77777777" w:rsidR="00DD7CBE" w:rsidRDefault="000E79CB">
            <w:pPr>
              <w:spacing w:after="20" w:line="276" w:lineRule="auto"/>
            </w:pPr>
            <w:r>
              <w:rPr>
                <w:sz w:val="21"/>
              </w:rPr>
              <w:t>23.0</w:t>
            </w:r>
          </w:p>
        </w:tc>
        <w:tc>
          <w:tcPr>
            <w:tcW w:w="907" w:type="dxa"/>
            <w:vAlign w:val="center"/>
          </w:tcPr>
          <w:p w14:paraId="36064933" w14:textId="77777777" w:rsidR="00DD7CBE" w:rsidRDefault="000E79CB">
            <w:pPr>
              <w:spacing w:after="20" w:line="276" w:lineRule="auto"/>
            </w:pPr>
            <w:r>
              <w:rPr>
                <w:sz w:val="21"/>
              </w:rPr>
              <w:t>23.0</w:t>
            </w:r>
          </w:p>
        </w:tc>
        <w:tc>
          <w:tcPr>
            <w:tcW w:w="794" w:type="dxa"/>
            <w:vAlign w:val="center"/>
          </w:tcPr>
          <w:p w14:paraId="2A330803" w14:textId="77777777" w:rsidR="00DD7CBE" w:rsidRDefault="000E79CB">
            <w:pPr>
              <w:spacing w:after="20" w:line="276" w:lineRule="auto"/>
            </w:pPr>
            <w:r>
              <w:rPr>
                <w:sz w:val="21"/>
              </w:rPr>
              <w:t>0.1</w:t>
            </w:r>
          </w:p>
        </w:tc>
        <w:tc>
          <w:tcPr>
            <w:tcW w:w="850" w:type="dxa"/>
            <w:vAlign w:val="center"/>
          </w:tcPr>
          <w:p w14:paraId="02C736CE" w14:textId="77777777" w:rsidR="00DD7CBE" w:rsidRDefault="000E79CB">
            <w:pPr>
              <w:spacing w:after="20" w:line="276" w:lineRule="auto"/>
            </w:pPr>
            <w:r>
              <w:rPr>
                <w:sz w:val="21"/>
              </w:rPr>
              <w:t>0.07</w:t>
            </w:r>
          </w:p>
        </w:tc>
        <w:tc>
          <w:tcPr>
            <w:tcW w:w="1077" w:type="dxa"/>
            <w:vAlign w:val="center"/>
          </w:tcPr>
          <w:p w14:paraId="2F8E3CE7" w14:textId="77777777" w:rsidR="00DD7CBE" w:rsidRDefault="000E79CB">
            <w:pPr>
              <w:spacing w:after="20" w:line="276" w:lineRule="auto"/>
            </w:pPr>
            <w:r>
              <w:rPr>
                <w:sz w:val="21"/>
              </w:rPr>
              <w:t xml:space="preserve">0.06 </w:t>
            </w:r>
            <w:r>
              <w:rPr>
                <w:sz w:val="21"/>
              </w:rPr>
              <w:t>至</w:t>
            </w:r>
            <w:r>
              <w:rPr>
                <w:sz w:val="21"/>
              </w:rPr>
              <w:t xml:space="preserve"> 0.07</w:t>
            </w:r>
          </w:p>
        </w:tc>
        <w:tc>
          <w:tcPr>
            <w:tcW w:w="850" w:type="dxa"/>
            <w:vAlign w:val="center"/>
          </w:tcPr>
          <w:p w14:paraId="7EC32902" w14:textId="77777777" w:rsidR="00DD7CBE" w:rsidRDefault="000E79CB">
            <w:pPr>
              <w:spacing w:after="20" w:line="276" w:lineRule="auto"/>
            </w:pPr>
            <w:r>
              <w:rPr>
                <w:sz w:val="21"/>
              </w:rPr>
              <w:t>7.6</w:t>
            </w:r>
          </w:p>
        </w:tc>
        <w:tc>
          <w:tcPr>
            <w:tcW w:w="1134" w:type="dxa"/>
            <w:vAlign w:val="center"/>
          </w:tcPr>
          <w:p w14:paraId="20092053" w14:textId="77777777" w:rsidR="00DD7CBE" w:rsidRDefault="000E79CB">
            <w:pPr>
              <w:spacing w:after="20" w:line="276" w:lineRule="auto"/>
            </w:pPr>
            <w:r>
              <w:rPr>
                <w:sz w:val="21"/>
              </w:rPr>
              <w:t xml:space="preserve">−69.1 </w:t>
            </w:r>
            <w:r>
              <w:rPr>
                <w:sz w:val="21"/>
              </w:rPr>
              <w:t>至</w:t>
            </w:r>
            <w:r>
              <w:rPr>
                <w:sz w:val="21"/>
              </w:rPr>
              <w:t xml:space="preserve"> −62.3</w:t>
            </w:r>
          </w:p>
        </w:tc>
        <w:tc>
          <w:tcPr>
            <w:tcW w:w="1077" w:type="dxa"/>
            <w:vAlign w:val="center"/>
          </w:tcPr>
          <w:p w14:paraId="1929C787" w14:textId="77777777" w:rsidR="00DD7CBE" w:rsidRDefault="000E79CB">
            <w:pPr>
              <w:spacing w:after="20" w:line="276" w:lineRule="auto"/>
            </w:pPr>
            <w:r>
              <w:rPr>
                <w:sz w:val="21"/>
              </w:rPr>
              <w:t>2.8</w:t>
            </w:r>
          </w:p>
        </w:tc>
      </w:tr>
      <w:tr w:rsidR="00DD7CBE" w14:paraId="125AA058" w14:textId="77777777">
        <w:trPr>
          <w:jc w:val="center"/>
        </w:trPr>
        <w:tc>
          <w:tcPr>
            <w:tcW w:w="1361" w:type="dxa"/>
            <w:vAlign w:val="center"/>
          </w:tcPr>
          <w:p w14:paraId="6D798599" w14:textId="77777777" w:rsidR="00DD7CBE" w:rsidRDefault="000E79CB">
            <w:pPr>
              <w:spacing w:after="20" w:line="276" w:lineRule="auto"/>
            </w:pPr>
            <w:r>
              <w:rPr>
                <w:sz w:val="21"/>
              </w:rPr>
              <w:t>平均环境工况</w:t>
            </w:r>
          </w:p>
        </w:tc>
        <w:tc>
          <w:tcPr>
            <w:tcW w:w="624" w:type="dxa"/>
            <w:vAlign w:val="center"/>
          </w:tcPr>
          <w:p w14:paraId="6A07205C" w14:textId="77777777" w:rsidR="00DD7CBE" w:rsidRDefault="000E79CB">
            <w:pPr>
              <w:spacing w:after="20" w:line="276" w:lineRule="auto"/>
            </w:pPr>
            <w:r>
              <w:rPr>
                <w:sz w:val="21"/>
              </w:rPr>
              <w:t>B</w:t>
            </w:r>
          </w:p>
        </w:tc>
        <w:tc>
          <w:tcPr>
            <w:tcW w:w="850" w:type="dxa"/>
            <w:vAlign w:val="center"/>
          </w:tcPr>
          <w:p w14:paraId="2E716B46" w14:textId="77777777" w:rsidR="00DD7CBE" w:rsidRDefault="000E79CB">
            <w:pPr>
              <w:spacing w:after="20" w:line="276" w:lineRule="auto"/>
            </w:pPr>
            <w:r>
              <w:rPr>
                <w:sz w:val="21"/>
              </w:rPr>
              <w:t>25.2</w:t>
            </w:r>
          </w:p>
        </w:tc>
        <w:tc>
          <w:tcPr>
            <w:tcW w:w="907" w:type="dxa"/>
            <w:vAlign w:val="center"/>
          </w:tcPr>
          <w:p w14:paraId="502D2DF3" w14:textId="77777777" w:rsidR="00DD7CBE" w:rsidRDefault="000E79CB">
            <w:pPr>
              <w:spacing w:after="20" w:line="276" w:lineRule="auto"/>
            </w:pPr>
            <w:r>
              <w:rPr>
                <w:sz w:val="21"/>
              </w:rPr>
              <w:t>25.2</w:t>
            </w:r>
          </w:p>
        </w:tc>
        <w:tc>
          <w:tcPr>
            <w:tcW w:w="794" w:type="dxa"/>
            <w:vAlign w:val="center"/>
          </w:tcPr>
          <w:p w14:paraId="7048B517" w14:textId="77777777" w:rsidR="00DD7CBE" w:rsidRDefault="000E79CB">
            <w:pPr>
              <w:spacing w:after="20" w:line="276" w:lineRule="auto"/>
            </w:pPr>
            <w:r>
              <w:rPr>
                <w:sz w:val="21"/>
              </w:rPr>
              <w:t>0.1</w:t>
            </w:r>
          </w:p>
        </w:tc>
        <w:tc>
          <w:tcPr>
            <w:tcW w:w="850" w:type="dxa"/>
            <w:vAlign w:val="center"/>
          </w:tcPr>
          <w:p w14:paraId="30583030" w14:textId="77777777" w:rsidR="00DD7CBE" w:rsidRDefault="000E79CB">
            <w:pPr>
              <w:spacing w:after="20" w:line="276" w:lineRule="auto"/>
            </w:pPr>
            <w:r>
              <w:rPr>
                <w:sz w:val="21"/>
              </w:rPr>
              <w:t>0.07</w:t>
            </w:r>
          </w:p>
        </w:tc>
        <w:tc>
          <w:tcPr>
            <w:tcW w:w="1077" w:type="dxa"/>
            <w:vAlign w:val="center"/>
          </w:tcPr>
          <w:p w14:paraId="423D6C97" w14:textId="77777777" w:rsidR="00DD7CBE" w:rsidRDefault="000E79CB">
            <w:pPr>
              <w:spacing w:after="20" w:line="276" w:lineRule="auto"/>
            </w:pPr>
            <w:r>
              <w:rPr>
                <w:sz w:val="21"/>
              </w:rPr>
              <w:t xml:space="preserve">0.06 </w:t>
            </w:r>
            <w:r>
              <w:rPr>
                <w:sz w:val="21"/>
              </w:rPr>
              <w:t>至</w:t>
            </w:r>
            <w:r>
              <w:rPr>
                <w:sz w:val="21"/>
              </w:rPr>
              <w:t xml:space="preserve"> 0.07</w:t>
            </w:r>
          </w:p>
        </w:tc>
        <w:tc>
          <w:tcPr>
            <w:tcW w:w="850" w:type="dxa"/>
            <w:vAlign w:val="center"/>
          </w:tcPr>
          <w:p w14:paraId="497BBDD0" w14:textId="77777777" w:rsidR="00DD7CBE" w:rsidRDefault="000E79CB">
            <w:pPr>
              <w:spacing w:after="20" w:line="276" w:lineRule="auto"/>
            </w:pPr>
            <w:r>
              <w:rPr>
                <w:sz w:val="21"/>
              </w:rPr>
              <w:t>7.7</w:t>
            </w:r>
          </w:p>
        </w:tc>
        <w:tc>
          <w:tcPr>
            <w:tcW w:w="1134" w:type="dxa"/>
            <w:vAlign w:val="center"/>
          </w:tcPr>
          <w:p w14:paraId="2B2DB00D" w14:textId="77777777" w:rsidR="00DD7CBE" w:rsidRDefault="000E79CB">
            <w:pPr>
              <w:spacing w:after="20" w:line="276" w:lineRule="auto"/>
            </w:pPr>
            <w:r>
              <w:rPr>
                <w:sz w:val="21"/>
              </w:rPr>
              <w:t xml:space="preserve">−68.7 </w:t>
            </w:r>
            <w:r>
              <w:rPr>
                <w:sz w:val="21"/>
              </w:rPr>
              <w:t>至</w:t>
            </w:r>
            <w:r>
              <w:rPr>
                <w:sz w:val="21"/>
              </w:rPr>
              <w:t xml:space="preserve"> −65.6</w:t>
            </w:r>
          </w:p>
        </w:tc>
        <w:tc>
          <w:tcPr>
            <w:tcW w:w="1077" w:type="dxa"/>
            <w:vAlign w:val="center"/>
          </w:tcPr>
          <w:p w14:paraId="12C7B43F" w14:textId="77777777" w:rsidR="00DD7CBE" w:rsidRDefault="000E79CB">
            <w:pPr>
              <w:spacing w:after="20" w:line="276" w:lineRule="auto"/>
            </w:pPr>
            <w:r>
              <w:rPr>
                <w:sz w:val="21"/>
              </w:rPr>
              <w:t>2.8</w:t>
            </w:r>
          </w:p>
        </w:tc>
      </w:tr>
    </w:tbl>
    <w:p w14:paraId="39C60013" w14:textId="77777777" w:rsidR="00DD7CBE" w:rsidRDefault="00DD7CBE">
      <w:pPr>
        <w:spacing w:after="80"/>
      </w:pPr>
    </w:p>
    <w:p w14:paraId="7BFDA3E7" w14:textId="77777777" w:rsidR="00DD7CBE" w:rsidRDefault="000E79CB">
      <w:pPr>
        <w:ind w:firstLine="480"/>
      </w:pPr>
      <w:r>
        <w:t>两个回路的混合供液温度都保持在</w:t>
      </w:r>
      <w:r>
        <w:t xml:space="preserve"> 2.8 °C </w:t>
      </w:r>
      <w:r>
        <w:t>设定点附近。表中排热与收集之差为散热器排热减去收集热量后占收集热量的百分比。模型按设定点计算散热器入口温度，该差值等于</w:t>
      </w:r>
      <w:r>
        <w:t xml:space="preserve"> ṁ c</w:t>
      </w:r>
      <w:r>
        <w:rPr>
          <w:vertAlign w:val="subscript"/>
        </w:rPr>
        <w:t>p</w:t>
      </w:r>
      <w:r>
        <w:t xml:space="preserve"> </w:t>
      </w:r>
      <w:r>
        <w:t>乘以</w:t>
      </w:r>
      <w:r>
        <w:t xml:space="preserve"> T</w:t>
      </w:r>
      <w:r>
        <w:rPr>
          <w:vertAlign w:val="subscript"/>
        </w:rPr>
        <w:t>set</w:t>
      </w:r>
      <w:r>
        <w:t xml:space="preserve"> </w:t>
      </w:r>
      <w:r>
        <w:t>与</w:t>
      </w:r>
      <w:r>
        <w:t xml:space="preserve"> T</w:t>
      </w:r>
      <w:r>
        <w:rPr>
          <w:vertAlign w:val="subscript"/>
        </w:rPr>
        <w:t>mix</w:t>
      </w:r>
      <w:r>
        <w:t xml:space="preserve"> </w:t>
      </w:r>
      <w:r>
        <w:t>之差，反映混合供液温度偏离设定点的程度，不作为能量守恒的检验；一圈平均差值小说明混合供液温度的轨道平均值回到了设定点。</w:t>
      </w:r>
    </w:p>
    <w:p w14:paraId="4C85CE4D" w14:textId="77777777" w:rsidR="00DD7CBE" w:rsidRDefault="000E79CB">
      <w:pPr>
        <w:keepNext/>
        <w:spacing w:before="80" w:after="120"/>
        <w:jc w:val="center"/>
      </w:pPr>
      <w:r>
        <w:rPr>
          <w:rFonts w:eastAsia="SimHei"/>
          <w:b/>
          <w:sz w:val="21"/>
        </w:rPr>
        <w:lastRenderedPageBreak/>
        <w:t>表</w:t>
      </w:r>
      <w:r>
        <w:rPr>
          <w:rFonts w:eastAsia="SimHei"/>
          <w:b/>
          <w:sz w:val="21"/>
        </w:rPr>
        <w:t xml:space="preserve"> 11  EATCS </w:t>
      </w:r>
      <w:r>
        <w:rPr>
          <w:rFonts w:eastAsia="SimHei"/>
          <w:b/>
          <w:sz w:val="21"/>
        </w:rPr>
        <w:t>回路收集热量的来源，第三圈平均，单位</w:t>
      </w:r>
      <w:r>
        <w:rPr>
          <w:rFonts w:eastAsia="SimHei"/>
          <w:b/>
          <w:sz w:val="21"/>
        </w:rPr>
        <w:t xml:space="preserve"> kW</w:t>
      </w:r>
    </w:p>
    <w:tbl>
      <w:tblPr>
        <w:tblStyle w:val="aff1"/>
        <w:tblW w:w="0" w:type="auto"/>
        <w:jc w:val="center"/>
        <w:tblLayout w:type="fixed"/>
        <w:tblLook w:val="04A0" w:firstRow="1" w:lastRow="0" w:firstColumn="1" w:lastColumn="0" w:noHBand="0" w:noVBand="1"/>
      </w:tblPr>
      <w:tblGrid>
        <w:gridCol w:w="2154"/>
        <w:gridCol w:w="1134"/>
        <w:gridCol w:w="1134"/>
        <w:gridCol w:w="1134"/>
        <w:gridCol w:w="1134"/>
        <w:gridCol w:w="1134"/>
        <w:gridCol w:w="1134"/>
      </w:tblGrid>
      <w:tr w:rsidR="00DD7CBE" w14:paraId="29CF0510" w14:textId="77777777">
        <w:trPr>
          <w:tblHeader/>
          <w:jc w:val="center"/>
        </w:trPr>
        <w:tc>
          <w:tcPr>
            <w:tcW w:w="2154" w:type="dxa"/>
            <w:shd w:val="clear" w:color="auto" w:fill="E7ECF2"/>
            <w:vAlign w:val="center"/>
          </w:tcPr>
          <w:p w14:paraId="444843B4" w14:textId="77777777" w:rsidR="00DD7CBE" w:rsidRDefault="000E79CB">
            <w:pPr>
              <w:spacing w:after="20" w:line="276" w:lineRule="auto"/>
              <w:jc w:val="center"/>
            </w:pPr>
            <w:r>
              <w:rPr>
                <w:rFonts w:eastAsia="SimHei"/>
                <w:b/>
                <w:sz w:val="21"/>
              </w:rPr>
              <w:t>来源</w:t>
            </w:r>
          </w:p>
        </w:tc>
        <w:tc>
          <w:tcPr>
            <w:tcW w:w="1134" w:type="dxa"/>
            <w:shd w:val="clear" w:color="auto" w:fill="E7ECF2"/>
            <w:vAlign w:val="center"/>
          </w:tcPr>
          <w:p w14:paraId="235A212A" w14:textId="77777777" w:rsidR="00DD7CBE" w:rsidRDefault="000E79CB">
            <w:pPr>
              <w:spacing w:after="20" w:line="276" w:lineRule="auto"/>
              <w:jc w:val="center"/>
            </w:pPr>
            <w:r>
              <w:rPr>
                <w:rFonts w:eastAsia="SimHei"/>
                <w:b/>
                <w:sz w:val="21"/>
              </w:rPr>
              <w:t>设计冷工况回路</w:t>
            </w:r>
            <w:r>
              <w:rPr>
                <w:rFonts w:eastAsia="SimHei"/>
                <w:b/>
                <w:sz w:val="21"/>
              </w:rPr>
              <w:t xml:space="preserve"> A</w:t>
            </w:r>
          </w:p>
        </w:tc>
        <w:tc>
          <w:tcPr>
            <w:tcW w:w="1134" w:type="dxa"/>
            <w:shd w:val="clear" w:color="auto" w:fill="E7ECF2"/>
            <w:vAlign w:val="center"/>
          </w:tcPr>
          <w:p w14:paraId="53B71AC1" w14:textId="77777777" w:rsidR="00DD7CBE" w:rsidRDefault="000E79CB">
            <w:pPr>
              <w:spacing w:after="20" w:line="276" w:lineRule="auto"/>
              <w:jc w:val="center"/>
            </w:pPr>
            <w:r>
              <w:rPr>
                <w:rFonts w:eastAsia="SimHei"/>
                <w:b/>
                <w:sz w:val="21"/>
              </w:rPr>
              <w:t>设计冷工况回路</w:t>
            </w:r>
            <w:r>
              <w:rPr>
                <w:rFonts w:eastAsia="SimHei"/>
                <w:b/>
                <w:sz w:val="21"/>
              </w:rPr>
              <w:t xml:space="preserve"> B</w:t>
            </w:r>
          </w:p>
        </w:tc>
        <w:tc>
          <w:tcPr>
            <w:tcW w:w="1134" w:type="dxa"/>
            <w:shd w:val="clear" w:color="auto" w:fill="E7ECF2"/>
            <w:vAlign w:val="center"/>
          </w:tcPr>
          <w:p w14:paraId="328A376E" w14:textId="77777777" w:rsidR="00DD7CBE" w:rsidRDefault="000E79CB">
            <w:pPr>
              <w:spacing w:after="20" w:line="276" w:lineRule="auto"/>
              <w:jc w:val="center"/>
            </w:pPr>
            <w:r>
              <w:rPr>
                <w:rFonts w:eastAsia="SimHei"/>
                <w:b/>
                <w:sz w:val="21"/>
              </w:rPr>
              <w:t>设计热工况回路</w:t>
            </w:r>
            <w:r>
              <w:rPr>
                <w:rFonts w:eastAsia="SimHei"/>
                <w:b/>
                <w:sz w:val="21"/>
              </w:rPr>
              <w:t xml:space="preserve"> A</w:t>
            </w:r>
          </w:p>
        </w:tc>
        <w:tc>
          <w:tcPr>
            <w:tcW w:w="1134" w:type="dxa"/>
            <w:shd w:val="clear" w:color="auto" w:fill="E7ECF2"/>
            <w:vAlign w:val="center"/>
          </w:tcPr>
          <w:p w14:paraId="7B7D3E37" w14:textId="77777777" w:rsidR="00DD7CBE" w:rsidRDefault="000E79CB">
            <w:pPr>
              <w:spacing w:after="20" w:line="276" w:lineRule="auto"/>
              <w:jc w:val="center"/>
            </w:pPr>
            <w:r>
              <w:rPr>
                <w:rFonts w:eastAsia="SimHei"/>
                <w:b/>
                <w:sz w:val="21"/>
              </w:rPr>
              <w:t>设计热工况回路</w:t>
            </w:r>
            <w:r>
              <w:rPr>
                <w:rFonts w:eastAsia="SimHei"/>
                <w:b/>
                <w:sz w:val="21"/>
              </w:rPr>
              <w:t xml:space="preserve"> B</w:t>
            </w:r>
          </w:p>
        </w:tc>
        <w:tc>
          <w:tcPr>
            <w:tcW w:w="1134" w:type="dxa"/>
            <w:shd w:val="clear" w:color="auto" w:fill="E7ECF2"/>
            <w:vAlign w:val="center"/>
          </w:tcPr>
          <w:p w14:paraId="0EC8BA38" w14:textId="77777777" w:rsidR="00DD7CBE" w:rsidRDefault="000E79CB">
            <w:pPr>
              <w:spacing w:after="20" w:line="276" w:lineRule="auto"/>
              <w:jc w:val="center"/>
            </w:pPr>
            <w:r>
              <w:rPr>
                <w:rFonts w:eastAsia="SimHei"/>
                <w:b/>
                <w:sz w:val="21"/>
              </w:rPr>
              <w:t>平均环境工况回路</w:t>
            </w:r>
            <w:r>
              <w:rPr>
                <w:rFonts w:eastAsia="SimHei"/>
                <w:b/>
                <w:sz w:val="21"/>
              </w:rPr>
              <w:t xml:space="preserve"> A</w:t>
            </w:r>
          </w:p>
        </w:tc>
        <w:tc>
          <w:tcPr>
            <w:tcW w:w="1134" w:type="dxa"/>
            <w:shd w:val="clear" w:color="auto" w:fill="E7ECF2"/>
            <w:vAlign w:val="center"/>
          </w:tcPr>
          <w:p w14:paraId="459CC219" w14:textId="77777777" w:rsidR="00DD7CBE" w:rsidRDefault="000E79CB">
            <w:pPr>
              <w:spacing w:after="20" w:line="276" w:lineRule="auto"/>
              <w:jc w:val="center"/>
            </w:pPr>
            <w:r>
              <w:rPr>
                <w:rFonts w:eastAsia="SimHei"/>
                <w:b/>
                <w:sz w:val="21"/>
              </w:rPr>
              <w:t>平均环境工况回路</w:t>
            </w:r>
            <w:r>
              <w:rPr>
                <w:rFonts w:eastAsia="SimHei"/>
                <w:b/>
                <w:sz w:val="21"/>
              </w:rPr>
              <w:t xml:space="preserve"> B</w:t>
            </w:r>
          </w:p>
        </w:tc>
      </w:tr>
      <w:tr w:rsidR="00DD7CBE" w14:paraId="7E26BA52" w14:textId="77777777">
        <w:trPr>
          <w:jc w:val="center"/>
        </w:trPr>
        <w:tc>
          <w:tcPr>
            <w:tcW w:w="2154" w:type="dxa"/>
            <w:vAlign w:val="center"/>
          </w:tcPr>
          <w:p w14:paraId="0601F156" w14:textId="77777777" w:rsidR="00DD7CBE" w:rsidRDefault="000E79CB">
            <w:pPr>
              <w:spacing w:after="20" w:line="276" w:lineRule="auto"/>
            </w:pPr>
            <w:r>
              <w:rPr>
                <w:sz w:val="21"/>
              </w:rPr>
              <w:t>舱内机柜冷板，中温水回路</w:t>
            </w:r>
          </w:p>
        </w:tc>
        <w:tc>
          <w:tcPr>
            <w:tcW w:w="1134" w:type="dxa"/>
            <w:vAlign w:val="center"/>
          </w:tcPr>
          <w:p w14:paraId="13941E67" w14:textId="77777777" w:rsidR="00DD7CBE" w:rsidRDefault="000E79CB">
            <w:pPr>
              <w:spacing w:after="20" w:line="276" w:lineRule="auto"/>
            </w:pPr>
            <w:r>
              <w:rPr>
                <w:sz w:val="21"/>
              </w:rPr>
              <w:t>12.70</w:t>
            </w:r>
          </w:p>
        </w:tc>
        <w:tc>
          <w:tcPr>
            <w:tcW w:w="1134" w:type="dxa"/>
            <w:vAlign w:val="center"/>
          </w:tcPr>
          <w:p w14:paraId="345F04B3" w14:textId="77777777" w:rsidR="00DD7CBE" w:rsidRDefault="000E79CB">
            <w:pPr>
              <w:spacing w:after="20" w:line="276" w:lineRule="auto"/>
            </w:pPr>
            <w:r>
              <w:rPr>
                <w:sz w:val="21"/>
              </w:rPr>
              <w:t>17.44</w:t>
            </w:r>
          </w:p>
        </w:tc>
        <w:tc>
          <w:tcPr>
            <w:tcW w:w="1134" w:type="dxa"/>
            <w:vAlign w:val="center"/>
          </w:tcPr>
          <w:p w14:paraId="3C44121B" w14:textId="77777777" w:rsidR="00DD7CBE" w:rsidRDefault="000E79CB">
            <w:pPr>
              <w:spacing w:after="20" w:line="276" w:lineRule="auto"/>
            </w:pPr>
            <w:r>
              <w:rPr>
                <w:sz w:val="21"/>
              </w:rPr>
              <w:t>12.70</w:t>
            </w:r>
          </w:p>
        </w:tc>
        <w:tc>
          <w:tcPr>
            <w:tcW w:w="1134" w:type="dxa"/>
            <w:vAlign w:val="center"/>
          </w:tcPr>
          <w:p w14:paraId="1A776FCD" w14:textId="77777777" w:rsidR="00DD7CBE" w:rsidRDefault="000E79CB">
            <w:pPr>
              <w:spacing w:after="20" w:line="276" w:lineRule="auto"/>
            </w:pPr>
            <w:r>
              <w:rPr>
                <w:sz w:val="21"/>
              </w:rPr>
              <w:t>17.44</w:t>
            </w:r>
          </w:p>
        </w:tc>
        <w:tc>
          <w:tcPr>
            <w:tcW w:w="1134" w:type="dxa"/>
            <w:vAlign w:val="center"/>
          </w:tcPr>
          <w:p w14:paraId="7308C4B7" w14:textId="77777777" w:rsidR="00DD7CBE" w:rsidRDefault="000E79CB">
            <w:pPr>
              <w:spacing w:after="20" w:line="276" w:lineRule="auto"/>
            </w:pPr>
            <w:r>
              <w:rPr>
                <w:sz w:val="21"/>
              </w:rPr>
              <w:t>12.70</w:t>
            </w:r>
          </w:p>
        </w:tc>
        <w:tc>
          <w:tcPr>
            <w:tcW w:w="1134" w:type="dxa"/>
            <w:vAlign w:val="center"/>
          </w:tcPr>
          <w:p w14:paraId="326F97FE" w14:textId="77777777" w:rsidR="00DD7CBE" w:rsidRDefault="000E79CB">
            <w:pPr>
              <w:spacing w:after="20" w:line="276" w:lineRule="auto"/>
            </w:pPr>
            <w:r>
              <w:rPr>
                <w:sz w:val="21"/>
              </w:rPr>
              <w:t>17.44</w:t>
            </w:r>
          </w:p>
        </w:tc>
      </w:tr>
      <w:tr w:rsidR="00DD7CBE" w14:paraId="46BA7116" w14:textId="77777777">
        <w:trPr>
          <w:jc w:val="center"/>
        </w:trPr>
        <w:tc>
          <w:tcPr>
            <w:tcW w:w="2154" w:type="dxa"/>
            <w:vAlign w:val="center"/>
          </w:tcPr>
          <w:p w14:paraId="2EC6CDD5" w14:textId="77777777" w:rsidR="00DD7CBE" w:rsidRDefault="000E79CB">
            <w:pPr>
              <w:spacing w:after="20" w:line="276" w:lineRule="auto"/>
            </w:pPr>
            <w:r>
              <w:rPr>
                <w:sz w:val="21"/>
              </w:rPr>
              <w:t>舱内机柜冷板，低温水回路</w:t>
            </w:r>
          </w:p>
        </w:tc>
        <w:tc>
          <w:tcPr>
            <w:tcW w:w="1134" w:type="dxa"/>
            <w:vAlign w:val="center"/>
          </w:tcPr>
          <w:p w14:paraId="1BD3298A" w14:textId="77777777" w:rsidR="00DD7CBE" w:rsidRDefault="000E79CB">
            <w:pPr>
              <w:spacing w:after="20" w:line="276" w:lineRule="auto"/>
            </w:pPr>
            <w:r>
              <w:rPr>
                <w:sz w:val="21"/>
              </w:rPr>
              <w:t>7.09</w:t>
            </w:r>
          </w:p>
        </w:tc>
        <w:tc>
          <w:tcPr>
            <w:tcW w:w="1134" w:type="dxa"/>
            <w:vAlign w:val="center"/>
          </w:tcPr>
          <w:p w14:paraId="0EED5FB6" w14:textId="77777777" w:rsidR="00DD7CBE" w:rsidRDefault="000E79CB">
            <w:pPr>
              <w:spacing w:after="20" w:line="276" w:lineRule="auto"/>
            </w:pPr>
            <w:r>
              <w:rPr>
                <w:sz w:val="21"/>
              </w:rPr>
              <w:t>5.30</w:t>
            </w:r>
          </w:p>
        </w:tc>
        <w:tc>
          <w:tcPr>
            <w:tcW w:w="1134" w:type="dxa"/>
            <w:vAlign w:val="center"/>
          </w:tcPr>
          <w:p w14:paraId="437D9505" w14:textId="77777777" w:rsidR="00DD7CBE" w:rsidRDefault="000E79CB">
            <w:pPr>
              <w:spacing w:after="20" w:line="276" w:lineRule="auto"/>
            </w:pPr>
            <w:r>
              <w:rPr>
                <w:sz w:val="21"/>
              </w:rPr>
              <w:t>7.09</w:t>
            </w:r>
          </w:p>
        </w:tc>
        <w:tc>
          <w:tcPr>
            <w:tcW w:w="1134" w:type="dxa"/>
            <w:vAlign w:val="center"/>
          </w:tcPr>
          <w:p w14:paraId="43CABABB" w14:textId="77777777" w:rsidR="00DD7CBE" w:rsidRDefault="000E79CB">
            <w:pPr>
              <w:spacing w:after="20" w:line="276" w:lineRule="auto"/>
            </w:pPr>
            <w:r>
              <w:rPr>
                <w:sz w:val="21"/>
              </w:rPr>
              <w:t>5.30</w:t>
            </w:r>
          </w:p>
        </w:tc>
        <w:tc>
          <w:tcPr>
            <w:tcW w:w="1134" w:type="dxa"/>
            <w:vAlign w:val="center"/>
          </w:tcPr>
          <w:p w14:paraId="536A7093" w14:textId="77777777" w:rsidR="00DD7CBE" w:rsidRDefault="000E79CB">
            <w:pPr>
              <w:spacing w:after="20" w:line="276" w:lineRule="auto"/>
            </w:pPr>
            <w:r>
              <w:rPr>
                <w:sz w:val="21"/>
              </w:rPr>
              <w:t>7.09</w:t>
            </w:r>
          </w:p>
        </w:tc>
        <w:tc>
          <w:tcPr>
            <w:tcW w:w="1134" w:type="dxa"/>
            <w:vAlign w:val="center"/>
          </w:tcPr>
          <w:p w14:paraId="356D8CAC" w14:textId="77777777" w:rsidR="00DD7CBE" w:rsidRDefault="000E79CB">
            <w:pPr>
              <w:spacing w:after="20" w:line="276" w:lineRule="auto"/>
            </w:pPr>
            <w:r>
              <w:rPr>
                <w:sz w:val="21"/>
              </w:rPr>
              <w:t>5.30</w:t>
            </w:r>
          </w:p>
        </w:tc>
      </w:tr>
      <w:tr w:rsidR="00DD7CBE" w14:paraId="0C338107" w14:textId="77777777">
        <w:trPr>
          <w:jc w:val="center"/>
        </w:trPr>
        <w:tc>
          <w:tcPr>
            <w:tcW w:w="2154" w:type="dxa"/>
            <w:vAlign w:val="center"/>
          </w:tcPr>
          <w:p w14:paraId="79912138" w14:textId="77777777" w:rsidR="00DD7CBE" w:rsidRDefault="000E79CB">
            <w:pPr>
              <w:spacing w:after="20" w:line="276" w:lineRule="auto"/>
            </w:pPr>
            <w:r>
              <w:rPr>
                <w:sz w:val="21"/>
              </w:rPr>
              <w:t>舱内空气</w:t>
            </w:r>
          </w:p>
        </w:tc>
        <w:tc>
          <w:tcPr>
            <w:tcW w:w="1134" w:type="dxa"/>
            <w:vAlign w:val="center"/>
          </w:tcPr>
          <w:p w14:paraId="4FB46571" w14:textId="77777777" w:rsidR="00DD7CBE" w:rsidRDefault="000E79CB">
            <w:pPr>
              <w:spacing w:after="20" w:line="276" w:lineRule="auto"/>
            </w:pPr>
            <w:r>
              <w:rPr>
                <w:sz w:val="21"/>
              </w:rPr>
              <w:t>0.62</w:t>
            </w:r>
          </w:p>
        </w:tc>
        <w:tc>
          <w:tcPr>
            <w:tcW w:w="1134" w:type="dxa"/>
            <w:vAlign w:val="center"/>
          </w:tcPr>
          <w:p w14:paraId="56A482E1" w14:textId="77777777" w:rsidR="00DD7CBE" w:rsidRDefault="000E79CB">
            <w:pPr>
              <w:spacing w:after="20" w:line="276" w:lineRule="auto"/>
            </w:pPr>
            <w:r>
              <w:rPr>
                <w:sz w:val="21"/>
              </w:rPr>
              <w:t>−0.04</w:t>
            </w:r>
          </w:p>
        </w:tc>
        <w:tc>
          <w:tcPr>
            <w:tcW w:w="1134" w:type="dxa"/>
            <w:vAlign w:val="center"/>
          </w:tcPr>
          <w:p w14:paraId="003DE1FC" w14:textId="77777777" w:rsidR="00DD7CBE" w:rsidRDefault="000E79CB">
            <w:pPr>
              <w:spacing w:after="20" w:line="276" w:lineRule="auto"/>
            </w:pPr>
            <w:r>
              <w:rPr>
                <w:sz w:val="21"/>
              </w:rPr>
              <w:t>0.62</w:t>
            </w:r>
          </w:p>
        </w:tc>
        <w:tc>
          <w:tcPr>
            <w:tcW w:w="1134" w:type="dxa"/>
            <w:vAlign w:val="center"/>
          </w:tcPr>
          <w:p w14:paraId="611337C4" w14:textId="77777777" w:rsidR="00DD7CBE" w:rsidRDefault="000E79CB">
            <w:pPr>
              <w:spacing w:after="20" w:line="276" w:lineRule="auto"/>
            </w:pPr>
            <w:r>
              <w:rPr>
                <w:sz w:val="21"/>
              </w:rPr>
              <w:t>−0.04</w:t>
            </w:r>
          </w:p>
        </w:tc>
        <w:tc>
          <w:tcPr>
            <w:tcW w:w="1134" w:type="dxa"/>
            <w:vAlign w:val="center"/>
          </w:tcPr>
          <w:p w14:paraId="394F5563" w14:textId="77777777" w:rsidR="00DD7CBE" w:rsidRDefault="000E79CB">
            <w:pPr>
              <w:spacing w:after="20" w:line="276" w:lineRule="auto"/>
            </w:pPr>
            <w:r>
              <w:rPr>
                <w:sz w:val="21"/>
              </w:rPr>
              <w:t>0.62</w:t>
            </w:r>
          </w:p>
        </w:tc>
        <w:tc>
          <w:tcPr>
            <w:tcW w:w="1134" w:type="dxa"/>
            <w:vAlign w:val="center"/>
          </w:tcPr>
          <w:p w14:paraId="338B9081" w14:textId="77777777" w:rsidR="00DD7CBE" w:rsidRDefault="000E79CB">
            <w:pPr>
              <w:spacing w:after="20" w:line="276" w:lineRule="auto"/>
            </w:pPr>
            <w:r>
              <w:rPr>
                <w:sz w:val="21"/>
              </w:rPr>
              <w:t>−0.04</w:t>
            </w:r>
          </w:p>
        </w:tc>
      </w:tr>
      <w:tr w:rsidR="00DD7CBE" w14:paraId="5929275C" w14:textId="77777777">
        <w:trPr>
          <w:jc w:val="center"/>
        </w:trPr>
        <w:tc>
          <w:tcPr>
            <w:tcW w:w="2154" w:type="dxa"/>
            <w:vAlign w:val="center"/>
          </w:tcPr>
          <w:p w14:paraId="2EE9AD0E" w14:textId="77777777" w:rsidR="00DD7CBE" w:rsidRDefault="000E79CB">
            <w:pPr>
              <w:spacing w:after="20" w:line="276" w:lineRule="auto"/>
            </w:pPr>
            <w:r>
              <w:rPr>
                <w:sz w:val="21"/>
              </w:rPr>
              <w:t>舱体多层隔热漏热</w:t>
            </w:r>
          </w:p>
        </w:tc>
        <w:tc>
          <w:tcPr>
            <w:tcW w:w="1134" w:type="dxa"/>
            <w:vAlign w:val="center"/>
          </w:tcPr>
          <w:p w14:paraId="55A0BED0" w14:textId="77777777" w:rsidR="00DD7CBE" w:rsidRDefault="000E79CB">
            <w:pPr>
              <w:spacing w:after="20" w:line="276" w:lineRule="auto"/>
            </w:pPr>
            <w:r>
              <w:rPr>
                <w:sz w:val="21"/>
              </w:rPr>
              <w:t>−0.91</w:t>
            </w:r>
          </w:p>
        </w:tc>
        <w:tc>
          <w:tcPr>
            <w:tcW w:w="1134" w:type="dxa"/>
            <w:vAlign w:val="center"/>
          </w:tcPr>
          <w:p w14:paraId="12C50B68" w14:textId="77777777" w:rsidR="00DD7CBE" w:rsidRDefault="000E79CB">
            <w:pPr>
              <w:spacing w:after="20" w:line="276" w:lineRule="auto"/>
            </w:pPr>
            <w:r>
              <w:rPr>
                <w:sz w:val="21"/>
              </w:rPr>
              <w:t>−1.01</w:t>
            </w:r>
          </w:p>
        </w:tc>
        <w:tc>
          <w:tcPr>
            <w:tcW w:w="1134" w:type="dxa"/>
            <w:vAlign w:val="center"/>
          </w:tcPr>
          <w:p w14:paraId="2C534017" w14:textId="77777777" w:rsidR="00DD7CBE" w:rsidRDefault="000E79CB">
            <w:pPr>
              <w:spacing w:after="20" w:line="276" w:lineRule="auto"/>
            </w:pPr>
            <w:r>
              <w:rPr>
                <w:sz w:val="21"/>
              </w:rPr>
              <w:t>−0.72</w:t>
            </w:r>
          </w:p>
        </w:tc>
        <w:tc>
          <w:tcPr>
            <w:tcW w:w="1134" w:type="dxa"/>
            <w:vAlign w:val="center"/>
          </w:tcPr>
          <w:p w14:paraId="10CE8BC0" w14:textId="77777777" w:rsidR="00DD7CBE" w:rsidRDefault="000E79CB">
            <w:pPr>
              <w:spacing w:after="20" w:line="276" w:lineRule="auto"/>
            </w:pPr>
            <w:r>
              <w:rPr>
                <w:sz w:val="21"/>
              </w:rPr>
              <w:t>−0.93</w:t>
            </w:r>
          </w:p>
        </w:tc>
        <w:tc>
          <w:tcPr>
            <w:tcW w:w="1134" w:type="dxa"/>
            <w:vAlign w:val="center"/>
          </w:tcPr>
          <w:p w14:paraId="5ED3EC9C" w14:textId="77777777" w:rsidR="00DD7CBE" w:rsidRDefault="000E79CB">
            <w:pPr>
              <w:spacing w:after="20" w:line="276" w:lineRule="auto"/>
            </w:pPr>
            <w:r>
              <w:rPr>
                <w:sz w:val="21"/>
              </w:rPr>
              <w:t>−0.71</w:t>
            </w:r>
          </w:p>
        </w:tc>
        <w:tc>
          <w:tcPr>
            <w:tcW w:w="1134" w:type="dxa"/>
            <w:vAlign w:val="center"/>
          </w:tcPr>
          <w:p w14:paraId="03290ECB" w14:textId="77777777" w:rsidR="00DD7CBE" w:rsidRDefault="000E79CB">
            <w:pPr>
              <w:spacing w:after="20" w:line="276" w:lineRule="auto"/>
            </w:pPr>
            <w:r>
              <w:rPr>
                <w:sz w:val="21"/>
              </w:rPr>
              <w:t>−0.79</w:t>
            </w:r>
          </w:p>
        </w:tc>
      </w:tr>
      <w:tr w:rsidR="00DD7CBE" w14:paraId="2FBB045F" w14:textId="77777777">
        <w:trPr>
          <w:jc w:val="center"/>
        </w:trPr>
        <w:tc>
          <w:tcPr>
            <w:tcW w:w="2154" w:type="dxa"/>
            <w:vAlign w:val="center"/>
          </w:tcPr>
          <w:p w14:paraId="1AD7D54F" w14:textId="77777777" w:rsidR="00DD7CBE" w:rsidRDefault="000E79CB">
            <w:pPr>
              <w:spacing w:after="20" w:line="276" w:lineRule="auto"/>
            </w:pPr>
            <w:r>
              <w:rPr>
                <w:sz w:val="21"/>
              </w:rPr>
              <w:t>舱外设备冷板</w:t>
            </w:r>
          </w:p>
        </w:tc>
        <w:tc>
          <w:tcPr>
            <w:tcW w:w="1134" w:type="dxa"/>
            <w:vAlign w:val="center"/>
          </w:tcPr>
          <w:p w14:paraId="651EFCDB" w14:textId="77777777" w:rsidR="00DD7CBE" w:rsidRDefault="000E79CB">
            <w:pPr>
              <w:spacing w:after="20" w:line="276" w:lineRule="auto"/>
            </w:pPr>
            <w:r>
              <w:rPr>
                <w:sz w:val="21"/>
              </w:rPr>
              <w:t>2.90</w:t>
            </w:r>
          </w:p>
        </w:tc>
        <w:tc>
          <w:tcPr>
            <w:tcW w:w="1134" w:type="dxa"/>
            <w:vAlign w:val="center"/>
          </w:tcPr>
          <w:p w14:paraId="70D7507F" w14:textId="77777777" w:rsidR="00DD7CBE" w:rsidRDefault="000E79CB">
            <w:pPr>
              <w:spacing w:after="20" w:line="276" w:lineRule="auto"/>
            </w:pPr>
            <w:r>
              <w:rPr>
                <w:sz w:val="21"/>
              </w:rPr>
              <w:t>2.90</w:t>
            </w:r>
          </w:p>
        </w:tc>
        <w:tc>
          <w:tcPr>
            <w:tcW w:w="1134" w:type="dxa"/>
            <w:vAlign w:val="center"/>
          </w:tcPr>
          <w:p w14:paraId="0F380A68" w14:textId="77777777" w:rsidR="00DD7CBE" w:rsidRDefault="000E79CB">
            <w:pPr>
              <w:spacing w:after="20" w:line="276" w:lineRule="auto"/>
            </w:pPr>
            <w:r>
              <w:rPr>
                <w:sz w:val="21"/>
              </w:rPr>
              <w:t>2.88</w:t>
            </w:r>
          </w:p>
        </w:tc>
        <w:tc>
          <w:tcPr>
            <w:tcW w:w="1134" w:type="dxa"/>
            <w:vAlign w:val="center"/>
          </w:tcPr>
          <w:p w14:paraId="73F3EB67" w14:textId="77777777" w:rsidR="00DD7CBE" w:rsidRDefault="000E79CB">
            <w:pPr>
              <w:spacing w:after="20" w:line="276" w:lineRule="auto"/>
            </w:pPr>
            <w:r>
              <w:rPr>
                <w:sz w:val="21"/>
              </w:rPr>
              <w:t>2.88</w:t>
            </w:r>
          </w:p>
        </w:tc>
        <w:tc>
          <w:tcPr>
            <w:tcW w:w="1134" w:type="dxa"/>
            <w:vAlign w:val="center"/>
          </w:tcPr>
          <w:p w14:paraId="6F9AD463" w14:textId="77777777" w:rsidR="00DD7CBE" w:rsidRDefault="000E79CB">
            <w:pPr>
              <w:spacing w:after="20" w:line="276" w:lineRule="auto"/>
            </w:pPr>
            <w:r>
              <w:rPr>
                <w:sz w:val="21"/>
              </w:rPr>
              <w:t>2.91</w:t>
            </w:r>
          </w:p>
        </w:tc>
        <w:tc>
          <w:tcPr>
            <w:tcW w:w="1134" w:type="dxa"/>
            <w:vAlign w:val="center"/>
          </w:tcPr>
          <w:p w14:paraId="21D2D17A" w14:textId="77777777" w:rsidR="00DD7CBE" w:rsidRDefault="000E79CB">
            <w:pPr>
              <w:spacing w:after="20" w:line="276" w:lineRule="auto"/>
            </w:pPr>
            <w:r>
              <w:rPr>
                <w:sz w:val="21"/>
              </w:rPr>
              <w:t>2.91</w:t>
            </w:r>
          </w:p>
        </w:tc>
      </w:tr>
      <w:tr w:rsidR="00DD7CBE" w14:paraId="410C5C6A" w14:textId="77777777">
        <w:trPr>
          <w:jc w:val="center"/>
        </w:trPr>
        <w:tc>
          <w:tcPr>
            <w:tcW w:w="2154" w:type="dxa"/>
            <w:vAlign w:val="center"/>
          </w:tcPr>
          <w:p w14:paraId="34A37C31" w14:textId="77777777" w:rsidR="00DD7CBE" w:rsidRDefault="000E79CB">
            <w:pPr>
              <w:spacing w:after="20" w:line="276" w:lineRule="auto"/>
            </w:pPr>
            <w:r>
              <w:rPr>
                <w:sz w:val="21"/>
              </w:rPr>
              <w:t>乘员代谢热</w:t>
            </w:r>
          </w:p>
        </w:tc>
        <w:tc>
          <w:tcPr>
            <w:tcW w:w="1134" w:type="dxa"/>
            <w:vAlign w:val="center"/>
          </w:tcPr>
          <w:p w14:paraId="7EE028CE" w14:textId="77777777" w:rsidR="00DD7CBE" w:rsidRDefault="000E79CB">
            <w:pPr>
              <w:spacing w:after="20" w:line="276" w:lineRule="auto"/>
            </w:pPr>
            <w:r>
              <w:rPr>
                <w:sz w:val="21"/>
              </w:rPr>
              <w:t>0.41</w:t>
            </w:r>
          </w:p>
        </w:tc>
        <w:tc>
          <w:tcPr>
            <w:tcW w:w="1134" w:type="dxa"/>
            <w:vAlign w:val="center"/>
          </w:tcPr>
          <w:p w14:paraId="788A7233" w14:textId="77777777" w:rsidR="00DD7CBE" w:rsidRDefault="000E79CB">
            <w:pPr>
              <w:spacing w:after="20" w:line="276" w:lineRule="auto"/>
            </w:pPr>
            <w:r>
              <w:rPr>
                <w:sz w:val="21"/>
              </w:rPr>
              <w:t>0.41</w:t>
            </w:r>
          </w:p>
        </w:tc>
        <w:tc>
          <w:tcPr>
            <w:tcW w:w="1134" w:type="dxa"/>
            <w:vAlign w:val="center"/>
          </w:tcPr>
          <w:p w14:paraId="724C0908" w14:textId="77777777" w:rsidR="00DD7CBE" w:rsidRDefault="000E79CB">
            <w:pPr>
              <w:spacing w:after="20" w:line="276" w:lineRule="auto"/>
            </w:pPr>
            <w:r>
              <w:rPr>
                <w:sz w:val="21"/>
              </w:rPr>
              <w:t>0.41</w:t>
            </w:r>
          </w:p>
        </w:tc>
        <w:tc>
          <w:tcPr>
            <w:tcW w:w="1134" w:type="dxa"/>
            <w:vAlign w:val="center"/>
          </w:tcPr>
          <w:p w14:paraId="6A037782" w14:textId="77777777" w:rsidR="00DD7CBE" w:rsidRDefault="000E79CB">
            <w:pPr>
              <w:spacing w:after="20" w:line="276" w:lineRule="auto"/>
            </w:pPr>
            <w:r>
              <w:rPr>
                <w:sz w:val="21"/>
              </w:rPr>
              <w:t>0.41</w:t>
            </w:r>
          </w:p>
        </w:tc>
        <w:tc>
          <w:tcPr>
            <w:tcW w:w="1134" w:type="dxa"/>
            <w:vAlign w:val="center"/>
          </w:tcPr>
          <w:p w14:paraId="220C9CF5" w14:textId="77777777" w:rsidR="00DD7CBE" w:rsidRDefault="000E79CB">
            <w:pPr>
              <w:spacing w:after="20" w:line="276" w:lineRule="auto"/>
            </w:pPr>
            <w:r>
              <w:rPr>
                <w:sz w:val="21"/>
              </w:rPr>
              <w:t>0.41</w:t>
            </w:r>
          </w:p>
        </w:tc>
        <w:tc>
          <w:tcPr>
            <w:tcW w:w="1134" w:type="dxa"/>
            <w:vAlign w:val="center"/>
          </w:tcPr>
          <w:p w14:paraId="58EE179A" w14:textId="77777777" w:rsidR="00DD7CBE" w:rsidRDefault="000E79CB">
            <w:pPr>
              <w:spacing w:after="20" w:line="276" w:lineRule="auto"/>
            </w:pPr>
            <w:r>
              <w:rPr>
                <w:sz w:val="21"/>
              </w:rPr>
              <w:t>0.41</w:t>
            </w:r>
          </w:p>
        </w:tc>
      </w:tr>
      <w:tr w:rsidR="00DD7CBE" w14:paraId="4B6EA225" w14:textId="77777777">
        <w:trPr>
          <w:jc w:val="center"/>
        </w:trPr>
        <w:tc>
          <w:tcPr>
            <w:tcW w:w="2154" w:type="dxa"/>
            <w:vAlign w:val="center"/>
          </w:tcPr>
          <w:p w14:paraId="124236D0" w14:textId="77777777" w:rsidR="00DD7CBE" w:rsidRDefault="000E79CB">
            <w:pPr>
              <w:spacing w:after="20" w:line="276" w:lineRule="auto"/>
            </w:pPr>
            <w:r>
              <w:rPr>
                <w:sz w:val="21"/>
              </w:rPr>
              <w:t>合计</w:t>
            </w:r>
          </w:p>
        </w:tc>
        <w:tc>
          <w:tcPr>
            <w:tcW w:w="1134" w:type="dxa"/>
            <w:vAlign w:val="center"/>
          </w:tcPr>
          <w:p w14:paraId="113D770C" w14:textId="77777777" w:rsidR="00DD7CBE" w:rsidRDefault="000E79CB">
            <w:pPr>
              <w:spacing w:after="20" w:line="276" w:lineRule="auto"/>
            </w:pPr>
            <w:r>
              <w:rPr>
                <w:sz w:val="21"/>
              </w:rPr>
              <w:t>22.81</w:t>
            </w:r>
          </w:p>
        </w:tc>
        <w:tc>
          <w:tcPr>
            <w:tcW w:w="1134" w:type="dxa"/>
            <w:vAlign w:val="center"/>
          </w:tcPr>
          <w:p w14:paraId="7E0CC4A6" w14:textId="77777777" w:rsidR="00DD7CBE" w:rsidRDefault="000E79CB">
            <w:pPr>
              <w:spacing w:after="20" w:line="276" w:lineRule="auto"/>
            </w:pPr>
            <w:r>
              <w:rPr>
                <w:sz w:val="21"/>
              </w:rPr>
              <w:t>25.00</w:t>
            </w:r>
          </w:p>
        </w:tc>
        <w:tc>
          <w:tcPr>
            <w:tcW w:w="1134" w:type="dxa"/>
            <w:vAlign w:val="center"/>
          </w:tcPr>
          <w:p w14:paraId="4AE10479" w14:textId="77777777" w:rsidR="00DD7CBE" w:rsidRDefault="000E79CB">
            <w:pPr>
              <w:spacing w:after="20" w:line="276" w:lineRule="auto"/>
            </w:pPr>
            <w:r>
              <w:rPr>
                <w:sz w:val="21"/>
              </w:rPr>
              <w:t>22.98</w:t>
            </w:r>
          </w:p>
        </w:tc>
        <w:tc>
          <w:tcPr>
            <w:tcW w:w="1134" w:type="dxa"/>
            <w:vAlign w:val="center"/>
          </w:tcPr>
          <w:p w14:paraId="35756CA6" w14:textId="77777777" w:rsidR="00DD7CBE" w:rsidRDefault="000E79CB">
            <w:pPr>
              <w:spacing w:after="20" w:line="276" w:lineRule="auto"/>
            </w:pPr>
            <w:r>
              <w:rPr>
                <w:sz w:val="21"/>
              </w:rPr>
              <w:t>25.05</w:t>
            </w:r>
          </w:p>
        </w:tc>
        <w:tc>
          <w:tcPr>
            <w:tcW w:w="1134" w:type="dxa"/>
            <w:vAlign w:val="center"/>
          </w:tcPr>
          <w:p w14:paraId="74D5FC36" w14:textId="77777777" w:rsidR="00DD7CBE" w:rsidRDefault="000E79CB">
            <w:pPr>
              <w:spacing w:after="20" w:line="276" w:lineRule="auto"/>
            </w:pPr>
            <w:r>
              <w:rPr>
                <w:sz w:val="21"/>
              </w:rPr>
              <w:t>23.02</w:t>
            </w:r>
          </w:p>
        </w:tc>
        <w:tc>
          <w:tcPr>
            <w:tcW w:w="1134" w:type="dxa"/>
            <w:vAlign w:val="center"/>
          </w:tcPr>
          <w:p w14:paraId="503990A3" w14:textId="77777777" w:rsidR="00DD7CBE" w:rsidRDefault="000E79CB">
            <w:pPr>
              <w:spacing w:after="20" w:line="276" w:lineRule="auto"/>
            </w:pPr>
            <w:r>
              <w:rPr>
                <w:sz w:val="21"/>
              </w:rPr>
              <w:t>25.22</w:t>
            </w:r>
          </w:p>
        </w:tc>
      </w:tr>
    </w:tbl>
    <w:p w14:paraId="6E4F329D" w14:textId="77777777" w:rsidR="00DD7CBE" w:rsidRDefault="00DD7CBE">
      <w:pPr>
        <w:spacing w:after="80"/>
      </w:pPr>
    </w:p>
    <w:p w14:paraId="6F55B4AE" w14:textId="77777777" w:rsidR="00DD7CBE" w:rsidRDefault="000E79CB">
      <w:pPr>
        <w:ind w:firstLine="480"/>
      </w:pPr>
      <w:r>
        <w:t>设计冷工况中回路</w:t>
      </w:r>
      <w:r>
        <w:t xml:space="preserve"> B </w:t>
      </w:r>
      <w:r>
        <w:t>收集的热量高于回路</w:t>
      </w:r>
      <w:r>
        <w:t xml:space="preserve"> A</w:t>
      </w:r>
      <w:r>
        <w:t>，主要差别在接中温水回路的机柜：</w:t>
      </w:r>
      <w:r>
        <w:t xml:space="preserve">Destiny </w:t>
      </w:r>
      <w:r>
        <w:t>与</w:t>
      </w:r>
      <w:r>
        <w:t xml:space="preserve"> Kibo </w:t>
      </w:r>
      <w:r>
        <w:t>两个大舱的中温水回路热量进回路</w:t>
      </w:r>
      <w:r>
        <w:t xml:space="preserve"> B</w:t>
      </w:r>
      <w:r>
        <w:t>，回路</w:t>
      </w:r>
      <w:r>
        <w:t xml:space="preserve"> B </w:t>
      </w:r>
      <w:r>
        <w:t>的中温机柜热量为</w:t>
      </w:r>
      <w:r>
        <w:t xml:space="preserve"> 17.4 kW</w:t>
      </w:r>
      <w:r>
        <w:t>，回路</w:t>
      </w:r>
      <w:r>
        <w:t xml:space="preserve"> A </w:t>
      </w:r>
      <w:r>
        <w:t>为</w:t>
      </w:r>
      <w:r>
        <w:t xml:space="preserve"> 12.7 kW</w:t>
      </w:r>
      <w:r>
        <w:t>。多层隔热漏热为负值，表示舱内空气经多层隔热向防护屏散失热量，舱内空调需要排出的热量相应减少，模型把这部分热量从对应舱段低温水回路的收集热量中扣除。</w:t>
      </w:r>
    </w:p>
    <w:p w14:paraId="46017CF5" w14:textId="77777777" w:rsidR="00DD7CBE" w:rsidRDefault="000E79CB">
      <w:pPr>
        <w:ind w:firstLine="480"/>
      </w:pPr>
      <w:r>
        <w:t>模型中</w:t>
      </w:r>
      <w:r>
        <w:t xml:space="preserve"> Tranquility </w:t>
      </w:r>
      <w:r>
        <w:t>节点舱防护屏的平均温度在</w:t>
      </w:r>
      <w:r>
        <w:t xml:space="preserve"> −9.4 °C </w:t>
      </w:r>
      <w:r>
        <w:t>至</w:t>
      </w:r>
      <w:r>
        <w:t xml:space="preserve"> 13.5 °C </w:t>
      </w:r>
      <w:r>
        <w:t>之间，高于推算等效换热系数时假设的约</w:t>
      </w:r>
      <w:r>
        <w:t xml:space="preserve"> −48 °C</w:t>
      </w:r>
      <w:r>
        <w:t>，该舱漏热为</w:t>
      </w:r>
      <w:r>
        <w:t xml:space="preserve"> −316 W </w:t>
      </w:r>
      <w:r>
        <w:t>至</w:t>
      </w:r>
      <w:r>
        <w:t xml:space="preserve"> −85 W</w:t>
      </w:r>
      <w:r>
        <w:t>，因此低于文献</w:t>
      </w:r>
      <w:r>
        <w:t xml:space="preserve"> D15 </w:t>
      </w:r>
      <w:r>
        <w:t>的</w:t>
      </w:r>
      <w:r>
        <w:t xml:space="preserve"> −720 W</w:t>
      </w:r>
      <w:r>
        <w:t>。</w:t>
      </w:r>
    </w:p>
    <w:p w14:paraId="4223A5AF" w14:textId="77777777" w:rsidR="00DD7CBE" w:rsidRDefault="000E79CB">
      <w:pPr>
        <w:ind w:firstLine="480"/>
      </w:pPr>
      <w:r>
        <w:t>舱内机柜共发热</w:t>
      </w:r>
      <w:r>
        <w:t xml:space="preserve"> 44.8 kW</w:t>
      </w:r>
      <w:r>
        <w:t>，第三圈经冷板与舱内空气进入回路的热量为</w:t>
      </w:r>
      <w:r>
        <w:t xml:space="preserve"> 43.1 kW</w:t>
      </w:r>
      <w:r>
        <w:t>；四台</w:t>
      </w:r>
      <w:r>
        <w:t xml:space="preserve"> IEA </w:t>
      </w:r>
      <w:r>
        <w:t>共发热</w:t>
      </w:r>
      <w:r>
        <w:t xml:space="preserve"> 24.0 kW</w:t>
      </w:r>
      <w:r>
        <w:t>，第三圈进入</w:t>
      </w:r>
      <w:r>
        <w:t xml:space="preserve"> PVTCS </w:t>
      </w:r>
      <w:r>
        <w:t>的热量为</w:t>
      </w:r>
      <w:r>
        <w:t xml:space="preserve"> 23.2 </w:t>
      </w:r>
      <w:r>
        <w:t>至</w:t>
      </w:r>
      <w:r>
        <w:t xml:space="preserve"> 23.4 kW</w:t>
      </w:r>
      <w:r>
        <w:t>。机柜只通过冷板与舱内空气散热，发热量与进入回路的热量之差</w:t>
      </w:r>
      <w:r>
        <w:t xml:space="preserve"> 1.69 </w:t>
      </w:r>
      <w:r>
        <w:t>至</w:t>
      </w:r>
      <w:r>
        <w:t xml:space="preserve"> 1.70 kW </w:t>
      </w:r>
      <w:r>
        <w:t>为机柜内部仍在升温而储存的热量，达到周期稳态后两者相等。机柜初始温度按各自水温下</w:t>
      </w:r>
      <w:r>
        <w:t xml:space="preserve"> 500 W </w:t>
      </w:r>
      <w:r>
        <w:t>机柜冷板面的平衡温度设定，中温水回路机柜</w:t>
      </w:r>
      <w:r>
        <w:t xml:space="preserve"> 297.5 K</w:t>
      </w:r>
      <w:r>
        <w:t>，低温水回路机柜</w:t>
      </w:r>
      <w:r>
        <w:t xml:space="preserve"> 284 K</w:t>
      </w:r>
      <w:r>
        <w:t>，功率较低的机柜初始偏热，功率较高的机柜初始偏冷，机柜内部导热形成的温度梯度需要数小时才能建立，三个轨道周期内机柜尚未完全达到周期稳态。</w:t>
      </w:r>
      <w:r>
        <w:t xml:space="preserve">IEA </w:t>
      </w:r>
      <w:r>
        <w:t>与</w:t>
      </w:r>
      <w:r>
        <w:t xml:space="preserve"> MBSU</w:t>
      </w:r>
      <w:r>
        <w:t>、</w:t>
      </w:r>
      <w:r>
        <w:t xml:space="preserve">DDCU </w:t>
      </w:r>
      <w:r>
        <w:t>的温度在第三圈已基本不变，它们的发热量与进入回路的热量之差主要是经多层隔热向外辐射的热量，每台</w:t>
      </w:r>
      <w:r>
        <w:t xml:space="preserve"> IEA </w:t>
      </w:r>
      <w:r>
        <w:t>约</w:t>
      </w:r>
      <w:r>
        <w:t xml:space="preserve"> 0.2 kW</w:t>
      </w:r>
      <w:r>
        <w:t>。</w:t>
      </w:r>
    </w:p>
    <w:p w14:paraId="6C980CE1" w14:textId="77777777" w:rsidR="00DD7CBE" w:rsidRDefault="000E79CB">
      <w:pPr>
        <w:keepNext/>
        <w:spacing w:before="80" w:after="120"/>
        <w:jc w:val="center"/>
      </w:pPr>
      <w:r>
        <w:rPr>
          <w:rFonts w:eastAsia="SimHei"/>
          <w:b/>
          <w:sz w:val="21"/>
        </w:rPr>
        <w:lastRenderedPageBreak/>
        <w:t>表</w:t>
      </w:r>
      <w:r>
        <w:rPr>
          <w:rFonts w:eastAsia="SimHei"/>
          <w:b/>
          <w:sz w:val="21"/>
        </w:rPr>
        <w:t xml:space="preserve"> 12  </w:t>
      </w:r>
      <w:r>
        <w:rPr>
          <w:rFonts w:eastAsia="SimHei"/>
          <w:b/>
          <w:sz w:val="21"/>
        </w:rPr>
        <w:t>回路收集热量的手算校核，单位</w:t>
      </w:r>
      <w:r>
        <w:rPr>
          <w:rFonts w:eastAsia="SimHei"/>
          <w:b/>
          <w:sz w:val="21"/>
        </w:rPr>
        <w:t xml:space="preserve"> kW</w:t>
      </w:r>
    </w:p>
    <w:tbl>
      <w:tblPr>
        <w:tblStyle w:val="aff1"/>
        <w:tblW w:w="0" w:type="auto"/>
        <w:jc w:val="center"/>
        <w:tblLayout w:type="fixed"/>
        <w:tblLook w:val="04A0" w:firstRow="1" w:lastRow="0" w:firstColumn="1" w:lastColumn="0" w:noHBand="0" w:noVBand="1"/>
      </w:tblPr>
      <w:tblGrid>
        <w:gridCol w:w="1474"/>
        <w:gridCol w:w="624"/>
        <w:gridCol w:w="1304"/>
        <w:gridCol w:w="1417"/>
        <w:gridCol w:w="1304"/>
        <w:gridCol w:w="1474"/>
        <w:gridCol w:w="1361"/>
      </w:tblGrid>
      <w:tr w:rsidR="00DD7CBE" w14:paraId="18520A45" w14:textId="77777777">
        <w:trPr>
          <w:tblHeader/>
          <w:jc w:val="center"/>
        </w:trPr>
        <w:tc>
          <w:tcPr>
            <w:tcW w:w="1474" w:type="dxa"/>
            <w:shd w:val="clear" w:color="auto" w:fill="E7ECF2"/>
            <w:vAlign w:val="center"/>
          </w:tcPr>
          <w:p w14:paraId="2032F991" w14:textId="77777777" w:rsidR="00DD7CBE" w:rsidRDefault="000E79CB">
            <w:pPr>
              <w:spacing w:after="20" w:line="276" w:lineRule="auto"/>
              <w:jc w:val="center"/>
            </w:pPr>
            <w:r>
              <w:rPr>
                <w:rFonts w:eastAsia="SimHei"/>
                <w:b/>
                <w:sz w:val="21"/>
              </w:rPr>
              <w:t>工况</w:t>
            </w:r>
          </w:p>
        </w:tc>
        <w:tc>
          <w:tcPr>
            <w:tcW w:w="624" w:type="dxa"/>
            <w:shd w:val="clear" w:color="auto" w:fill="E7ECF2"/>
            <w:vAlign w:val="center"/>
          </w:tcPr>
          <w:p w14:paraId="5E9D03D2" w14:textId="77777777" w:rsidR="00DD7CBE" w:rsidRDefault="000E79CB">
            <w:pPr>
              <w:spacing w:after="20" w:line="276" w:lineRule="auto"/>
              <w:jc w:val="center"/>
            </w:pPr>
            <w:r>
              <w:rPr>
                <w:rFonts w:eastAsia="SimHei"/>
                <w:b/>
                <w:sz w:val="21"/>
              </w:rPr>
              <w:t>回路</w:t>
            </w:r>
          </w:p>
        </w:tc>
        <w:tc>
          <w:tcPr>
            <w:tcW w:w="1304" w:type="dxa"/>
            <w:shd w:val="clear" w:color="auto" w:fill="E7ECF2"/>
            <w:vAlign w:val="center"/>
          </w:tcPr>
          <w:p w14:paraId="48A86874" w14:textId="77777777" w:rsidR="00DD7CBE" w:rsidRDefault="000E79CB">
            <w:pPr>
              <w:spacing w:after="20" w:line="276" w:lineRule="auto"/>
              <w:jc w:val="center"/>
            </w:pPr>
            <w:r>
              <w:rPr>
                <w:rFonts w:eastAsia="SimHei"/>
                <w:b/>
                <w:sz w:val="21"/>
              </w:rPr>
              <w:t>机柜发热，手算</w:t>
            </w:r>
          </w:p>
        </w:tc>
        <w:tc>
          <w:tcPr>
            <w:tcW w:w="1417" w:type="dxa"/>
            <w:shd w:val="clear" w:color="auto" w:fill="E7ECF2"/>
            <w:vAlign w:val="center"/>
          </w:tcPr>
          <w:p w14:paraId="7FBC09D2" w14:textId="77777777" w:rsidR="00DD7CBE" w:rsidRDefault="000E79CB">
            <w:pPr>
              <w:spacing w:after="20" w:line="276" w:lineRule="auto"/>
              <w:jc w:val="center"/>
            </w:pPr>
            <w:r>
              <w:rPr>
                <w:rFonts w:eastAsia="SimHei"/>
                <w:b/>
                <w:sz w:val="21"/>
              </w:rPr>
              <w:t>机柜进入回路，有限元</w:t>
            </w:r>
          </w:p>
        </w:tc>
        <w:tc>
          <w:tcPr>
            <w:tcW w:w="1304" w:type="dxa"/>
            <w:shd w:val="clear" w:color="auto" w:fill="E7ECF2"/>
            <w:vAlign w:val="center"/>
          </w:tcPr>
          <w:p w14:paraId="6BD1BBC4" w14:textId="77777777" w:rsidR="00DD7CBE" w:rsidRDefault="000E79CB">
            <w:pPr>
              <w:spacing w:after="20" w:line="276" w:lineRule="auto"/>
              <w:jc w:val="center"/>
            </w:pPr>
            <w:r>
              <w:rPr>
                <w:rFonts w:eastAsia="SimHei"/>
                <w:b/>
                <w:sz w:val="21"/>
              </w:rPr>
              <w:t>冷板设备发热，手算</w:t>
            </w:r>
          </w:p>
        </w:tc>
        <w:tc>
          <w:tcPr>
            <w:tcW w:w="1474" w:type="dxa"/>
            <w:shd w:val="clear" w:color="auto" w:fill="E7ECF2"/>
            <w:vAlign w:val="center"/>
          </w:tcPr>
          <w:p w14:paraId="681D3F6B" w14:textId="77777777" w:rsidR="00DD7CBE" w:rsidRDefault="000E79CB">
            <w:pPr>
              <w:spacing w:after="20" w:line="276" w:lineRule="auto"/>
              <w:jc w:val="center"/>
            </w:pPr>
            <w:r>
              <w:rPr>
                <w:rFonts w:eastAsia="SimHei"/>
                <w:b/>
                <w:sz w:val="21"/>
              </w:rPr>
              <w:t>冷板设备进入回路，有限元</w:t>
            </w:r>
          </w:p>
        </w:tc>
        <w:tc>
          <w:tcPr>
            <w:tcW w:w="1361" w:type="dxa"/>
            <w:shd w:val="clear" w:color="auto" w:fill="E7ECF2"/>
            <w:vAlign w:val="center"/>
          </w:tcPr>
          <w:p w14:paraId="4516D765" w14:textId="77777777" w:rsidR="00DD7CBE" w:rsidRDefault="000E79CB">
            <w:pPr>
              <w:spacing w:after="20" w:line="276" w:lineRule="auto"/>
              <w:jc w:val="center"/>
            </w:pPr>
            <w:r>
              <w:rPr>
                <w:rFonts w:eastAsia="SimHei"/>
                <w:b/>
                <w:sz w:val="21"/>
              </w:rPr>
              <w:t>舱体漏热，有限元</w:t>
            </w:r>
          </w:p>
        </w:tc>
      </w:tr>
      <w:tr w:rsidR="00DD7CBE" w14:paraId="477BADF7" w14:textId="77777777">
        <w:trPr>
          <w:jc w:val="center"/>
        </w:trPr>
        <w:tc>
          <w:tcPr>
            <w:tcW w:w="1474" w:type="dxa"/>
            <w:vAlign w:val="center"/>
          </w:tcPr>
          <w:p w14:paraId="1E60C4F9" w14:textId="77777777" w:rsidR="00DD7CBE" w:rsidRDefault="000E79CB">
            <w:pPr>
              <w:spacing w:after="20" w:line="276" w:lineRule="auto"/>
            </w:pPr>
            <w:r>
              <w:rPr>
                <w:sz w:val="21"/>
              </w:rPr>
              <w:t>设计冷工况</w:t>
            </w:r>
          </w:p>
        </w:tc>
        <w:tc>
          <w:tcPr>
            <w:tcW w:w="624" w:type="dxa"/>
            <w:vAlign w:val="center"/>
          </w:tcPr>
          <w:p w14:paraId="01713803" w14:textId="77777777" w:rsidR="00DD7CBE" w:rsidRDefault="000E79CB">
            <w:pPr>
              <w:spacing w:after="20" w:line="276" w:lineRule="auto"/>
            </w:pPr>
            <w:r>
              <w:rPr>
                <w:sz w:val="21"/>
              </w:rPr>
              <w:t>A</w:t>
            </w:r>
          </w:p>
        </w:tc>
        <w:tc>
          <w:tcPr>
            <w:tcW w:w="1304" w:type="dxa"/>
            <w:vAlign w:val="center"/>
          </w:tcPr>
          <w:p w14:paraId="6F7E7D5D" w14:textId="77777777" w:rsidR="00DD7CBE" w:rsidRDefault="000E79CB">
            <w:pPr>
              <w:spacing w:after="20" w:line="276" w:lineRule="auto"/>
            </w:pPr>
            <w:r>
              <w:rPr>
                <w:sz w:val="21"/>
              </w:rPr>
              <w:t>20.40</w:t>
            </w:r>
          </w:p>
        </w:tc>
        <w:tc>
          <w:tcPr>
            <w:tcW w:w="1417" w:type="dxa"/>
            <w:vAlign w:val="center"/>
          </w:tcPr>
          <w:p w14:paraId="629C546B" w14:textId="77777777" w:rsidR="00DD7CBE" w:rsidRDefault="000E79CB">
            <w:pPr>
              <w:spacing w:after="20" w:line="276" w:lineRule="auto"/>
            </w:pPr>
            <w:r>
              <w:rPr>
                <w:sz w:val="21"/>
              </w:rPr>
              <w:t>20.41</w:t>
            </w:r>
          </w:p>
        </w:tc>
        <w:tc>
          <w:tcPr>
            <w:tcW w:w="1304" w:type="dxa"/>
            <w:vAlign w:val="center"/>
          </w:tcPr>
          <w:p w14:paraId="225F6703" w14:textId="77777777" w:rsidR="00DD7CBE" w:rsidRDefault="000E79CB">
            <w:pPr>
              <w:spacing w:after="20" w:line="276" w:lineRule="auto"/>
            </w:pPr>
            <w:r>
              <w:rPr>
                <w:sz w:val="21"/>
              </w:rPr>
              <w:t>3.07</w:t>
            </w:r>
          </w:p>
        </w:tc>
        <w:tc>
          <w:tcPr>
            <w:tcW w:w="1474" w:type="dxa"/>
            <w:vAlign w:val="center"/>
          </w:tcPr>
          <w:p w14:paraId="40FFA546" w14:textId="77777777" w:rsidR="00DD7CBE" w:rsidRDefault="000E79CB">
            <w:pPr>
              <w:spacing w:after="20" w:line="276" w:lineRule="auto"/>
            </w:pPr>
            <w:r>
              <w:rPr>
                <w:sz w:val="21"/>
              </w:rPr>
              <w:t>2.90</w:t>
            </w:r>
          </w:p>
        </w:tc>
        <w:tc>
          <w:tcPr>
            <w:tcW w:w="1361" w:type="dxa"/>
            <w:vAlign w:val="center"/>
          </w:tcPr>
          <w:p w14:paraId="2A743756" w14:textId="77777777" w:rsidR="00DD7CBE" w:rsidRDefault="000E79CB">
            <w:pPr>
              <w:spacing w:after="20" w:line="276" w:lineRule="auto"/>
            </w:pPr>
            <w:r>
              <w:rPr>
                <w:sz w:val="21"/>
              </w:rPr>
              <w:t>−0.91</w:t>
            </w:r>
          </w:p>
        </w:tc>
      </w:tr>
      <w:tr w:rsidR="00DD7CBE" w14:paraId="084798BE" w14:textId="77777777">
        <w:trPr>
          <w:jc w:val="center"/>
        </w:trPr>
        <w:tc>
          <w:tcPr>
            <w:tcW w:w="1474" w:type="dxa"/>
            <w:vAlign w:val="center"/>
          </w:tcPr>
          <w:p w14:paraId="6ECDC0C2" w14:textId="77777777" w:rsidR="00DD7CBE" w:rsidRDefault="000E79CB">
            <w:pPr>
              <w:spacing w:after="20" w:line="276" w:lineRule="auto"/>
            </w:pPr>
            <w:r>
              <w:rPr>
                <w:sz w:val="21"/>
              </w:rPr>
              <w:t>设计冷工况</w:t>
            </w:r>
          </w:p>
        </w:tc>
        <w:tc>
          <w:tcPr>
            <w:tcW w:w="624" w:type="dxa"/>
            <w:vAlign w:val="center"/>
          </w:tcPr>
          <w:p w14:paraId="6668BF1F" w14:textId="77777777" w:rsidR="00DD7CBE" w:rsidRDefault="000E79CB">
            <w:pPr>
              <w:spacing w:after="20" w:line="276" w:lineRule="auto"/>
            </w:pPr>
            <w:r>
              <w:rPr>
                <w:sz w:val="21"/>
              </w:rPr>
              <w:t>B</w:t>
            </w:r>
          </w:p>
        </w:tc>
        <w:tc>
          <w:tcPr>
            <w:tcW w:w="1304" w:type="dxa"/>
            <w:vAlign w:val="center"/>
          </w:tcPr>
          <w:p w14:paraId="5B78F0C9" w14:textId="77777777" w:rsidR="00DD7CBE" w:rsidRDefault="000E79CB">
            <w:pPr>
              <w:spacing w:after="20" w:line="276" w:lineRule="auto"/>
            </w:pPr>
            <w:r>
              <w:rPr>
                <w:sz w:val="21"/>
              </w:rPr>
              <w:t>24.40</w:t>
            </w:r>
          </w:p>
        </w:tc>
        <w:tc>
          <w:tcPr>
            <w:tcW w:w="1417" w:type="dxa"/>
            <w:vAlign w:val="center"/>
          </w:tcPr>
          <w:p w14:paraId="49BA37C5" w14:textId="77777777" w:rsidR="00DD7CBE" w:rsidRDefault="000E79CB">
            <w:pPr>
              <w:spacing w:after="20" w:line="276" w:lineRule="auto"/>
            </w:pPr>
            <w:r>
              <w:rPr>
                <w:sz w:val="21"/>
              </w:rPr>
              <w:t>22.69</w:t>
            </w:r>
          </w:p>
        </w:tc>
        <w:tc>
          <w:tcPr>
            <w:tcW w:w="1304" w:type="dxa"/>
            <w:vAlign w:val="center"/>
          </w:tcPr>
          <w:p w14:paraId="07FA57DD" w14:textId="77777777" w:rsidR="00DD7CBE" w:rsidRDefault="000E79CB">
            <w:pPr>
              <w:spacing w:after="20" w:line="276" w:lineRule="auto"/>
            </w:pPr>
            <w:r>
              <w:rPr>
                <w:sz w:val="21"/>
              </w:rPr>
              <w:t>3.07</w:t>
            </w:r>
          </w:p>
        </w:tc>
        <w:tc>
          <w:tcPr>
            <w:tcW w:w="1474" w:type="dxa"/>
            <w:vAlign w:val="center"/>
          </w:tcPr>
          <w:p w14:paraId="2A095DDA" w14:textId="77777777" w:rsidR="00DD7CBE" w:rsidRDefault="000E79CB">
            <w:pPr>
              <w:spacing w:after="20" w:line="276" w:lineRule="auto"/>
            </w:pPr>
            <w:r>
              <w:rPr>
                <w:sz w:val="21"/>
              </w:rPr>
              <w:t>2.90</w:t>
            </w:r>
          </w:p>
        </w:tc>
        <w:tc>
          <w:tcPr>
            <w:tcW w:w="1361" w:type="dxa"/>
            <w:vAlign w:val="center"/>
          </w:tcPr>
          <w:p w14:paraId="4462403F" w14:textId="77777777" w:rsidR="00DD7CBE" w:rsidRDefault="000E79CB">
            <w:pPr>
              <w:spacing w:after="20" w:line="276" w:lineRule="auto"/>
            </w:pPr>
            <w:r>
              <w:rPr>
                <w:sz w:val="21"/>
              </w:rPr>
              <w:t>−1.01</w:t>
            </w:r>
          </w:p>
        </w:tc>
      </w:tr>
      <w:tr w:rsidR="00DD7CBE" w14:paraId="0C9BCF99" w14:textId="77777777">
        <w:trPr>
          <w:jc w:val="center"/>
        </w:trPr>
        <w:tc>
          <w:tcPr>
            <w:tcW w:w="1474" w:type="dxa"/>
            <w:vAlign w:val="center"/>
          </w:tcPr>
          <w:p w14:paraId="3DBB5B0F" w14:textId="77777777" w:rsidR="00DD7CBE" w:rsidRDefault="000E79CB">
            <w:pPr>
              <w:spacing w:after="20" w:line="276" w:lineRule="auto"/>
            </w:pPr>
            <w:r>
              <w:rPr>
                <w:sz w:val="21"/>
              </w:rPr>
              <w:t>设计热工况</w:t>
            </w:r>
          </w:p>
        </w:tc>
        <w:tc>
          <w:tcPr>
            <w:tcW w:w="624" w:type="dxa"/>
            <w:vAlign w:val="center"/>
          </w:tcPr>
          <w:p w14:paraId="57A12477" w14:textId="77777777" w:rsidR="00DD7CBE" w:rsidRDefault="000E79CB">
            <w:pPr>
              <w:spacing w:after="20" w:line="276" w:lineRule="auto"/>
            </w:pPr>
            <w:r>
              <w:rPr>
                <w:sz w:val="21"/>
              </w:rPr>
              <w:t>A</w:t>
            </w:r>
          </w:p>
        </w:tc>
        <w:tc>
          <w:tcPr>
            <w:tcW w:w="1304" w:type="dxa"/>
            <w:vAlign w:val="center"/>
          </w:tcPr>
          <w:p w14:paraId="5C00D726" w14:textId="77777777" w:rsidR="00DD7CBE" w:rsidRDefault="000E79CB">
            <w:pPr>
              <w:spacing w:after="20" w:line="276" w:lineRule="auto"/>
            </w:pPr>
            <w:r>
              <w:rPr>
                <w:sz w:val="21"/>
              </w:rPr>
              <w:t>20.40</w:t>
            </w:r>
          </w:p>
        </w:tc>
        <w:tc>
          <w:tcPr>
            <w:tcW w:w="1417" w:type="dxa"/>
            <w:vAlign w:val="center"/>
          </w:tcPr>
          <w:p w14:paraId="274AB88E" w14:textId="77777777" w:rsidR="00DD7CBE" w:rsidRDefault="000E79CB">
            <w:pPr>
              <w:spacing w:after="20" w:line="276" w:lineRule="auto"/>
            </w:pPr>
            <w:r>
              <w:rPr>
                <w:sz w:val="21"/>
              </w:rPr>
              <w:t>20.41</w:t>
            </w:r>
          </w:p>
        </w:tc>
        <w:tc>
          <w:tcPr>
            <w:tcW w:w="1304" w:type="dxa"/>
            <w:vAlign w:val="center"/>
          </w:tcPr>
          <w:p w14:paraId="7896DAB4" w14:textId="77777777" w:rsidR="00DD7CBE" w:rsidRDefault="000E79CB">
            <w:pPr>
              <w:spacing w:after="20" w:line="276" w:lineRule="auto"/>
            </w:pPr>
            <w:r>
              <w:rPr>
                <w:sz w:val="21"/>
              </w:rPr>
              <w:t>3.07</w:t>
            </w:r>
          </w:p>
        </w:tc>
        <w:tc>
          <w:tcPr>
            <w:tcW w:w="1474" w:type="dxa"/>
            <w:vAlign w:val="center"/>
          </w:tcPr>
          <w:p w14:paraId="4E51114B" w14:textId="77777777" w:rsidR="00DD7CBE" w:rsidRDefault="000E79CB">
            <w:pPr>
              <w:spacing w:after="20" w:line="276" w:lineRule="auto"/>
            </w:pPr>
            <w:r>
              <w:rPr>
                <w:sz w:val="21"/>
              </w:rPr>
              <w:t>2.88</w:t>
            </w:r>
          </w:p>
        </w:tc>
        <w:tc>
          <w:tcPr>
            <w:tcW w:w="1361" w:type="dxa"/>
            <w:vAlign w:val="center"/>
          </w:tcPr>
          <w:p w14:paraId="17114549" w14:textId="77777777" w:rsidR="00DD7CBE" w:rsidRDefault="000E79CB">
            <w:pPr>
              <w:spacing w:after="20" w:line="276" w:lineRule="auto"/>
            </w:pPr>
            <w:r>
              <w:rPr>
                <w:sz w:val="21"/>
              </w:rPr>
              <w:t>−0.72</w:t>
            </w:r>
          </w:p>
        </w:tc>
      </w:tr>
      <w:tr w:rsidR="00DD7CBE" w14:paraId="59C10B6E" w14:textId="77777777">
        <w:trPr>
          <w:jc w:val="center"/>
        </w:trPr>
        <w:tc>
          <w:tcPr>
            <w:tcW w:w="1474" w:type="dxa"/>
            <w:vAlign w:val="center"/>
          </w:tcPr>
          <w:p w14:paraId="5077DE66" w14:textId="77777777" w:rsidR="00DD7CBE" w:rsidRDefault="000E79CB">
            <w:pPr>
              <w:spacing w:after="20" w:line="276" w:lineRule="auto"/>
            </w:pPr>
            <w:r>
              <w:rPr>
                <w:sz w:val="21"/>
              </w:rPr>
              <w:t>设计热工况</w:t>
            </w:r>
          </w:p>
        </w:tc>
        <w:tc>
          <w:tcPr>
            <w:tcW w:w="624" w:type="dxa"/>
            <w:vAlign w:val="center"/>
          </w:tcPr>
          <w:p w14:paraId="219BC347" w14:textId="77777777" w:rsidR="00DD7CBE" w:rsidRDefault="000E79CB">
            <w:pPr>
              <w:spacing w:after="20" w:line="276" w:lineRule="auto"/>
            </w:pPr>
            <w:r>
              <w:rPr>
                <w:sz w:val="21"/>
              </w:rPr>
              <w:t>B</w:t>
            </w:r>
          </w:p>
        </w:tc>
        <w:tc>
          <w:tcPr>
            <w:tcW w:w="1304" w:type="dxa"/>
            <w:vAlign w:val="center"/>
          </w:tcPr>
          <w:p w14:paraId="6F9F348F" w14:textId="77777777" w:rsidR="00DD7CBE" w:rsidRDefault="000E79CB">
            <w:pPr>
              <w:spacing w:after="20" w:line="276" w:lineRule="auto"/>
            </w:pPr>
            <w:r>
              <w:rPr>
                <w:sz w:val="21"/>
              </w:rPr>
              <w:t>24.40</w:t>
            </w:r>
          </w:p>
        </w:tc>
        <w:tc>
          <w:tcPr>
            <w:tcW w:w="1417" w:type="dxa"/>
            <w:vAlign w:val="center"/>
          </w:tcPr>
          <w:p w14:paraId="49B053E0" w14:textId="77777777" w:rsidR="00DD7CBE" w:rsidRDefault="000E79CB">
            <w:pPr>
              <w:spacing w:after="20" w:line="276" w:lineRule="auto"/>
            </w:pPr>
            <w:r>
              <w:rPr>
                <w:sz w:val="21"/>
              </w:rPr>
              <w:t>22.69</w:t>
            </w:r>
          </w:p>
        </w:tc>
        <w:tc>
          <w:tcPr>
            <w:tcW w:w="1304" w:type="dxa"/>
            <w:vAlign w:val="center"/>
          </w:tcPr>
          <w:p w14:paraId="0C8E9105" w14:textId="77777777" w:rsidR="00DD7CBE" w:rsidRDefault="000E79CB">
            <w:pPr>
              <w:spacing w:after="20" w:line="276" w:lineRule="auto"/>
            </w:pPr>
            <w:r>
              <w:rPr>
                <w:sz w:val="21"/>
              </w:rPr>
              <w:t>3.07</w:t>
            </w:r>
          </w:p>
        </w:tc>
        <w:tc>
          <w:tcPr>
            <w:tcW w:w="1474" w:type="dxa"/>
            <w:vAlign w:val="center"/>
          </w:tcPr>
          <w:p w14:paraId="545E1BB8" w14:textId="77777777" w:rsidR="00DD7CBE" w:rsidRDefault="000E79CB">
            <w:pPr>
              <w:spacing w:after="20" w:line="276" w:lineRule="auto"/>
            </w:pPr>
            <w:r>
              <w:rPr>
                <w:sz w:val="21"/>
              </w:rPr>
              <w:t>2.88</w:t>
            </w:r>
          </w:p>
        </w:tc>
        <w:tc>
          <w:tcPr>
            <w:tcW w:w="1361" w:type="dxa"/>
            <w:vAlign w:val="center"/>
          </w:tcPr>
          <w:p w14:paraId="395A56CF" w14:textId="77777777" w:rsidR="00DD7CBE" w:rsidRDefault="000E79CB">
            <w:pPr>
              <w:spacing w:after="20" w:line="276" w:lineRule="auto"/>
            </w:pPr>
            <w:r>
              <w:rPr>
                <w:sz w:val="21"/>
              </w:rPr>
              <w:t>−0.93</w:t>
            </w:r>
          </w:p>
        </w:tc>
      </w:tr>
      <w:tr w:rsidR="00DD7CBE" w14:paraId="36B5B379" w14:textId="77777777">
        <w:trPr>
          <w:jc w:val="center"/>
        </w:trPr>
        <w:tc>
          <w:tcPr>
            <w:tcW w:w="1474" w:type="dxa"/>
            <w:vAlign w:val="center"/>
          </w:tcPr>
          <w:p w14:paraId="5DE058B2" w14:textId="77777777" w:rsidR="00DD7CBE" w:rsidRDefault="000E79CB">
            <w:pPr>
              <w:spacing w:after="20" w:line="276" w:lineRule="auto"/>
            </w:pPr>
            <w:r>
              <w:rPr>
                <w:sz w:val="21"/>
              </w:rPr>
              <w:t>平均环境工况</w:t>
            </w:r>
          </w:p>
        </w:tc>
        <w:tc>
          <w:tcPr>
            <w:tcW w:w="624" w:type="dxa"/>
            <w:vAlign w:val="center"/>
          </w:tcPr>
          <w:p w14:paraId="02B7876C" w14:textId="77777777" w:rsidR="00DD7CBE" w:rsidRDefault="000E79CB">
            <w:pPr>
              <w:spacing w:after="20" w:line="276" w:lineRule="auto"/>
            </w:pPr>
            <w:r>
              <w:rPr>
                <w:sz w:val="21"/>
              </w:rPr>
              <w:t>A</w:t>
            </w:r>
          </w:p>
        </w:tc>
        <w:tc>
          <w:tcPr>
            <w:tcW w:w="1304" w:type="dxa"/>
            <w:vAlign w:val="center"/>
          </w:tcPr>
          <w:p w14:paraId="55D2FD25" w14:textId="77777777" w:rsidR="00DD7CBE" w:rsidRDefault="000E79CB">
            <w:pPr>
              <w:spacing w:after="20" w:line="276" w:lineRule="auto"/>
            </w:pPr>
            <w:r>
              <w:rPr>
                <w:sz w:val="21"/>
              </w:rPr>
              <w:t>20.40</w:t>
            </w:r>
          </w:p>
        </w:tc>
        <w:tc>
          <w:tcPr>
            <w:tcW w:w="1417" w:type="dxa"/>
            <w:vAlign w:val="center"/>
          </w:tcPr>
          <w:p w14:paraId="1A465627" w14:textId="77777777" w:rsidR="00DD7CBE" w:rsidRDefault="000E79CB">
            <w:pPr>
              <w:spacing w:after="20" w:line="276" w:lineRule="auto"/>
            </w:pPr>
            <w:r>
              <w:rPr>
                <w:sz w:val="21"/>
              </w:rPr>
              <w:t>20.41</w:t>
            </w:r>
          </w:p>
        </w:tc>
        <w:tc>
          <w:tcPr>
            <w:tcW w:w="1304" w:type="dxa"/>
            <w:vAlign w:val="center"/>
          </w:tcPr>
          <w:p w14:paraId="1763DB41" w14:textId="77777777" w:rsidR="00DD7CBE" w:rsidRDefault="000E79CB">
            <w:pPr>
              <w:spacing w:after="20" w:line="276" w:lineRule="auto"/>
            </w:pPr>
            <w:r>
              <w:rPr>
                <w:sz w:val="21"/>
              </w:rPr>
              <w:t>3.07</w:t>
            </w:r>
          </w:p>
        </w:tc>
        <w:tc>
          <w:tcPr>
            <w:tcW w:w="1474" w:type="dxa"/>
            <w:vAlign w:val="center"/>
          </w:tcPr>
          <w:p w14:paraId="6CDF1238" w14:textId="77777777" w:rsidR="00DD7CBE" w:rsidRDefault="000E79CB">
            <w:pPr>
              <w:spacing w:after="20" w:line="276" w:lineRule="auto"/>
            </w:pPr>
            <w:r>
              <w:rPr>
                <w:sz w:val="21"/>
              </w:rPr>
              <w:t>2.91</w:t>
            </w:r>
          </w:p>
        </w:tc>
        <w:tc>
          <w:tcPr>
            <w:tcW w:w="1361" w:type="dxa"/>
            <w:vAlign w:val="center"/>
          </w:tcPr>
          <w:p w14:paraId="44CAE4BB" w14:textId="77777777" w:rsidR="00DD7CBE" w:rsidRDefault="000E79CB">
            <w:pPr>
              <w:spacing w:after="20" w:line="276" w:lineRule="auto"/>
            </w:pPr>
            <w:r>
              <w:rPr>
                <w:sz w:val="21"/>
              </w:rPr>
              <w:t>−0.71</w:t>
            </w:r>
          </w:p>
        </w:tc>
      </w:tr>
      <w:tr w:rsidR="00DD7CBE" w14:paraId="06C88FAB" w14:textId="77777777">
        <w:trPr>
          <w:jc w:val="center"/>
        </w:trPr>
        <w:tc>
          <w:tcPr>
            <w:tcW w:w="1474" w:type="dxa"/>
            <w:vAlign w:val="center"/>
          </w:tcPr>
          <w:p w14:paraId="73B3051E" w14:textId="77777777" w:rsidR="00DD7CBE" w:rsidRDefault="000E79CB">
            <w:pPr>
              <w:spacing w:after="20" w:line="276" w:lineRule="auto"/>
            </w:pPr>
            <w:r>
              <w:rPr>
                <w:sz w:val="21"/>
              </w:rPr>
              <w:t>平均环境工况</w:t>
            </w:r>
          </w:p>
        </w:tc>
        <w:tc>
          <w:tcPr>
            <w:tcW w:w="624" w:type="dxa"/>
            <w:vAlign w:val="center"/>
          </w:tcPr>
          <w:p w14:paraId="35D839C6" w14:textId="77777777" w:rsidR="00DD7CBE" w:rsidRDefault="000E79CB">
            <w:pPr>
              <w:spacing w:after="20" w:line="276" w:lineRule="auto"/>
            </w:pPr>
            <w:r>
              <w:rPr>
                <w:sz w:val="21"/>
              </w:rPr>
              <w:t>B</w:t>
            </w:r>
          </w:p>
        </w:tc>
        <w:tc>
          <w:tcPr>
            <w:tcW w:w="1304" w:type="dxa"/>
            <w:vAlign w:val="center"/>
          </w:tcPr>
          <w:p w14:paraId="432D2DBB" w14:textId="77777777" w:rsidR="00DD7CBE" w:rsidRDefault="000E79CB">
            <w:pPr>
              <w:spacing w:after="20" w:line="276" w:lineRule="auto"/>
            </w:pPr>
            <w:r>
              <w:rPr>
                <w:sz w:val="21"/>
              </w:rPr>
              <w:t>24.40</w:t>
            </w:r>
          </w:p>
        </w:tc>
        <w:tc>
          <w:tcPr>
            <w:tcW w:w="1417" w:type="dxa"/>
            <w:vAlign w:val="center"/>
          </w:tcPr>
          <w:p w14:paraId="37403FBE" w14:textId="77777777" w:rsidR="00DD7CBE" w:rsidRDefault="000E79CB">
            <w:pPr>
              <w:spacing w:after="20" w:line="276" w:lineRule="auto"/>
            </w:pPr>
            <w:r>
              <w:rPr>
                <w:sz w:val="21"/>
              </w:rPr>
              <w:t>22.69</w:t>
            </w:r>
          </w:p>
        </w:tc>
        <w:tc>
          <w:tcPr>
            <w:tcW w:w="1304" w:type="dxa"/>
            <w:vAlign w:val="center"/>
          </w:tcPr>
          <w:p w14:paraId="36DA2993" w14:textId="77777777" w:rsidR="00DD7CBE" w:rsidRDefault="000E79CB">
            <w:pPr>
              <w:spacing w:after="20" w:line="276" w:lineRule="auto"/>
            </w:pPr>
            <w:r>
              <w:rPr>
                <w:sz w:val="21"/>
              </w:rPr>
              <w:t>3.07</w:t>
            </w:r>
          </w:p>
        </w:tc>
        <w:tc>
          <w:tcPr>
            <w:tcW w:w="1474" w:type="dxa"/>
            <w:vAlign w:val="center"/>
          </w:tcPr>
          <w:p w14:paraId="6A79C62A" w14:textId="77777777" w:rsidR="00DD7CBE" w:rsidRDefault="000E79CB">
            <w:pPr>
              <w:spacing w:after="20" w:line="276" w:lineRule="auto"/>
            </w:pPr>
            <w:r>
              <w:rPr>
                <w:sz w:val="21"/>
              </w:rPr>
              <w:t>2.91</w:t>
            </w:r>
          </w:p>
        </w:tc>
        <w:tc>
          <w:tcPr>
            <w:tcW w:w="1361" w:type="dxa"/>
            <w:vAlign w:val="center"/>
          </w:tcPr>
          <w:p w14:paraId="5CB42A53" w14:textId="77777777" w:rsidR="00DD7CBE" w:rsidRDefault="000E79CB">
            <w:pPr>
              <w:spacing w:after="20" w:line="276" w:lineRule="auto"/>
            </w:pPr>
            <w:r>
              <w:rPr>
                <w:sz w:val="21"/>
              </w:rPr>
              <w:t>−0.79</w:t>
            </w:r>
          </w:p>
        </w:tc>
      </w:tr>
    </w:tbl>
    <w:p w14:paraId="573C3A9B" w14:textId="77777777" w:rsidR="00DD7CBE" w:rsidRDefault="00DD7CBE">
      <w:pPr>
        <w:spacing w:after="80"/>
      </w:pPr>
    </w:p>
    <w:p w14:paraId="3CA141F2" w14:textId="77777777" w:rsidR="00DD7CBE" w:rsidRDefault="000E79CB">
      <w:pPr>
        <w:ind w:firstLine="480"/>
      </w:pPr>
      <w:r>
        <w:t>手算值为各方块的设定功率。两个回路的机柜热量合计与手算值之差为机柜储热的变化；分回路比较时还要计入分配方式，各舱机柜与舱内空气的换热全部计入该舱低温水回路，接中温水回路的机柜散入空气的热量因此计入另一回路，周期稳态时这一分配使回路</w:t>
      </w:r>
      <w:r>
        <w:t xml:space="preserve"> A </w:t>
      </w:r>
      <w:r>
        <w:t>的机柜热量比手算值高约</w:t>
      </w:r>
      <w:r>
        <w:t xml:space="preserve"> 0.9 kW</w:t>
      </w:r>
      <w:r>
        <w:t>，回路</w:t>
      </w:r>
      <w:r>
        <w:t xml:space="preserve"> B </w:t>
      </w:r>
      <w:r>
        <w:t>低约</w:t>
      </w:r>
      <w:r>
        <w:t xml:space="preserve"> 0.9 kW</w:t>
      </w:r>
      <w:r>
        <w:t>。冷板设备的差值主要是经多层隔热向外辐射的热量。乘员热量两者相同，未列出。</w:t>
      </w:r>
    </w:p>
    <w:p w14:paraId="116BC180" w14:textId="77777777" w:rsidR="00DD7CBE" w:rsidRDefault="000E79CB">
      <w:pPr>
        <w:keepNext/>
        <w:jc w:val="center"/>
      </w:pPr>
      <w:r>
        <w:rPr>
          <w:noProof/>
        </w:rPr>
        <w:lastRenderedPageBreak/>
        <w:drawing>
          <wp:inline distT="0" distB="0" distL="0" distR="0" wp14:anchorId="52E8C416" wp14:editId="46B75170">
            <wp:extent cx="5580000" cy="502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d0_loops.png"/>
                    <pic:cNvPicPr/>
                  </pic:nvPicPr>
                  <pic:blipFill>
                    <a:blip r:embed="rId12"/>
                    <a:stretch>
                      <a:fillRect/>
                    </a:stretch>
                  </pic:blipFill>
                  <pic:spPr>
                    <a:xfrm>
                      <a:off x="0" y="0"/>
                      <a:ext cx="5580000" cy="5022000"/>
                    </a:xfrm>
                    <a:prstGeom prst="rect">
                      <a:avLst/>
                    </a:prstGeom>
                  </pic:spPr>
                </pic:pic>
              </a:graphicData>
            </a:graphic>
          </wp:inline>
        </w:drawing>
      </w:r>
    </w:p>
    <w:p w14:paraId="6DEB0425" w14:textId="77777777" w:rsidR="00DD7CBE" w:rsidRDefault="000E79CB">
      <w:pPr>
        <w:spacing w:before="80" w:after="120"/>
        <w:jc w:val="center"/>
      </w:pPr>
      <w:r>
        <w:rPr>
          <w:rFonts w:eastAsia="SimHei"/>
          <w:b/>
          <w:sz w:val="21"/>
        </w:rPr>
        <w:t>图</w:t>
      </w:r>
      <w:r>
        <w:rPr>
          <w:rFonts w:eastAsia="SimHei"/>
          <w:b/>
          <w:sz w:val="21"/>
        </w:rPr>
        <w:t xml:space="preserve"> 5  </w:t>
      </w:r>
      <w:r>
        <w:rPr>
          <w:rFonts w:eastAsia="SimHei"/>
          <w:b/>
          <w:sz w:val="21"/>
        </w:rPr>
        <w:t>设计冷工况</w:t>
      </w:r>
      <w:r>
        <w:rPr>
          <w:rFonts w:eastAsia="SimHei"/>
          <w:b/>
          <w:sz w:val="21"/>
        </w:rPr>
        <w:t xml:space="preserve"> EATCS </w:t>
      </w:r>
      <w:r>
        <w:rPr>
          <w:rFonts w:eastAsia="SimHei"/>
          <w:b/>
          <w:sz w:val="21"/>
        </w:rPr>
        <w:t>回路时程，灰色区域为地影</w:t>
      </w:r>
    </w:p>
    <w:p w14:paraId="6C0AE591" w14:textId="77777777" w:rsidR="00DD7CBE" w:rsidRDefault="000E79CB">
      <w:pPr>
        <w:keepNext/>
        <w:jc w:val="center"/>
      </w:pPr>
      <w:r>
        <w:rPr>
          <w:noProof/>
        </w:rPr>
        <w:lastRenderedPageBreak/>
        <w:drawing>
          <wp:inline distT="0" distB="0" distL="0" distR="0" wp14:anchorId="01BC208A" wp14:editId="2939025C">
            <wp:extent cx="5580000" cy="502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75_loops.png"/>
                    <pic:cNvPicPr/>
                  </pic:nvPicPr>
                  <pic:blipFill>
                    <a:blip r:embed="rId13"/>
                    <a:stretch>
                      <a:fillRect/>
                    </a:stretch>
                  </pic:blipFill>
                  <pic:spPr>
                    <a:xfrm>
                      <a:off x="0" y="0"/>
                      <a:ext cx="5580000" cy="5022000"/>
                    </a:xfrm>
                    <a:prstGeom prst="rect">
                      <a:avLst/>
                    </a:prstGeom>
                  </pic:spPr>
                </pic:pic>
              </a:graphicData>
            </a:graphic>
          </wp:inline>
        </w:drawing>
      </w:r>
    </w:p>
    <w:p w14:paraId="7915DBB1" w14:textId="77777777" w:rsidR="00DD7CBE" w:rsidRDefault="000E79CB">
      <w:pPr>
        <w:spacing w:before="80" w:after="120"/>
        <w:jc w:val="center"/>
      </w:pPr>
      <w:r>
        <w:rPr>
          <w:rFonts w:eastAsia="SimHei"/>
          <w:b/>
          <w:sz w:val="21"/>
        </w:rPr>
        <w:t>图</w:t>
      </w:r>
      <w:r>
        <w:rPr>
          <w:rFonts w:eastAsia="SimHei"/>
          <w:b/>
          <w:sz w:val="21"/>
        </w:rPr>
        <w:t xml:space="preserve"> 6  </w:t>
      </w:r>
      <w:r>
        <w:rPr>
          <w:rFonts w:eastAsia="SimHei"/>
          <w:b/>
          <w:sz w:val="21"/>
        </w:rPr>
        <w:t>设计热工况</w:t>
      </w:r>
      <w:r>
        <w:rPr>
          <w:rFonts w:eastAsia="SimHei"/>
          <w:b/>
          <w:sz w:val="21"/>
        </w:rPr>
        <w:t xml:space="preserve"> EATCS </w:t>
      </w:r>
      <w:r>
        <w:rPr>
          <w:rFonts w:eastAsia="SimHei"/>
          <w:b/>
          <w:sz w:val="21"/>
        </w:rPr>
        <w:t>回路时程，该工况全程受晒</w:t>
      </w:r>
    </w:p>
    <w:p w14:paraId="569A046B" w14:textId="77777777" w:rsidR="00DD7CBE" w:rsidRDefault="000E79CB">
      <w:pPr>
        <w:keepNext/>
        <w:jc w:val="center"/>
      </w:pPr>
      <w:r>
        <w:rPr>
          <w:noProof/>
        </w:rPr>
        <w:lastRenderedPageBreak/>
        <w:drawing>
          <wp:inline distT="0" distB="0" distL="0" distR="0" wp14:anchorId="0B1C4E0E" wp14:editId="57EB3644">
            <wp:extent cx="5580000" cy="502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m0_loops.png"/>
                    <pic:cNvPicPr/>
                  </pic:nvPicPr>
                  <pic:blipFill>
                    <a:blip r:embed="rId14"/>
                    <a:stretch>
                      <a:fillRect/>
                    </a:stretch>
                  </pic:blipFill>
                  <pic:spPr>
                    <a:xfrm>
                      <a:off x="0" y="0"/>
                      <a:ext cx="5580000" cy="5022000"/>
                    </a:xfrm>
                    <a:prstGeom prst="rect">
                      <a:avLst/>
                    </a:prstGeom>
                  </pic:spPr>
                </pic:pic>
              </a:graphicData>
            </a:graphic>
          </wp:inline>
        </w:drawing>
      </w:r>
    </w:p>
    <w:p w14:paraId="6DA86518" w14:textId="77777777" w:rsidR="00DD7CBE" w:rsidRDefault="000E79CB">
      <w:pPr>
        <w:spacing w:before="80" w:after="120"/>
        <w:jc w:val="center"/>
      </w:pPr>
      <w:r>
        <w:rPr>
          <w:rFonts w:eastAsia="SimHei"/>
          <w:b/>
          <w:sz w:val="21"/>
        </w:rPr>
        <w:t>图</w:t>
      </w:r>
      <w:r>
        <w:rPr>
          <w:rFonts w:eastAsia="SimHei"/>
          <w:b/>
          <w:sz w:val="21"/>
        </w:rPr>
        <w:t xml:space="preserve"> 7  </w:t>
      </w:r>
      <w:r>
        <w:rPr>
          <w:rFonts w:eastAsia="SimHei"/>
          <w:b/>
          <w:sz w:val="21"/>
        </w:rPr>
        <w:t>平均环境工况</w:t>
      </w:r>
      <w:r>
        <w:rPr>
          <w:rFonts w:eastAsia="SimHei"/>
          <w:b/>
          <w:sz w:val="21"/>
        </w:rPr>
        <w:t xml:space="preserve"> EATCS </w:t>
      </w:r>
      <w:r>
        <w:rPr>
          <w:rFonts w:eastAsia="SimHei"/>
          <w:b/>
          <w:sz w:val="21"/>
        </w:rPr>
        <w:t>回路时程，灰色区域为地影</w:t>
      </w:r>
    </w:p>
    <w:p w14:paraId="703B3CF5" w14:textId="77777777" w:rsidR="00DD7CBE" w:rsidRDefault="000E79CB">
      <w:pPr>
        <w:ind w:firstLine="480"/>
      </w:pPr>
      <w:r>
        <w:t>图</w:t>
      </w:r>
      <w:r>
        <w:t xml:space="preserve"> 5 </w:t>
      </w:r>
      <w:r>
        <w:t>至图</w:t>
      </w:r>
      <w:r>
        <w:t xml:space="preserve"> 7 </w:t>
      </w:r>
      <w:r>
        <w:t>为三个工况的回路时程。散热器分流比在第一圈内由初值</w:t>
      </w:r>
      <w:r>
        <w:t xml:space="preserve"> 0.20 </w:t>
      </w:r>
      <w:r>
        <w:t>降到</w:t>
      </w:r>
      <w:r>
        <w:t xml:space="preserve"> 0.06 </w:t>
      </w:r>
      <w:r>
        <w:t>至</w:t>
      </w:r>
      <w:r>
        <w:t xml:space="preserve"> 0.09</w:t>
      </w:r>
      <w:r>
        <w:t>，此后随收集热量缓慢变化；收集热量在三圈内持续小幅上升，对应机柜的升温储热。</w:t>
      </w:r>
    </w:p>
    <w:p w14:paraId="2B9E6AEE" w14:textId="77777777" w:rsidR="00DD7CBE" w:rsidRDefault="000E79CB">
      <w:pPr>
        <w:pStyle w:val="21"/>
      </w:pPr>
      <w:bookmarkStart w:id="17" w:name="_Toc241669637"/>
      <w:r>
        <w:rPr>
          <w:rFonts w:ascii="Times New Roman" w:eastAsia="SimHei" w:hAnsi="Times New Roman" w:cs="Times New Roman"/>
        </w:rPr>
        <w:t xml:space="preserve">5.2 </w:t>
      </w:r>
      <w:r>
        <w:rPr>
          <w:rFonts w:ascii="Times New Roman" w:eastAsia="SimHei" w:hAnsi="Times New Roman" w:cs="Times New Roman"/>
        </w:rPr>
        <w:t>散热器与</w:t>
      </w:r>
      <w:r>
        <w:rPr>
          <w:rFonts w:ascii="Times New Roman" w:eastAsia="SimHei" w:hAnsi="Times New Roman" w:cs="Times New Roman"/>
        </w:rPr>
        <w:t xml:space="preserve"> PVR</w:t>
      </w:r>
      <w:bookmarkEnd w:id="17"/>
    </w:p>
    <w:p w14:paraId="777903E6" w14:textId="77777777" w:rsidR="00DD7CBE" w:rsidRDefault="000E79CB">
      <w:pPr>
        <w:keepNext/>
        <w:spacing w:before="80" w:after="120"/>
        <w:jc w:val="center"/>
      </w:pPr>
      <w:r>
        <w:rPr>
          <w:rFonts w:eastAsia="SimHei"/>
          <w:b/>
          <w:sz w:val="21"/>
        </w:rPr>
        <w:t>表</w:t>
      </w:r>
      <w:r>
        <w:rPr>
          <w:rFonts w:eastAsia="SimHei"/>
          <w:b/>
          <w:sz w:val="21"/>
        </w:rPr>
        <w:t xml:space="preserve"> 13  EATCS </w:t>
      </w:r>
      <w:r>
        <w:rPr>
          <w:rFonts w:eastAsia="SimHei"/>
          <w:b/>
          <w:sz w:val="21"/>
        </w:rPr>
        <w:t>散热器</w:t>
      </w:r>
      <w:r>
        <w:rPr>
          <w:rFonts w:eastAsia="SimHei"/>
          <w:b/>
          <w:sz w:val="21"/>
        </w:rPr>
        <w:t xml:space="preserve"> ORU </w:t>
      </w:r>
      <w:r>
        <w:rPr>
          <w:rFonts w:eastAsia="SimHei"/>
          <w:b/>
          <w:sz w:val="21"/>
        </w:rPr>
        <w:t>第三圈面板温度，单位</w:t>
      </w:r>
      <w:r>
        <w:rPr>
          <w:rFonts w:eastAsia="SimHei"/>
          <w:b/>
          <w:sz w:val="21"/>
        </w:rPr>
        <w:t xml:space="preserve"> °C</w:t>
      </w:r>
    </w:p>
    <w:tbl>
      <w:tblPr>
        <w:tblStyle w:val="aff1"/>
        <w:tblW w:w="0" w:type="auto"/>
        <w:jc w:val="center"/>
        <w:tblLayout w:type="fixed"/>
        <w:tblLook w:val="04A0" w:firstRow="1" w:lastRow="0" w:firstColumn="1" w:lastColumn="0" w:noHBand="0" w:noVBand="1"/>
      </w:tblPr>
      <w:tblGrid>
        <w:gridCol w:w="2041"/>
        <w:gridCol w:w="1361"/>
        <w:gridCol w:w="1814"/>
        <w:gridCol w:w="1814"/>
        <w:gridCol w:w="1814"/>
      </w:tblGrid>
      <w:tr w:rsidR="00DD7CBE" w14:paraId="7BBA2FC3" w14:textId="77777777">
        <w:trPr>
          <w:tblHeader/>
          <w:jc w:val="center"/>
        </w:trPr>
        <w:tc>
          <w:tcPr>
            <w:tcW w:w="2041" w:type="dxa"/>
            <w:shd w:val="clear" w:color="auto" w:fill="E7ECF2"/>
            <w:vAlign w:val="center"/>
          </w:tcPr>
          <w:p w14:paraId="78978DC8" w14:textId="77777777" w:rsidR="00DD7CBE" w:rsidRDefault="000E79CB">
            <w:pPr>
              <w:spacing w:after="20" w:line="276" w:lineRule="auto"/>
              <w:jc w:val="center"/>
            </w:pPr>
            <w:r>
              <w:rPr>
                <w:rFonts w:eastAsia="SimHei"/>
                <w:b/>
                <w:sz w:val="21"/>
              </w:rPr>
              <w:t>工况</w:t>
            </w:r>
          </w:p>
        </w:tc>
        <w:tc>
          <w:tcPr>
            <w:tcW w:w="1361" w:type="dxa"/>
            <w:shd w:val="clear" w:color="auto" w:fill="E7ECF2"/>
            <w:vAlign w:val="center"/>
          </w:tcPr>
          <w:p w14:paraId="69271BFA" w14:textId="77777777" w:rsidR="00DD7CBE" w:rsidRDefault="000E79CB">
            <w:pPr>
              <w:spacing w:after="20" w:line="276" w:lineRule="auto"/>
              <w:jc w:val="center"/>
            </w:pPr>
            <w:r>
              <w:rPr>
                <w:rFonts w:eastAsia="SimHei"/>
                <w:b/>
                <w:sz w:val="21"/>
              </w:rPr>
              <w:t>ORU</w:t>
            </w:r>
          </w:p>
        </w:tc>
        <w:tc>
          <w:tcPr>
            <w:tcW w:w="1814" w:type="dxa"/>
            <w:shd w:val="clear" w:color="auto" w:fill="E7ECF2"/>
            <w:vAlign w:val="center"/>
          </w:tcPr>
          <w:p w14:paraId="1C693C6F" w14:textId="77777777" w:rsidR="00DD7CBE" w:rsidRDefault="000E79CB">
            <w:pPr>
              <w:spacing w:after="20" w:line="276" w:lineRule="auto"/>
              <w:jc w:val="center"/>
            </w:pPr>
            <w:r>
              <w:rPr>
                <w:rFonts w:eastAsia="SimHei"/>
                <w:b/>
                <w:sz w:val="21"/>
              </w:rPr>
              <w:t>最低</w:t>
            </w:r>
          </w:p>
        </w:tc>
        <w:tc>
          <w:tcPr>
            <w:tcW w:w="1814" w:type="dxa"/>
            <w:shd w:val="clear" w:color="auto" w:fill="E7ECF2"/>
            <w:vAlign w:val="center"/>
          </w:tcPr>
          <w:p w14:paraId="0C403669" w14:textId="77777777" w:rsidR="00DD7CBE" w:rsidRDefault="000E79CB">
            <w:pPr>
              <w:spacing w:after="20" w:line="276" w:lineRule="auto"/>
              <w:jc w:val="center"/>
            </w:pPr>
            <w:r>
              <w:rPr>
                <w:rFonts w:eastAsia="SimHei"/>
                <w:b/>
                <w:sz w:val="21"/>
              </w:rPr>
              <w:t>平均</w:t>
            </w:r>
          </w:p>
        </w:tc>
        <w:tc>
          <w:tcPr>
            <w:tcW w:w="1814" w:type="dxa"/>
            <w:shd w:val="clear" w:color="auto" w:fill="E7ECF2"/>
            <w:vAlign w:val="center"/>
          </w:tcPr>
          <w:p w14:paraId="16740395" w14:textId="77777777" w:rsidR="00DD7CBE" w:rsidRDefault="000E79CB">
            <w:pPr>
              <w:spacing w:after="20" w:line="276" w:lineRule="auto"/>
              <w:jc w:val="center"/>
            </w:pPr>
            <w:r>
              <w:rPr>
                <w:rFonts w:eastAsia="SimHei"/>
                <w:b/>
                <w:sz w:val="21"/>
              </w:rPr>
              <w:t>最高</w:t>
            </w:r>
          </w:p>
        </w:tc>
      </w:tr>
      <w:tr w:rsidR="00DD7CBE" w14:paraId="0495B020" w14:textId="77777777">
        <w:trPr>
          <w:jc w:val="center"/>
        </w:trPr>
        <w:tc>
          <w:tcPr>
            <w:tcW w:w="2041" w:type="dxa"/>
            <w:vAlign w:val="center"/>
          </w:tcPr>
          <w:p w14:paraId="30C7345E" w14:textId="77777777" w:rsidR="00DD7CBE" w:rsidRDefault="000E79CB">
            <w:pPr>
              <w:spacing w:after="20" w:line="276" w:lineRule="auto"/>
            </w:pPr>
            <w:r>
              <w:rPr>
                <w:sz w:val="21"/>
              </w:rPr>
              <w:t>设计冷工况</w:t>
            </w:r>
          </w:p>
        </w:tc>
        <w:tc>
          <w:tcPr>
            <w:tcW w:w="1361" w:type="dxa"/>
            <w:vAlign w:val="center"/>
          </w:tcPr>
          <w:p w14:paraId="6530BC9C" w14:textId="77777777" w:rsidR="00DD7CBE" w:rsidRDefault="000E79CB">
            <w:pPr>
              <w:spacing w:after="20" w:line="276" w:lineRule="auto"/>
            </w:pPr>
            <w:r>
              <w:rPr>
                <w:sz w:val="21"/>
              </w:rPr>
              <w:t>P1-1</w:t>
            </w:r>
          </w:p>
        </w:tc>
        <w:tc>
          <w:tcPr>
            <w:tcW w:w="1814" w:type="dxa"/>
            <w:vAlign w:val="center"/>
          </w:tcPr>
          <w:p w14:paraId="19C08AEF" w14:textId="77777777" w:rsidR="00DD7CBE" w:rsidRDefault="000E79CB">
            <w:pPr>
              <w:spacing w:after="20" w:line="276" w:lineRule="auto"/>
            </w:pPr>
            <w:r>
              <w:rPr>
                <w:sz w:val="21"/>
              </w:rPr>
              <w:t>−77.4</w:t>
            </w:r>
          </w:p>
        </w:tc>
        <w:tc>
          <w:tcPr>
            <w:tcW w:w="1814" w:type="dxa"/>
            <w:vAlign w:val="center"/>
          </w:tcPr>
          <w:p w14:paraId="0A9EB9A3" w14:textId="77777777" w:rsidR="00DD7CBE" w:rsidRDefault="000E79CB">
            <w:pPr>
              <w:spacing w:after="20" w:line="276" w:lineRule="auto"/>
            </w:pPr>
            <w:r>
              <w:rPr>
                <w:sz w:val="21"/>
              </w:rPr>
              <w:t>−54.6</w:t>
            </w:r>
          </w:p>
        </w:tc>
        <w:tc>
          <w:tcPr>
            <w:tcW w:w="1814" w:type="dxa"/>
            <w:vAlign w:val="center"/>
          </w:tcPr>
          <w:p w14:paraId="06444848" w14:textId="77777777" w:rsidR="00DD7CBE" w:rsidRDefault="000E79CB">
            <w:pPr>
              <w:spacing w:after="20" w:line="276" w:lineRule="auto"/>
            </w:pPr>
            <w:r>
              <w:rPr>
                <w:sz w:val="21"/>
              </w:rPr>
              <w:t>−10.7</w:t>
            </w:r>
          </w:p>
        </w:tc>
      </w:tr>
      <w:tr w:rsidR="00DD7CBE" w14:paraId="1B19A4C9" w14:textId="77777777">
        <w:trPr>
          <w:jc w:val="center"/>
        </w:trPr>
        <w:tc>
          <w:tcPr>
            <w:tcW w:w="2041" w:type="dxa"/>
            <w:vAlign w:val="center"/>
          </w:tcPr>
          <w:p w14:paraId="7D92776A" w14:textId="77777777" w:rsidR="00DD7CBE" w:rsidRDefault="000E79CB">
            <w:pPr>
              <w:spacing w:after="20" w:line="276" w:lineRule="auto"/>
            </w:pPr>
            <w:r>
              <w:rPr>
                <w:sz w:val="21"/>
              </w:rPr>
              <w:t>设计冷工况</w:t>
            </w:r>
          </w:p>
        </w:tc>
        <w:tc>
          <w:tcPr>
            <w:tcW w:w="1361" w:type="dxa"/>
            <w:vAlign w:val="center"/>
          </w:tcPr>
          <w:p w14:paraId="76FC1BC2" w14:textId="77777777" w:rsidR="00DD7CBE" w:rsidRDefault="000E79CB">
            <w:pPr>
              <w:spacing w:after="20" w:line="276" w:lineRule="auto"/>
            </w:pPr>
            <w:r>
              <w:rPr>
                <w:sz w:val="21"/>
              </w:rPr>
              <w:t>P1-2</w:t>
            </w:r>
          </w:p>
        </w:tc>
        <w:tc>
          <w:tcPr>
            <w:tcW w:w="1814" w:type="dxa"/>
            <w:vAlign w:val="center"/>
          </w:tcPr>
          <w:p w14:paraId="40C1E43A" w14:textId="77777777" w:rsidR="00DD7CBE" w:rsidRDefault="000E79CB">
            <w:pPr>
              <w:spacing w:after="20" w:line="276" w:lineRule="auto"/>
            </w:pPr>
            <w:r>
              <w:rPr>
                <w:sz w:val="21"/>
              </w:rPr>
              <w:t>−77.3</w:t>
            </w:r>
          </w:p>
        </w:tc>
        <w:tc>
          <w:tcPr>
            <w:tcW w:w="1814" w:type="dxa"/>
            <w:vAlign w:val="center"/>
          </w:tcPr>
          <w:p w14:paraId="695D5D8F" w14:textId="77777777" w:rsidR="00DD7CBE" w:rsidRDefault="000E79CB">
            <w:pPr>
              <w:spacing w:after="20" w:line="276" w:lineRule="auto"/>
            </w:pPr>
            <w:r>
              <w:rPr>
                <w:sz w:val="21"/>
              </w:rPr>
              <w:t>−54.6</w:t>
            </w:r>
          </w:p>
        </w:tc>
        <w:tc>
          <w:tcPr>
            <w:tcW w:w="1814" w:type="dxa"/>
            <w:vAlign w:val="center"/>
          </w:tcPr>
          <w:p w14:paraId="3DDB24A5" w14:textId="77777777" w:rsidR="00DD7CBE" w:rsidRDefault="000E79CB">
            <w:pPr>
              <w:spacing w:after="20" w:line="276" w:lineRule="auto"/>
            </w:pPr>
            <w:r>
              <w:rPr>
                <w:sz w:val="21"/>
              </w:rPr>
              <w:t>−10.7</w:t>
            </w:r>
          </w:p>
        </w:tc>
      </w:tr>
      <w:tr w:rsidR="00DD7CBE" w14:paraId="7950E498" w14:textId="77777777">
        <w:trPr>
          <w:jc w:val="center"/>
        </w:trPr>
        <w:tc>
          <w:tcPr>
            <w:tcW w:w="2041" w:type="dxa"/>
            <w:vAlign w:val="center"/>
          </w:tcPr>
          <w:p w14:paraId="41D37A80" w14:textId="77777777" w:rsidR="00DD7CBE" w:rsidRDefault="000E79CB">
            <w:pPr>
              <w:spacing w:after="20" w:line="276" w:lineRule="auto"/>
            </w:pPr>
            <w:r>
              <w:rPr>
                <w:sz w:val="21"/>
              </w:rPr>
              <w:t>设计冷工况</w:t>
            </w:r>
          </w:p>
        </w:tc>
        <w:tc>
          <w:tcPr>
            <w:tcW w:w="1361" w:type="dxa"/>
            <w:vAlign w:val="center"/>
          </w:tcPr>
          <w:p w14:paraId="690F6547" w14:textId="77777777" w:rsidR="00DD7CBE" w:rsidRDefault="000E79CB">
            <w:pPr>
              <w:spacing w:after="20" w:line="276" w:lineRule="auto"/>
            </w:pPr>
            <w:r>
              <w:rPr>
                <w:sz w:val="21"/>
              </w:rPr>
              <w:t>P1-3</w:t>
            </w:r>
          </w:p>
        </w:tc>
        <w:tc>
          <w:tcPr>
            <w:tcW w:w="1814" w:type="dxa"/>
            <w:vAlign w:val="center"/>
          </w:tcPr>
          <w:p w14:paraId="0EAD3A66" w14:textId="77777777" w:rsidR="00DD7CBE" w:rsidRDefault="000E79CB">
            <w:pPr>
              <w:spacing w:after="20" w:line="276" w:lineRule="auto"/>
            </w:pPr>
            <w:r>
              <w:rPr>
                <w:sz w:val="21"/>
              </w:rPr>
              <w:t>−77.4</w:t>
            </w:r>
          </w:p>
        </w:tc>
        <w:tc>
          <w:tcPr>
            <w:tcW w:w="1814" w:type="dxa"/>
            <w:vAlign w:val="center"/>
          </w:tcPr>
          <w:p w14:paraId="26A61A39" w14:textId="77777777" w:rsidR="00DD7CBE" w:rsidRDefault="000E79CB">
            <w:pPr>
              <w:spacing w:after="20" w:line="276" w:lineRule="auto"/>
            </w:pPr>
            <w:r>
              <w:rPr>
                <w:sz w:val="21"/>
              </w:rPr>
              <w:t>−54.6</w:t>
            </w:r>
          </w:p>
        </w:tc>
        <w:tc>
          <w:tcPr>
            <w:tcW w:w="1814" w:type="dxa"/>
            <w:vAlign w:val="center"/>
          </w:tcPr>
          <w:p w14:paraId="4D48B4E7" w14:textId="77777777" w:rsidR="00DD7CBE" w:rsidRDefault="000E79CB">
            <w:pPr>
              <w:spacing w:after="20" w:line="276" w:lineRule="auto"/>
            </w:pPr>
            <w:r>
              <w:rPr>
                <w:sz w:val="21"/>
              </w:rPr>
              <w:t>−10.7</w:t>
            </w:r>
          </w:p>
        </w:tc>
      </w:tr>
      <w:tr w:rsidR="00DD7CBE" w14:paraId="36A0B06B" w14:textId="77777777">
        <w:trPr>
          <w:jc w:val="center"/>
        </w:trPr>
        <w:tc>
          <w:tcPr>
            <w:tcW w:w="2041" w:type="dxa"/>
            <w:vAlign w:val="center"/>
          </w:tcPr>
          <w:p w14:paraId="2F5EA3E4" w14:textId="77777777" w:rsidR="00DD7CBE" w:rsidRDefault="000E79CB">
            <w:pPr>
              <w:spacing w:after="20" w:line="276" w:lineRule="auto"/>
            </w:pPr>
            <w:r>
              <w:rPr>
                <w:sz w:val="21"/>
              </w:rPr>
              <w:t>设计冷工况</w:t>
            </w:r>
          </w:p>
        </w:tc>
        <w:tc>
          <w:tcPr>
            <w:tcW w:w="1361" w:type="dxa"/>
            <w:vAlign w:val="center"/>
          </w:tcPr>
          <w:p w14:paraId="5CC2214A" w14:textId="77777777" w:rsidR="00DD7CBE" w:rsidRDefault="000E79CB">
            <w:pPr>
              <w:spacing w:after="20" w:line="276" w:lineRule="auto"/>
            </w:pPr>
            <w:r>
              <w:rPr>
                <w:sz w:val="21"/>
              </w:rPr>
              <w:t>S1-1</w:t>
            </w:r>
          </w:p>
        </w:tc>
        <w:tc>
          <w:tcPr>
            <w:tcW w:w="1814" w:type="dxa"/>
            <w:vAlign w:val="center"/>
          </w:tcPr>
          <w:p w14:paraId="1E840E51" w14:textId="77777777" w:rsidR="00DD7CBE" w:rsidRDefault="000E79CB">
            <w:pPr>
              <w:spacing w:after="20" w:line="276" w:lineRule="auto"/>
            </w:pPr>
            <w:r>
              <w:rPr>
                <w:sz w:val="21"/>
              </w:rPr>
              <w:t>−77.8</w:t>
            </w:r>
          </w:p>
        </w:tc>
        <w:tc>
          <w:tcPr>
            <w:tcW w:w="1814" w:type="dxa"/>
            <w:vAlign w:val="center"/>
          </w:tcPr>
          <w:p w14:paraId="4B260B9F" w14:textId="77777777" w:rsidR="00DD7CBE" w:rsidRDefault="000E79CB">
            <w:pPr>
              <w:spacing w:after="20" w:line="276" w:lineRule="auto"/>
            </w:pPr>
            <w:r>
              <w:rPr>
                <w:sz w:val="21"/>
              </w:rPr>
              <w:t>−54.9</w:t>
            </w:r>
          </w:p>
        </w:tc>
        <w:tc>
          <w:tcPr>
            <w:tcW w:w="1814" w:type="dxa"/>
            <w:vAlign w:val="center"/>
          </w:tcPr>
          <w:p w14:paraId="0D98B692" w14:textId="77777777" w:rsidR="00DD7CBE" w:rsidRDefault="000E79CB">
            <w:pPr>
              <w:spacing w:after="20" w:line="276" w:lineRule="auto"/>
            </w:pPr>
            <w:r>
              <w:rPr>
                <w:sz w:val="21"/>
              </w:rPr>
              <w:t>−10.6</w:t>
            </w:r>
          </w:p>
        </w:tc>
      </w:tr>
      <w:tr w:rsidR="00DD7CBE" w14:paraId="0ADEB2D1" w14:textId="77777777">
        <w:trPr>
          <w:jc w:val="center"/>
        </w:trPr>
        <w:tc>
          <w:tcPr>
            <w:tcW w:w="2041" w:type="dxa"/>
            <w:vAlign w:val="center"/>
          </w:tcPr>
          <w:p w14:paraId="4D9CC73F" w14:textId="77777777" w:rsidR="00DD7CBE" w:rsidRDefault="000E79CB">
            <w:pPr>
              <w:spacing w:after="20" w:line="276" w:lineRule="auto"/>
            </w:pPr>
            <w:r>
              <w:rPr>
                <w:sz w:val="21"/>
              </w:rPr>
              <w:t>设计冷工况</w:t>
            </w:r>
          </w:p>
        </w:tc>
        <w:tc>
          <w:tcPr>
            <w:tcW w:w="1361" w:type="dxa"/>
            <w:vAlign w:val="center"/>
          </w:tcPr>
          <w:p w14:paraId="12949594" w14:textId="77777777" w:rsidR="00DD7CBE" w:rsidRDefault="000E79CB">
            <w:pPr>
              <w:spacing w:after="20" w:line="276" w:lineRule="auto"/>
            </w:pPr>
            <w:r>
              <w:rPr>
                <w:sz w:val="21"/>
              </w:rPr>
              <w:t>S1-2</w:t>
            </w:r>
          </w:p>
        </w:tc>
        <w:tc>
          <w:tcPr>
            <w:tcW w:w="1814" w:type="dxa"/>
            <w:vAlign w:val="center"/>
          </w:tcPr>
          <w:p w14:paraId="693B1280" w14:textId="77777777" w:rsidR="00DD7CBE" w:rsidRDefault="000E79CB">
            <w:pPr>
              <w:spacing w:after="20" w:line="276" w:lineRule="auto"/>
            </w:pPr>
            <w:r>
              <w:rPr>
                <w:sz w:val="21"/>
              </w:rPr>
              <w:t>−77.7</w:t>
            </w:r>
          </w:p>
        </w:tc>
        <w:tc>
          <w:tcPr>
            <w:tcW w:w="1814" w:type="dxa"/>
            <w:vAlign w:val="center"/>
          </w:tcPr>
          <w:p w14:paraId="1A419A22" w14:textId="77777777" w:rsidR="00DD7CBE" w:rsidRDefault="000E79CB">
            <w:pPr>
              <w:spacing w:after="20" w:line="276" w:lineRule="auto"/>
            </w:pPr>
            <w:r>
              <w:rPr>
                <w:sz w:val="21"/>
              </w:rPr>
              <w:t>−54.8</w:t>
            </w:r>
          </w:p>
        </w:tc>
        <w:tc>
          <w:tcPr>
            <w:tcW w:w="1814" w:type="dxa"/>
            <w:vAlign w:val="center"/>
          </w:tcPr>
          <w:p w14:paraId="61C2D7D3" w14:textId="77777777" w:rsidR="00DD7CBE" w:rsidRDefault="000E79CB">
            <w:pPr>
              <w:spacing w:after="20" w:line="276" w:lineRule="auto"/>
            </w:pPr>
            <w:r>
              <w:rPr>
                <w:sz w:val="21"/>
              </w:rPr>
              <w:t>−10.6</w:t>
            </w:r>
          </w:p>
        </w:tc>
      </w:tr>
      <w:tr w:rsidR="00DD7CBE" w14:paraId="13BD901E" w14:textId="77777777">
        <w:trPr>
          <w:jc w:val="center"/>
        </w:trPr>
        <w:tc>
          <w:tcPr>
            <w:tcW w:w="2041" w:type="dxa"/>
            <w:vAlign w:val="center"/>
          </w:tcPr>
          <w:p w14:paraId="1C7EA464" w14:textId="77777777" w:rsidR="00DD7CBE" w:rsidRDefault="000E79CB">
            <w:pPr>
              <w:spacing w:after="20" w:line="276" w:lineRule="auto"/>
            </w:pPr>
            <w:r>
              <w:rPr>
                <w:sz w:val="21"/>
              </w:rPr>
              <w:t>设计冷工况</w:t>
            </w:r>
          </w:p>
        </w:tc>
        <w:tc>
          <w:tcPr>
            <w:tcW w:w="1361" w:type="dxa"/>
            <w:vAlign w:val="center"/>
          </w:tcPr>
          <w:p w14:paraId="4175471A" w14:textId="77777777" w:rsidR="00DD7CBE" w:rsidRDefault="000E79CB">
            <w:pPr>
              <w:spacing w:after="20" w:line="276" w:lineRule="auto"/>
            </w:pPr>
            <w:r>
              <w:rPr>
                <w:sz w:val="21"/>
              </w:rPr>
              <w:t>S1-3</w:t>
            </w:r>
          </w:p>
        </w:tc>
        <w:tc>
          <w:tcPr>
            <w:tcW w:w="1814" w:type="dxa"/>
            <w:vAlign w:val="center"/>
          </w:tcPr>
          <w:p w14:paraId="4B3581D1" w14:textId="77777777" w:rsidR="00DD7CBE" w:rsidRDefault="000E79CB">
            <w:pPr>
              <w:spacing w:after="20" w:line="276" w:lineRule="auto"/>
            </w:pPr>
            <w:r>
              <w:rPr>
                <w:sz w:val="21"/>
              </w:rPr>
              <w:t>−77.8</w:t>
            </w:r>
          </w:p>
        </w:tc>
        <w:tc>
          <w:tcPr>
            <w:tcW w:w="1814" w:type="dxa"/>
            <w:vAlign w:val="center"/>
          </w:tcPr>
          <w:p w14:paraId="5EC212CE" w14:textId="77777777" w:rsidR="00DD7CBE" w:rsidRDefault="000E79CB">
            <w:pPr>
              <w:spacing w:after="20" w:line="276" w:lineRule="auto"/>
            </w:pPr>
            <w:r>
              <w:rPr>
                <w:sz w:val="21"/>
              </w:rPr>
              <w:t>−54.9</w:t>
            </w:r>
          </w:p>
        </w:tc>
        <w:tc>
          <w:tcPr>
            <w:tcW w:w="1814" w:type="dxa"/>
            <w:vAlign w:val="center"/>
          </w:tcPr>
          <w:p w14:paraId="5658478B" w14:textId="77777777" w:rsidR="00DD7CBE" w:rsidRDefault="000E79CB">
            <w:pPr>
              <w:spacing w:after="20" w:line="276" w:lineRule="auto"/>
            </w:pPr>
            <w:r>
              <w:rPr>
                <w:sz w:val="21"/>
              </w:rPr>
              <w:t>−10.6</w:t>
            </w:r>
          </w:p>
        </w:tc>
      </w:tr>
      <w:tr w:rsidR="00DD7CBE" w14:paraId="463BF099" w14:textId="77777777">
        <w:trPr>
          <w:jc w:val="center"/>
        </w:trPr>
        <w:tc>
          <w:tcPr>
            <w:tcW w:w="2041" w:type="dxa"/>
            <w:vAlign w:val="center"/>
          </w:tcPr>
          <w:p w14:paraId="6A4E8299" w14:textId="77777777" w:rsidR="00DD7CBE" w:rsidRDefault="000E79CB">
            <w:pPr>
              <w:spacing w:after="20" w:line="276" w:lineRule="auto"/>
            </w:pPr>
            <w:r>
              <w:rPr>
                <w:sz w:val="21"/>
              </w:rPr>
              <w:lastRenderedPageBreak/>
              <w:t>设计热工况</w:t>
            </w:r>
          </w:p>
        </w:tc>
        <w:tc>
          <w:tcPr>
            <w:tcW w:w="1361" w:type="dxa"/>
            <w:vAlign w:val="center"/>
          </w:tcPr>
          <w:p w14:paraId="60F50E28" w14:textId="77777777" w:rsidR="00DD7CBE" w:rsidRDefault="000E79CB">
            <w:pPr>
              <w:spacing w:after="20" w:line="276" w:lineRule="auto"/>
            </w:pPr>
            <w:r>
              <w:rPr>
                <w:sz w:val="21"/>
              </w:rPr>
              <w:t>P1-1</w:t>
            </w:r>
          </w:p>
        </w:tc>
        <w:tc>
          <w:tcPr>
            <w:tcW w:w="1814" w:type="dxa"/>
            <w:vAlign w:val="center"/>
          </w:tcPr>
          <w:p w14:paraId="342D07EC" w14:textId="77777777" w:rsidR="00DD7CBE" w:rsidRDefault="000E79CB">
            <w:pPr>
              <w:spacing w:after="20" w:line="276" w:lineRule="auto"/>
            </w:pPr>
            <w:r>
              <w:rPr>
                <w:sz w:val="21"/>
              </w:rPr>
              <w:t>−48.0</w:t>
            </w:r>
          </w:p>
        </w:tc>
        <w:tc>
          <w:tcPr>
            <w:tcW w:w="1814" w:type="dxa"/>
            <w:vAlign w:val="center"/>
          </w:tcPr>
          <w:p w14:paraId="3E95B815" w14:textId="77777777" w:rsidR="00DD7CBE" w:rsidRDefault="000E79CB">
            <w:pPr>
              <w:spacing w:after="20" w:line="276" w:lineRule="auto"/>
            </w:pPr>
            <w:r>
              <w:rPr>
                <w:sz w:val="21"/>
              </w:rPr>
              <w:t>−31.6</w:t>
            </w:r>
          </w:p>
        </w:tc>
        <w:tc>
          <w:tcPr>
            <w:tcW w:w="1814" w:type="dxa"/>
            <w:vAlign w:val="center"/>
          </w:tcPr>
          <w:p w14:paraId="10C3E52F" w14:textId="77777777" w:rsidR="00DD7CBE" w:rsidRDefault="000E79CB">
            <w:pPr>
              <w:spacing w:after="20" w:line="276" w:lineRule="auto"/>
            </w:pPr>
            <w:r>
              <w:rPr>
                <w:sz w:val="21"/>
              </w:rPr>
              <w:t>−3.1</w:t>
            </w:r>
          </w:p>
        </w:tc>
      </w:tr>
      <w:tr w:rsidR="00DD7CBE" w14:paraId="45B37F2D" w14:textId="77777777">
        <w:trPr>
          <w:jc w:val="center"/>
        </w:trPr>
        <w:tc>
          <w:tcPr>
            <w:tcW w:w="2041" w:type="dxa"/>
            <w:vAlign w:val="center"/>
          </w:tcPr>
          <w:p w14:paraId="048A0416" w14:textId="77777777" w:rsidR="00DD7CBE" w:rsidRDefault="000E79CB">
            <w:pPr>
              <w:spacing w:after="20" w:line="276" w:lineRule="auto"/>
            </w:pPr>
            <w:r>
              <w:rPr>
                <w:sz w:val="21"/>
              </w:rPr>
              <w:t>设计热工况</w:t>
            </w:r>
          </w:p>
        </w:tc>
        <w:tc>
          <w:tcPr>
            <w:tcW w:w="1361" w:type="dxa"/>
            <w:vAlign w:val="center"/>
          </w:tcPr>
          <w:p w14:paraId="3DCB860D" w14:textId="77777777" w:rsidR="00DD7CBE" w:rsidRDefault="000E79CB">
            <w:pPr>
              <w:spacing w:after="20" w:line="276" w:lineRule="auto"/>
            </w:pPr>
            <w:r>
              <w:rPr>
                <w:sz w:val="21"/>
              </w:rPr>
              <w:t>P1-2</w:t>
            </w:r>
          </w:p>
        </w:tc>
        <w:tc>
          <w:tcPr>
            <w:tcW w:w="1814" w:type="dxa"/>
            <w:vAlign w:val="center"/>
          </w:tcPr>
          <w:p w14:paraId="43E27431" w14:textId="77777777" w:rsidR="00DD7CBE" w:rsidRDefault="000E79CB">
            <w:pPr>
              <w:spacing w:after="20" w:line="276" w:lineRule="auto"/>
            </w:pPr>
            <w:r>
              <w:rPr>
                <w:sz w:val="21"/>
              </w:rPr>
              <w:t>−47.9</w:t>
            </w:r>
          </w:p>
        </w:tc>
        <w:tc>
          <w:tcPr>
            <w:tcW w:w="1814" w:type="dxa"/>
            <w:vAlign w:val="center"/>
          </w:tcPr>
          <w:p w14:paraId="619062FA" w14:textId="77777777" w:rsidR="00DD7CBE" w:rsidRDefault="000E79CB">
            <w:pPr>
              <w:spacing w:after="20" w:line="276" w:lineRule="auto"/>
            </w:pPr>
            <w:r>
              <w:rPr>
                <w:sz w:val="21"/>
              </w:rPr>
              <w:t>−31.5</w:t>
            </w:r>
          </w:p>
        </w:tc>
        <w:tc>
          <w:tcPr>
            <w:tcW w:w="1814" w:type="dxa"/>
            <w:vAlign w:val="center"/>
          </w:tcPr>
          <w:p w14:paraId="7B31EF3A" w14:textId="77777777" w:rsidR="00DD7CBE" w:rsidRDefault="000E79CB">
            <w:pPr>
              <w:spacing w:after="20" w:line="276" w:lineRule="auto"/>
            </w:pPr>
            <w:r>
              <w:rPr>
                <w:sz w:val="21"/>
              </w:rPr>
              <w:t>−3.1</w:t>
            </w:r>
          </w:p>
        </w:tc>
      </w:tr>
      <w:tr w:rsidR="00DD7CBE" w14:paraId="6D150B7C" w14:textId="77777777">
        <w:trPr>
          <w:jc w:val="center"/>
        </w:trPr>
        <w:tc>
          <w:tcPr>
            <w:tcW w:w="2041" w:type="dxa"/>
            <w:vAlign w:val="center"/>
          </w:tcPr>
          <w:p w14:paraId="1222CBF9" w14:textId="77777777" w:rsidR="00DD7CBE" w:rsidRDefault="000E79CB">
            <w:pPr>
              <w:spacing w:after="20" w:line="276" w:lineRule="auto"/>
            </w:pPr>
            <w:r>
              <w:rPr>
                <w:sz w:val="21"/>
              </w:rPr>
              <w:t>设计热工况</w:t>
            </w:r>
          </w:p>
        </w:tc>
        <w:tc>
          <w:tcPr>
            <w:tcW w:w="1361" w:type="dxa"/>
            <w:vAlign w:val="center"/>
          </w:tcPr>
          <w:p w14:paraId="5BF7D524" w14:textId="77777777" w:rsidR="00DD7CBE" w:rsidRDefault="000E79CB">
            <w:pPr>
              <w:spacing w:after="20" w:line="276" w:lineRule="auto"/>
            </w:pPr>
            <w:r>
              <w:rPr>
                <w:sz w:val="21"/>
              </w:rPr>
              <w:t>P1-3</w:t>
            </w:r>
          </w:p>
        </w:tc>
        <w:tc>
          <w:tcPr>
            <w:tcW w:w="1814" w:type="dxa"/>
            <w:vAlign w:val="center"/>
          </w:tcPr>
          <w:p w14:paraId="4DB89D12" w14:textId="77777777" w:rsidR="00DD7CBE" w:rsidRDefault="000E79CB">
            <w:pPr>
              <w:spacing w:after="20" w:line="276" w:lineRule="auto"/>
            </w:pPr>
            <w:r>
              <w:rPr>
                <w:sz w:val="21"/>
              </w:rPr>
              <w:t>−48.0</w:t>
            </w:r>
          </w:p>
        </w:tc>
        <w:tc>
          <w:tcPr>
            <w:tcW w:w="1814" w:type="dxa"/>
            <w:vAlign w:val="center"/>
          </w:tcPr>
          <w:p w14:paraId="3E6E90F5" w14:textId="77777777" w:rsidR="00DD7CBE" w:rsidRDefault="000E79CB">
            <w:pPr>
              <w:spacing w:after="20" w:line="276" w:lineRule="auto"/>
            </w:pPr>
            <w:r>
              <w:rPr>
                <w:sz w:val="21"/>
              </w:rPr>
              <w:t>−31.6</w:t>
            </w:r>
          </w:p>
        </w:tc>
        <w:tc>
          <w:tcPr>
            <w:tcW w:w="1814" w:type="dxa"/>
            <w:vAlign w:val="center"/>
          </w:tcPr>
          <w:p w14:paraId="32BBE38B" w14:textId="77777777" w:rsidR="00DD7CBE" w:rsidRDefault="000E79CB">
            <w:pPr>
              <w:spacing w:after="20" w:line="276" w:lineRule="auto"/>
            </w:pPr>
            <w:r>
              <w:rPr>
                <w:sz w:val="21"/>
              </w:rPr>
              <w:t>−3.1</w:t>
            </w:r>
          </w:p>
        </w:tc>
      </w:tr>
      <w:tr w:rsidR="00DD7CBE" w14:paraId="16916FBA" w14:textId="77777777">
        <w:trPr>
          <w:jc w:val="center"/>
        </w:trPr>
        <w:tc>
          <w:tcPr>
            <w:tcW w:w="2041" w:type="dxa"/>
            <w:vAlign w:val="center"/>
          </w:tcPr>
          <w:p w14:paraId="5B667288" w14:textId="77777777" w:rsidR="00DD7CBE" w:rsidRDefault="000E79CB">
            <w:pPr>
              <w:spacing w:after="20" w:line="276" w:lineRule="auto"/>
            </w:pPr>
            <w:r>
              <w:rPr>
                <w:sz w:val="21"/>
              </w:rPr>
              <w:t>设计热工况</w:t>
            </w:r>
          </w:p>
        </w:tc>
        <w:tc>
          <w:tcPr>
            <w:tcW w:w="1361" w:type="dxa"/>
            <w:vAlign w:val="center"/>
          </w:tcPr>
          <w:p w14:paraId="0444A733" w14:textId="77777777" w:rsidR="00DD7CBE" w:rsidRDefault="000E79CB">
            <w:pPr>
              <w:spacing w:after="20" w:line="276" w:lineRule="auto"/>
            </w:pPr>
            <w:r>
              <w:rPr>
                <w:sz w:val="21"/>
              </w:rPr>
              <w:t>S1-1</w:t>
            </w:r>
          </w:p>
        </w:tc>
        <w:tc>
          <w:tcPr>
            <w:tcW w:w="1814" w:type="dxa"/>
            <w:vAlign w:val="center"/>
          </w:tcPr>
          <w:p w14:paraId="58CEF032" w14:textId="77777777" w:rsidR="00DD7CBE" w:rsidRDefault="000E79CB">
            <w:pPr>
              <w:spacing w:after="20" w:line="276" w:lineRule="auto"/>
            </w:pPr>
            <w:r>
              <w:rPr>
                <w:sz w:val="21"/>
              </w:rPr>
              <w:t>−52.1</w:t>
            </w:r>
          </w:p>
        </w:tc>
        <w:tc>
          <w:tcPr>
            <w:tcW w:w="1814" w:type="dxa"/>
            <w:vAlign w:val="center"/>
          </w:tcPr>
          <w:p w14:paraId="15E18F80" w14:textId="77777777" w:rsidR="00DD7CBE" w:rsidRDefault="000E79CB">
            <w:pPr>
              <w:spacing w:after="20" w:line="276" w:lineRule="auto"/>
            </w:pPr>
            <w:r>
              <w:rPr>
                <w:sz w:val="21"/>
              </w:rPr>
              <w:t>−36.4</w:t>
            </w:r>
          </w:p>
        </w:tc>
        <w:tc>
          <w:tcPr>
            <w:tcW w:w="1814" w:type="dxa"/>
            <w:vAlign w:val="center"/>
          </w:tcPr>
          <w:p w14:paraId="094AD31B" w14:textId="77777777" w:rsidR="00DD7CBE" w:rsidRDefault="000E79CB">
            <w:pPr>
              <w:spacing w:after="20" w:line="276" w:lineRule="auto"/>
            </w:pPr>
            <w:r>
              <w:rPr>
                <w:sz w:val="21"/>
              </w:rPr>
              <w:t>−5.2</w:t>
            </w:r>
          </w:p>
        </w:tc>
      </w:tr>
      <w:tr w:rsidR="00DD7CBE" w14:paraId="6744E8D6" w14:textId="77777777">
        <w:trPr>
          <w:jc w:val="center"/>
        </w:trPr>
        <w:tc>
          <w:tcPr>
            <w:tcW w:w="2041" w:type="dxa"/>
            <w:vAlign w:val="center"/>
          </w:tcPr>
          <w:p w14:paraId="6477FFE5" w14:textId="77777777" w:rsidR="00DD7CBE" w:rsidRDefault="000E79CB">
            <w:pPr>
              <w:spacing w:after="20" w:line="276" w:lineRule="auto"/>
            </w:pPr>
            <w:r>
              <w:rPr>
                <w:sz w:val="21"/>
              </w:rPr>
              <w:t>设计热工况</w:t>
            </w:r>
          </w:p>
        </w:tc>
        <w:tc>
          <w:tcPr>
            <w:tcW w:w="1361" w:type="dxa"/>
            <w:vAlign w:val="center"/>
          </w:tcPr>
          <w:p w14:paraId="6AA0DF69" w14:textId="77777777" w:rsidR="00DD7CBE" w:rsidRDefault="000E79CB">
            <w:pPr>
              <w:spacing w:after="20" w:line="276" w:lineRule="auto"/>
            </w:pPr>
            <w:r>
              <w:rPr>
                <w:sz w:val="21"/>
              </w:rPr>
              <w:t>S1-2</w:t>
            </w:r>
          </w:p>
        </w:tc>
        <w:tc>
          <w:tcPr>
            <w:tcW w:w="1814" w:type="dxa"/>
            <w:vAlign w:val="center"/>
          </w:tcPr>
          <w:p w14:paraId="38A7BC93" w14:textId="77777777" w:rsidR="00DD7CBE" w:rsidRDefault="000E79CB">
            <w:pPr>
              <w:spacing w:after="20" w:line="276" w:lineRule="auto"/>
            </w:pPr>
            <w:r>
              <w:rPr>
                <w:sz w:val="21"/>
              </w:rPr>
              <w:t>−52.9</w:t>
            </w:r>
          </w:p>
        </w:tc>
        <w:tc>
          <w:tcPr>
            <w:tcW w:w="1814" w:type="dxa"/>
            <w:vAlign w:val="center"/>
          </w:tcPr>
          <w:p w14:paraId="15FA2FCB" w14:textId="77777777" w:rsidR="00DD7CBE" w:rsidRDefault="000E79CB">
            <w:pPr>
              <w:spacing w:after="20" w:line="276" w:lineRule="auto"/>
            </w:pPr>
            <w:r>
              <w:rPr>
                <w:sz w:val="21"/>
              </w:rPr>
              <w:t>−36.0</w:t>
            </w:r>
          </w:p>
        </w:tc>
        <w:tc>
          <w:tcPr>
            <w:tcW w:w="1814" w:type="dxa"/>
            <w:vAlign w:val="center"/>
          </w:tcPr>
          <w:p w14:paraId="3A0830CD" w14:textId="77777777" w:rsidR="00DD7CBE" w:rsidRDefault="000E79CB">
            <w:pPr>
              <w:spacing w:after="20" w:line="276" w:lineRule="auto"/>
            </w:pPr>
            <w:r>
              <w:rPr>
                <w:sz w:val="21"/>
              </w:rPr>
              <w:t>−4.5</w:t>
            </w:r>
          </w:p>
        </w:tc>
      </w:tr>
      <w:tr w:rsidR="00DD7CBE" w14:paraId="4F720D8B" w14:textId="77777777">
        <w:trPr>
          <w:jc w:val="center"/>
        </w:trPr>
        <w:tc>
          <w:tcPr>
            <w:tcW w:w="2041" w:type="dxa"/>
            <w:vAlign w:val="center"/>
          </w:tcPr>
          <w:p w14:paraId="59A534B4" w14:textId="77777777" w:rsidR="00DD7CBE" w:rsidRDefault="000E79CB">
            <w:pPr>
              <w:spacing w:after="20" w:line="276" w:lineRule="auto"/>
            </w:pPr>
            <w:r>
              <w:rPr>
                <w:sz w:val="21"/>
              </w:rPr>
              <w:t>设计热工况</w:t>
            </w:r>
          </w:p>
        </w:tc>
        <w:tc>
          <w:tcPr>
            <w:tcW w:w="1361" w:type="dxa"/>
            <w:vAlign w:val="center"/>
          </w:tcPr>
          <w:p w14:paraId="31E3CADD" w14:textId="77777777" w:rsidR="00DD7CBE" w:rsidRDefault="000E79CB">
            <w:pPr>
              <w:spacing w:after="20" w:line="276" w:lineRule="auto"/>
            </w:pPr>
            <w:r>
              <w:rPr>
                <w:sz w:val="21"/>
              </w:rPr>
              <w:t>S1-3</w:t>
            </w:r>
          </w:p>
        </w:tc>
        <w:tc>
          <w:tcPr>
            <w:tcW w:w="1814" w:type="dxa"/>
            <w:vAlign w:val="center"/>
          </w:tcPr>
          <w:p w14:paraId="0AEA423A" w14:textId="77777777" w:rsidR="00DD7CBE" w:rsidRDefault="000E79CB">
            <w:pPr>
              <w:spacing w:after="20" w:line="276" w:lineRule="auto"/>
            </w:pPr>
            <w:r>
              <w:rPr>
                <w:sz w:val="21"/>
              </w:rPr>
              <w:t>−54.5</w:t>
            </w:r>
          </w:p>
        </w:tc>
        <w:tc>
          <w:tcPr>
            <w:tcW w:w="1814" w:type="dxa"/>
            <w:vAlign w:val="center"/>
          </w:tcPr>
          <w:p w14:paraId="57FB588D" w14:textId="77777777" w:rsidR="00DD7CBE" w:rsidRDefault="000E79CB">
            <w:pPr>
              <w:spacing w:after="20" w:line="276" w:lineRule="auto"/>
            </w:pPr>
            <w:r>
              <w:rPr>
                <w:sz w:val="21"/>
              </w:rPr>
              <w:t>−36.3</w:t>
            </w:r>
          </w:p>
        </w:tc>
        <w:tc>
          <w:tcPr>
            <w:tcW w:w="1814" w:type="dxa"/>
            <w:vAlign w:val="center"/>
          </w:tcPr>
          <w:p w14:paraId="6080FCE0" w14:textId="77777777" w:rsidR="00DD7CBE" w:rsidRDefault="000E79CB">
            <w:pPr>
              <w:spacing w:after="20" w:line="276" w:lineRule="auto"/>
            </w:pPr>
            <w:r>
              <w:rPr>
                <w:sz w:val="21"/>
              </w:rPr>
              <w:t>−4.5</w:t>
            </w:r>
          </w:p>
        </w:tc>
      </w:tr>
      <w:tr w:rsidR="00DD7CBE" w14:paraId="108B8AA6" w14:textId="77777777">
        <w:trPr>
          <w:jc w:val="center"/>
        </w:trPr>
        <w:tc>
          <w:tcPr>
            <w:tcW w:w="2041" w:type="dxa"/>
            <w:vAlign w:val="center"/>
          </w:tcPr>
          <w:p w14:paraId="657E641C" w14:textId="77777777" w:rsidR="00DD7CBE" w:rsidRDefault="000E79CB">
            <w:pPr>
              <w:spacing w:after="20" w:line="276" w:lineRule="auto"/>
            </w:pPr>
            <w:r>
              <w:rPr>
                <w:sz w:val="21"/>
              </w:rPr>
              <w:t>平均环境工况</w:t>
            </w:r>
          </w:p>
        </w:tc>
        <w:tc>
          <w:tcPr>
            <w:tcW w:w="1361" w:type="dxa"/>
            <w:vAlign w:val="center"/>
          </w:tcPr>
          <w:p w14:paraId="3CD3857A" w14:textId="77777777" w:rsidR="00DD7CBE" w:rsidRDefault="000E79CB">
            <w:pPr>
              <w:spacing w:after="20" w:line="276" w:lineRule="auto"/>
            </w:pPr>
            <w:r>
              <w:rPr>
                <w:sz w:val="21"/>
              </w:rPr>
              <w:t>P1-1</w:t>
            </w:r>
          </w:p>
        </w:tc>
        <w:tc>
          <w:tcPr>
            <w:tcW w:w="1814" w:type="dxa"/>
            <w:vAlign w:val="center"/>
          </w:tcPr>
          <w:p w14:paraId="19B4641A" w14:textId="77777777" w:rsidR="00DD7CBE" w:rsidRDefault="000E79CB">
            <w:pPr>
              <w:spacing w:after="20" w:line="276" w:lineRule="auto"/>
            </w:pPr>
            <w:r>
              <w:rPr>
                <w:sz w:val="21"/>
              </w:rPr>
              <w:t>−67.9</w:t>
            </w:r>
          </w:p>
        </w:tc>
        <w:tc>
          <w:tcPr>
            <w:tcW w:w="1814" w:type="dxa"/>
            <w:vAlign w:val="center"/>
          </w:tcPr>
          <w:p w14:paraId="3870F790" w14:textId="77777777" w:rsidR="00DD7CBE" w:rsidRDefault="000E79CB">
            <w:pPr>
              <w:spacing w:after="20" w:line="276" w:lineRule="auto"/>
            </w:pPr>
            <w:r>
              <w:rPr>
                <w:sz w:val="21"/>
              </w:rPr>
              <w:t>−47.4</w:t>
            </w:r>
          </w:p>
        </w:tc>
        <w:tc>
          <w:tcPr>
            <w:tcW w:w="1814" w:type="dxa"/>
            <w:vAlign w:val="center"/>
          </w:tcPr>
          <w:p w14:paraId="60D6190A" w14:textId="77777777" w:rsidR="00DD7CBE" w:rsidRDefault="000E79CB">
            <w:pPr>
              <w:spacing w:after="20" w:line="276" w:lineRule="auto"/>
            </w:pPr>
            <w:r>
              <w:rPr>
                <w:sz w:val="21"/>
              </w:rPr>
              <w:t>−8.4</w:t>
            </w:r>
          </w:p>
        </w:tc>
      </w:tr>
      <w:tr w:rsidR="00DD7CBE" w14:paraId="2A8A5C24" w14:textId="77777777">
        <w:trPr>
          <w:jc w:val="center"/>
        </w:trPr>
        <w:tc>
          <w:tcPr>
            <w:tcW w:w="2041" w:type="dxa"/>
            <w:vAlign w:val="center"/>
          </w:tcPr>
          <w:p w14:paraId="5452B900" w14:textId="77777777" w:rsidR="00DD7CBE" w:rsidRDefault="000E79CB">
            <w:pPr>
              <w:spacing w:after="20" w:line="276" w:lineRule="auto"/>
            </w:pPr>
            <w:r>
              <w:rPr>
                <w:sz w:val="21"/>
              </w:rPr>
              <w:t>平均环境工况</w:t>
            </w:r>
          </w:p>
        </w:tc>
        <w:tc>
          <w:tcPr>
            <w:tcW w:w="1361" w:type="dxa"/>
            <w:vAlign w:val="center"/>
          </w:tcPr>
          <w:p w14:paraId="049025C5" w14:textId="77777777" w:rsidR="00DD7CBE" w:rsidRDefault="000E79CB">
            <w:pPr>
              <w:spacing w:after="20" w:line="276" w:lineRule="auto"/>
            </w:pPr>
            <w:r>
              <w:rPr>
                <w:sz w:val="21"/>
              </w:rPr>
              <w:t>P1-2</w:t>
            </w:r>
          </w:p>
        </w:tc>
        <w:tc>
          <w:tcPr>
            <w:tcW w:w="1814" w:type="dxa"/>
            <w:vAlign w:val="center"/>
          </w:tcPr>
          <w:p w14:paraId="2905B835" w14:textId="77777777" w:rsidR="00DD7CBE" w:rsidRDefault="000E79CB">
            <w:pPr>
              <w:spacing w:after="20" w:line="276" w:lineRule="auto"/>
            </w:pPr>
            <w:r>
              <w:rPr>
                <w:sz w:val="21"/>
              </w:rPr>
              <w:t>−67.8</w:t>
            </w:r>
          </w:p>
        </w:tc>
        <w:tc>
          <w:tcPr>
            <w:tcW w:w="1814" w:type="dxa"/>
            <w:vAlign w:val="center"/>
          </w:tcPr>
          <w:p w14:paraId="5B788139" w14:textId="77777777" w:rsidR="00DD7CBE" w:rsidRDefault="000E79CB">
            <w:pPr>
              <w:spacing w:after="20" w:line="276" w:lineRule="auto"/>
            </w:pPr>
            <w:r>
              <w:rPr>
                <w:sz w:val="21"/>
              </w:rPr>
              <w:t>−47.4</w:t>
            </w:r>
          </w:p>
        </w:tc>
        <w:tc>
          <w:tcPr>
            <w:tcW w:w="1814" w:type="dxa"/>
            <w:vAlign w:val="center"/>
          </w:tcPr>
          <w:p w14:paraId="39025BD9" w14:textId="77777777" w:rsidR="00DD7CBE" w:rsidRDefault="000E79CB">
            <w:pPr>
              <w:spacing w:after="20" w:line="276" w:lineRule="auto"/>
            </w:pPr>
            <w:r>
              <w:rPr>
                <w:sz w:val="21"/>
              </w:rPr>
              <w:t>−8.4</w:t>
            </w:r>
          </w:p>
        </w:tc>
      </w:tr>
      <w:tr w:rsidR="00DD7CBE" w14:paraId="55D7D9E6" w14:textId="77777777">
        <w:trPr>
          <w:jc w:val="center"/>
        </w:trPr>
        <w:tc>
          <w:tcPr>
            <w:tcW w:w="2041" w:type="dxa"/>
            <w:vAlign w:val="center"/>
          </w:tcPr>
          <w:p w14:paraId="18FD8F6C" w14:textId="77777777" w:rsidR="00DD7CBE" w:rsidRDefault="000E79CB">
            <w:pPr>
              <w:spacing w:after="20" w:line="276" w:lineRule="auto"/>
            </w:pPr>
            <w:r>
              <w:rPr>
                <w:sz w:val="21"/>
              </w:rPr>
              <w:t>平均环境工况</w:t>
            </w:r>
          </w:p>
        </w:tc>
        <w:tc>
          <w:tcPr>
            <w:tcW w:w="1361" w:type="dxa"/>
            <w:vAlign w:val="center"/>
          </w:tcPr>
          <w:p w14:paraId="5273DA81" w14:textId="77777777" w:rsidR="00DD7CBE" w:rsidRDefault="000E79CB">
            <w:pPr>
              <w:spacing w:after="20" w:line="276" w:lineRule="auto"/>
            </w:pPr>
            <w:r>
              <w:rPr>
                <w:sz w:val="21"/>
              </w:rPr>
              <w:t>P1-3</w:t>
            </w:r>
          </w:p>
        </w:tc>
        <w:tc>
          <w:tcPr>
            <w:tcW w:w="1814" w:type="dxa"/>
            <w:vAlign w:val="center"/>
          </w:tcPr>
          <w:p w14:paraId="41927083" w14:textId="77777777" w:rsidR="00DD7CBE" w:rsidRDefault="000E79CB">
            <w:pPr>
              <w:spacing w:after="20" w:line="276" w:lineRule="auto"/>
            </w:pPr>
            <w:r>
              <w:rPr>
                <w:sz w:val="21"/>
              </w:rPr>
              <w:t>−67.9</w:t>
            </w:r>
          </w:p>
        </w:tc>
        <w:tc>
          <w:tcPr>
            <w:tcW w:w="1814" w:type="dxa"/>
            <w:vAlign w:val="center"/>
          </w:tcPr>
          <w:p w14:paraId="29F32FC7" w14:textId="77777777" w:rsidR="00DD7CBE" w:rsidRDefault="000E79CB">
            <w:pPr>
              <w:spacing w:after="20" w:line="276" w:lineRule="auto"/>
            </w:pPr>
            <w:r>
              <w:rPr>
                <w:sz w:val="21"/>
              </w:rPr>
              <w:t>−47.4</w:t>
            </w:r>
          </w:p>
        </w:tc>
        <w:tc>
          <w:tcPr>
            <w:tcW w:w="1814" w:type="dxa"/>
            <w:vAlign w:val="center"/>
          </w:tcPr>
          <w:p w14:paraId="717CA521" w14:textId="77777777" w:rsidR="00DD7CBE" w:rsidRDefault="000E79CB">
            <w:pPr>
              <w:spacing w:after="20" w:line="276" w:lineRule="auto"/>
            </w:pPr>
            <w:r>
              <w:rPr>
                <w:sz w:val="21"/>
              </w:rPr>
              <w:t>−8.4</w:t>
            </w:r>
          </w:p>
        </w:tc>
      </w:tr>
      <w:tr w:rsidR="00DD7CBE" w14:paraId="354E37DC" w14:textId="77777777">
        <w:trPr>
          <w:jc w:val="center"/>
        </w:trPr>
        <w:tc>
          <w:tcPr>
            <w:tcW w:w="2041" w:type="dxa"/>
            <w:vAlign w:val="center"/>
          </w:tcPr>
          <w:p w14:paraId="54CF3095" w14:textId="77777777" w:rsidR="00DD7CBE" w:rsidRDefault="000E79CB">
            <w:pPr>
              <w:spacing w:after="20" w:line="276" w:lineRule="auto"/>
            </w:pPr>
            <w:r>
              <w:rPr>
                <w:sz w:val="21"/>
              </w:rPr>
              <w:t>平均环境工况</w:t>
            </w:r>
          </w:p>
        </w:tc>
        <w:tc>
          <w:tcPr>
            <w:tcW w:w="1361" w:type="dxa"/>
            <w:vAlign w:val="center"/>
          </w:tcPr>
          <w:p w14:paraId="2B87B0C7" w14:textId="77777777" w:rsidR="00DD7CBE" w:rsidRDefault="000E79CB">
            <w:pPr>
              <w:spacing w:after="20" w:line="276" w:lineRule="auto"/>
            </w:pPr>
            <w:r>
              <w:rPr>
                <w:sz w:val="21"/>
              </w:rPr>
              <w:t>S1-1</w:t>
            </w:r>
          </w:p>
        </w:tc>
        <w:tc>
          <w:tcPr>
            <w:tcW w:w="1814" w:type="dxa"/>
            <w:vAlign w:val="center"/>
          </w:tcPr>
          <w:p w14:paraId="0F95844F" w14:textId="77777777" w:rsidR="00DD7CBE" w:rsidRDefault="000E79CB">
            <w:pPr>
              <w:spacing w:after="20" w:line="276" w:lineRule="auto"/>
            </w:pPr>
            <w:r>
              <w:rPr>
                <w:sz w:val="21"/>
              </w:rPr>
              <w:t>−68.4</w:t>
            </w:r>
          </w:p>
        </w:tc>
        <w:tc>
          <w:tcPr>
            <w:tcW w:w="1814" w:type="dxa"/>
            <w:vAlign w:val="center"/>
          </w:tcPr>
          <w:p w14:paraId="76017F25" w14:textId="77777777" w:rsidR="00DD7CBE" w:rsidRDefault="000E79CB">
            <w:pPr>
              <w:spacing w:after="20" w:line="276" w:lineRule="auto"/>
            </w:pPr>
            <w:r>
              <w:rPr>
                <w:sz w:val="21"/>
              </w:rPr>
              <w:t>−47.3</w:t>
            </w:r>
          </w:p>
        </w:tc>
        <w:tc>
          <w:tcPr>
            <w:tcW w:w="1814" w:type="dxa"/>
            <w:vAlign w:val="center"/>
          </w:tcPr>
          <w:p w14:paraId="3277B457" w14:textId="77777777" w:rsidR="00DD7CBE" w:rsidRDefault="000E79CB">
            <w:pPr>
              <w:spacing w:after="20" w:line="276" w:lineRule="auto"/>
            </w:pPr>
            <w:r>
              <w:rPr>
                <w:sz w:val="21"/>
              </w:rPr>
              <w:t>−8.2</w:t>
            </w:r>
          </w:p>
        </w:tc>
      </w:tr>
      <w:tr w:rsidR="00DD7CBE" w14:paraId="6FE28240" w14:textId="77777777">
        <w:trPr>
          <w:jc w:val="center"/>
        </w:trPr>
        <w:tc>
          <w:tcPr>
            <w:tcW w:w="2041" w:type="dxa"/>
            <w:vAlign w:val="center"/>
          </w:tcPr>
          <w:p w14:paraId="14C1CCFD" w14:textId="77777777" w:rsidR="00DD7CBE" w:rsidRDefault="000E79CB">
            <w:pPr>
              <w:spacing w:after="20" w:line="276" w:lineRule="auto"/>
            </w:pPr>
            <w:r>
              <w:rPr>
                <w:sz w:val="21"/>
              </w:rPr>
              <w:t>平均环境工况</w:t>
            </w:r>
          </w:p>
        </w:tc>
        <w:tc>
          <w:tcPr>
            <w:tcW w:w="1361" w:type="dxa"/>
            <w:vAlign w:val="center"/>
          </w:tcPr>
          <w:p w14:paraId="69E1C61F" w14:textId="77777777" w:rsidR="00DD7CBE" w:rsidRDefault="000E79CB">
            <w:pPr>
              <w:spacing w:after="20" w:line="276" w:lineRule="auto"/>
            </w:pPr>
            <w:r>
              <w:rPr>
                <w:sz w:val="21"/>
              </w:rPr>
              <w:t>S1-2</w:t>
            </w:r>
          </w:p>
        </w:tc>
        <w:tc>
          <w:tcPr>
            <w:tcW w:w="1814" w:type="dxa"/>
            <w:vAlign w:val="center"/>
          </w:tcPr>
          <w:p w14:paraId="157A86A7" w14:textId="77777777" w:rsidR="00DD7CBE" w:rsidRDefault="000E79CB">
            <w:pPr>
              <w:spacing w:after="20" w:line="276" w:lineRule="auto"/>
            </w:pPr>
            <w:r>
              <w:rPr>
                <w:sz w:val="21"/>
              </w:rPr>
              <w:t>−68.4</w:t>
            </w:r>
          </w:p>
        </w:tc>
        <w:tc>
          <w:tcPr>
            <w:tcW w:w="1814" w:type="dxa"/>
            <w:vAlign w:val="center"/>
          </w:tcPr>
          <w:p w14:paraId="188C8405" w14:textId="77777777" w:rsidR="00DD7CBE" w:rsidRDefault="000E79CB">
            <w:pPr>
              <w:spacing w:after="20" w:line="276" w:lineRule="auto"/>
            </w:pPr>
            <w:r>
              <w:rPr>
                <w:sz w:val="21"/>
              </w:rPr>
              <w:t>−47.3</w:t>
            </w:r>
          </w:p>
        </w:tc>
        <w:tc>
          <w:tcPr>
            <w:tcW w:w="1814" w:type="dxa"/>
            <w:vAlign w:val="center"/>
          </w:tcPr>
          <w:p w14:paraId="61B17501" w14:textId="77777777" w:rsidR="00DD7CBE" w:rsidRDefault="000E79CB">
            <w:pPr>
              <w:spacing w:after="20" w:line="276" w:lineRule="auto"/>
            </w:pPr>
            <w:r>
              <w:rPr>
                <w:sz w:val="21"/>
              </w:rPr>
              <w:t>−8.2</w:t>
            </w:r>
          </w:p>
        </w:tc>
      </w:tr>
      <w:tr w:rsidR="00DD7CBE" w14:paraId="6D12687C" w14:textId="77777777">
        <w:trPr>
          <w:jc w:val="center"/>
        </w:trPr>
        <w:tc>
          <w:tcPr>
            <w:tcW w:w="2041" w:type="dxa"/>
            <w:vAlign w:val="center"/>
          </w:tcPr>
          <w:p w14:paraId="5FABB7C0" w14:textId="77777777" w:rsidR="00DD7CBE" w:rsidRDefault="000E79CB">
            <w:pPr>
              <w:spacing w:after="20" w:line="276" w:lineRule="auto"/>
            </w:pPr>
            <w:r>
              <w:rPr>
                <w:sz w:val="21"/>
              </w:rPr>
              <w:t>平均环境工况</w:t>
            </w:r>
          </w:p>
        </w:tc>
        <w:tc>
          <w:tcPr>
            <w:tcW w:w="1361" w:type="dxa"/>
            <w:vAlign w:val="center"/>
          </w:tcPr>
          <w:p w14:paraId="59B52D2C" w14:textId="77777777" w:rsidR="00DD7CBE" w:rsidRDefault="000E79CB">
            <w:pPr>
              <w:spacing w:after="20" w:line="276" w:lineRule="auto"/>
            </w:pPr>
            <w:r>
              <w:rPr>
                <w:sz w:val="21"/>
              </w:rPr>
              <w:t>S1-3</w:t>
            </w:r>
          </w:p>
        </w:tc>
        <w:tc>
          <w:tcPr>
            <w:tcW w:w="1814" w:type="dxa"/>
            <w:vAlign w:val="center"/>
          </w:tcPr>
          <w:p w14:paraId="1692C475" w14:textId="77777777" w:rsidR="00DD7CBE" w:rsidRDefault="000E79CB">
            <w:pPr>
              <w:spacing w:after="20" w:line="276" w:lineRule="auto"/>
            </w:pPr>
            <w:r>
              <w:rPr>
                <w:sz w:val="21"/>
              </w:rPr>
              <w:t>−68.4</w:t>
            </w:r>
          </w:p>
        </w:tc>
        <w:tc>
          <w:tcPr>
            <w:tcW w:w="1814" w:type="dxa"/>
            <w:vAlign w:val="center"/>
          </w:tcPr>
          <w:p w14:paraId="17877D52" w14:textId="77777777" w:rsidR="00DD7CBE" w:rsidRDefault="000E79CB">
            <w:pPr>
              <w:spacing w:after="20" w:line="276" w:lineRule="auto"/>
            </w:pPr>
            <w:r>
              <w:rPr>
                <w:sz w:val="21"/>
              </w:rPr>
              <w:t>−47.3</w:t>
            </w:r>
          </w:p>
        </w:tc>
        <w:tc>
          <w:tcPr>
            <w:tcW w:w="1814" w:type="dxa"/>
            <w:vAlign w:val="center"/>
          </w:tcPr>
          <w:p w14:paraId="43DF6AD6" w14:textId="77777777" w:rsidR="00DD7CBE" w:rsidRDefault="000E79CB">
            <w:pPr>
              <w:spacing w:after="20" w:line="276" w:lineRule="auto"/>
            </w:pPr>
            <w:r>
              <w:rPr>
                <w:sz w:val="21"/>
              </w:rPr>
              <w:t>−8.2</w:t>
            </w:r>
          </w:p>
        </w:tc>
      </w:tr>
    </w:tbl>
    <w:p w14:paraId="763F4798" w14:textId="77777777" w:rsidR="00DD7CBE" w:rsidRDefault="00DD7CBE">
      <w:pPr>
        <w:spacing w:after="80"/>
      </w:pPr>
    </w:p>
    <w:p w14:paraId="74AA7772" w14:textId="77777777" w:rsidR="00DD7CBE" w:rsidRDefault="000E79CB">
      <w:pPr>
        <w:ind w:firstLine="480"/>
      </w:pPr>
      <w:r>
        <w:t>分流比很小时，受面板换热算法影响，表中最高温度偏高约</w:t>
      </w:r>
      <w:r>
        <w:t xml:space="preserve"> 4 K </w:t>
      </w:r>
      <w:r>
        <w:t>至</w:t>
      </w:r>
      <w:r>
        <w:t xml:space="preserve"> 8 K</w:t>
      </w:r>
      <w:r>
        <w:t>，最低温度偏低约</w:t>
      </w:r>
      <w:r>
        <w:t xml:space="preserve"> 2 K</w:t>
      </w:r>
      <w:r>
        <w:t>，见第</w:t>
      </w:r>
      <w:r>
        <w:t xml:space="preserve"> 5.5 </w:t>
      </w:r>
      <w:r>
        <w:t>节。</w:t>
      </w:r>
    </w:p>
    <w:p w14:paraId="4AB5398A" w14:textId="77777777" w:rsidR="00DD7CBE" w:rsidRDefault="000E79CB">
      <w:pPr>
        <w:ind w:firstLine="480"/>
      </w:pPr>
      <w:r>
        <w:t>每个</w:t>
      </w:r>
      <w:r>
        <w:t xml:space="preserve"> ORU </w:t>
      </w:r>
      <w:r>
        <w:t>的</w:t>
      </w:r>
      <w:r>
        <w:t xml:space="preserve"> 8 </w:t>
      </w:r>
      <w:r>
        <w:t>块面板沿流向串联，入口面板温度最高，出口面板最低。回路</w:t>
      </w:r>
      <w:r>
        <w:t xml:space="preserve"> A </w:t>
      </w:r>
      <w:r>
        <w:t>的三个</w:t>
      </w:r>
      <w:r>
        <w:t xml:space="preserve"> ORU </w:t>
      </w:r>
      <w:r>
        <w:t>位于右舷，回路</w:t>
      </w:r>
      <w:r>
        <w:t xml:space="preserve"> B </w:t>
      </w:r>
      <w:r>
        <w:t>的三个</w:t>
      </w:r>
      <w:r>
        <w:t xml:space="preserve"> ORU </w:t>
      </w:r>
      <w:r>
        <w:t>位于左舷。同一翼的三个</w:t>
      </w:r>
      <w:r>
        <w:t xml:space="preserve"> ORU </w:t>
      </w:r>
      <w:r>
        <w:t>在各种姿态下都位于同一平面内，相互之间没有辐射交换与遮挡，对地视角相同，流量均分，温度差别来自对面散热器翼的视角系数随</w:t>
      </w:r>
      <w:r>
        <w:t xml:space="preserve"> ORU </w:t>
      </w:r>
      <w:r>
        <w:t>位置的变化；两个回路之间的差别来自流量、收集热量以及两翼整体转动造成的相互遮挡。</w:t>
      </w:r>
      <w:r>
        <w:t xml:space="preserve">β </w:t>
      </w:r>
      <w:r>
        <w:t>为</w:t>
      </w:r>
      <w:r>
        <w:t xml:space="preserve"> 0 </w:t>
      </w:r>
      <w:r>
        <w:t>的两个工况中，散热器在地影段转为正面对地，看到的地球红外增加，面板与出口氨温度升高约</w:t>
      </w:r>
      <w:r>
        <w:t xml:space="preserve"> 5 K </w:t>
      </w:r>
      <w:r>
        <w:t>至</w:t>
      </w:r>
      <w:r>
        <w:t xml:space="preserve"> 7 K</w:t>
      </w:r>
      <w:r>
        <w:t>；最低温度出现在受晒段末端，此时面板处于</w:t>
      </w:r>
      <w:r>
        <w:t xml:space="preserve"> TRRJ </w:t>
      </w:r>
      <w:r>
        <w:t>零位侧边对日，这也是需要转角调节防冻的时段。</w:t>
      </w:r>
    </w:p>
    <w:p w14:paraId="256D36FB" w14:textId="77777777" w:rsidR="00DD7CBE" w:rsidRDefault="000E79CB">
      <w:pPr>
        <w:keepNext/>
        <w:spacing w:before="80" w:after="120"/>
        <w:jc w:val="center"/>
      </w:pPr>
      <w:r>
        <w:rPr>
          <w:rFonts w:eastAsia="SimHei"/>
          <w:b/>
          <w:sz w:val="21"/>
        </w:rPr>
        <w:t>表</w:t>
      </w:r>
      <w:r>
        <w:rPr>
          <w:rFonts w:eastAsia="SimHei"/>
          <w:b/>
          <w:sz w:val="21"/>
        </w:rPr>
        <w:t xml:space="preserve"> 14  PVTCS </w:t>
      </w:r>
      <w:r>
        <w:rPr>
          <w:rFonts w:eastAsia="SimHei"/>
          <w:b/>
          <w:sz w:val="21"/>
        </w:rPr>
        <w:t>回路第三圈统计，热量单位</w:t>
      </w:r>
      <w:r>
        <w:rPr>
          <w:rFonts w:eastAsia="SimHei"/>
          <w:b/>
          <w:sz w:val="21"/>
        </w:rPr>
        <w:t xml:space="preserve"> kW</w:t>
      </w:r>
      <w:r>
        <w:rPr>
          <w:rFonts w:eastAsia="SimHei"/>
          <w:b/>
          <w:sz w:val="21"/>
        </w:rPr>
        <w:t>，温度单位</w:t>
      </w:r>
      <w:r>
        <w:rPr>
          <w:rFonts w:eastAsia="SimHei"/>
          <w:b/>
          <w:sz w:val="21"/>
        </w:rPr>
        <w:t xml:space="preserve"> °C</w:t>
      </w:r>
    </w:p>
    <w:tbl>
      <w:tblPr>
        <w:tblStyle w:val="aff1"/>
        <w:tblW w:w="0" w:type="auto"/>
        <w:jc w:val="center"/>
        <w:tblLayout w:type="fixed"/>
        <w:tblLook w:val="04A0" w:firstRow="1" w:lastRow="0" w:firstColumn="1" w:lastColumn="0" w:noHBand="0" w:noVBand="1"/>
      </w:tblPr>
      <w:tblGrid>
        <w:gridCol w:w="1814"/>
        <w:gridCol w:w="1247"/>
        <w:gridCol w:w="1361"/>
        <w:gridCol w:w="1361"/>
        <w:gridCol w:w="1587"/>
        <w:gridCol w:w="1587"/>
      </w:tblGrid>
      <w:tr w:rsidR="00DD7CBE" w14:paraId="0A50FAFD" w14:textId="77777777">
        <w:trPr>
          <w:tblHeader/>
          <w:jc w:val="center"/>
        </w:trPr>
        <w:tc>
          <w:tcPr>
            <w:tcW w:w="1814" w:type="dxa"/>
            <w:shd w:val="clear" w:color="auto" w:fill="E7ECF2"/>
            <w:vAlign w:val="center"/>
          </w:tcPr>
          <w:p w14:paraId="69E2F879" w14:textId="77777777" w:rsidR="00DD7CBE" w:rsidRDefault="000E79CB">
            <w:pPr>
              <w:spacing w:after="20" w:line="276" w:lineRule="auto"/>
              <w:jc w:val="center"/>
            </w:pPr>
            <w:r>
              <w:rPr>
                <w:rFonts w:eastAsia="SimHei"/>
                <w:b/>
                <w:sz w:val="21"/>
              </w:rPr>
              <w:t>工况</w:t>
            </w:r>
          </w:p>
        </w:tc>
        <w:tc>
          <w:tcPr>
            <w:tcW w:w="1247" w:type="dxa"/>
            <w:shd w:val="clear" w:color="auto" w:fill="E7ECF2"/>
            <w:vAlign w:val="center"/>
          </w:tcPr>
          <w:p w14:paraId="43632A20" w14:textId="77777777" w:rsidR="00DD7CBE" w:rsidRDefault="000E79CB">
            <w:pPr>
              <w:spacing w:after="20" w:line="276" w:lineRule="auto"/>
              <w:jc w:val="center"/>
            </w:pPr>
            <w:r>
              <w:rPr>
                <w:rFonts w:eastAsia="SimHei"/>
                <w:b/>
                <w:sz w:val="21"/>
              </w:rPr>
              <w:t>光伏模块</w:t>
            </w:r>
          </w:p>
        </w:tc>
        <w:tc>
          <w:tcPr>
            <w:tcW w:w="1361" w:type="dxa"/>
            <w:shd w:val="clear" w:color="auto" w:fill="E7ECF2"/>
            <w:vAlign w:val="center"/>
          </w:tcPr>
          <w:p w14:paraId="4E53E43E" w14:textId="77777777" w:rsidR="00DD7CBE" w:rsidRDefault="000E79CB">
            <w:pPr>
              <w:spacing w:after="20" w:line="276" w:lineRule="auto"/>
              <w:jc w:val="center"/>
            </w:pPr>
            <w:r>
              <w:rPr>
                <w:rFonts w:eastAsia="SimHei"/>
                <w:b/>
                <w:sz w:val="21"/>
              </w:rPr>
              <w:t>收集热量</w:t>
            </w:r>
          </w:p>
        </w:tc>
        <w:tc>
          <w:tcPr>
            <w:tcW w:w="1361" w:type="dxa"/>
            <w:shd w:val="clear" w:color="auto" w:fill="E7ECF2"/>
            <w:vAlign w:val="center"/>
          </w:tcPr>
          <w:p w14:paraId="0367F778" w14:textId="77777777" w:rsidR="00DD7CBE" w:rsidRDefault="000E79CB">
            <w:pPr>
              <w:spacing w:after="20" w:line="276" w:lineRule="auto"/>
              <w:jc w:val="center"/>
            </w:pPr>
            <w:r>
              <w:rPr>
                <w:rFonts w:eastAsia="SimHei"/>
                <w:b/>
                <w:sz w:val="21"/>
              </w:rPr>
              <w:t>分流比平均</w:t>
            </w:r>
          </w:p>
        </w:tc>
        <w:tc>
          <w:tcPr>
            <w:tcW w:w="1587" w:type="dxa"/>
            <w:shd w:val="clear" w:color="auto" w:fill="E7ECF2"/>
            <w:vAlign w:val="center"/>
          </w:tcPr>
          <w:p w14:paraId="468D5B02" w14:textId="77777777" w:rsidR="00DD7CBE" w:rsidRDefault="000E79CB">
            <w:pPr>
              <w:spacing w:after="20" w:line="276" w:lineRule="auto"/>
              <w:jc w:val="center"/>
            </w:pPr>
            <w:r>
              <w:rPr>
                <w:rFonts w:eastAsia="SimHei"/>
                <w:b/>
                <w:sz w:val="21"/>
              </w:rPr>
              <w:t xml:space="preserve">PVR </w:t>
            </w:r>
            <w:r>
              <w:rPr>
                <w:rFonts w:eastAsia="SimHei"/>
                <w:b/>
                <w:sz w:val="21"/>
              </w:rPr>
              <w:t>出口范围</w:t>
            </w:r>
          </w:p>
        </w:tc>
        <w:tc>
          <w:tcPr>
            <w:tcW w:w="1587" w:type="dxa"/>
            <w:shd w:val="clear" w:color="auto" w:fill="E7ECF2"/>
            <w:vAlign w:val="center"/>
          </w:tcPr>
          <w:p w14:paraId="37E94035" w14:textId="77777777" w:rsidR="00DD7CBE" w:rsidRDefault="000E79CB">
            <w:pPr>
              <w:spacing w:after="20" w:line="276" w:lineRule="auto"/>
              <w:jc w:val="center"/>
            </w:pPr>
            <w:r>
              <w:rPr>
                <w:rFonts w:eastAsia="SimHei"/>
                <w:b/>
                <w:sz w:val="21"/>
              </w:rPr>
              <w:t>混合供液范围</w:t>
            </w:r>
          </w:p>
        </w:tc>
      </w:tr>
      <w:tr w:rsidR="00DD7CBE" w14:paraId="0ED843E9" w14:textId="77777777">
        <w:trPr>
          <w:jc w:val="center"/>
        </w:trPr>
        <w:tc>
          <w:tcPr>
            <w:tcW w:w="1814" w:type="dxa"/>
            <w:vAlign w:val="center"/>
          </w:tcPr>
          <w:p w14:paraId="5FB96532" w14:textId="77777777" w:rsidR="00DD7CBE" w:rsidRDefault="000E79CB">
            <w:pPr>
              <w:spacing w:after="20" w:line="276" w:lineRule="auto"/>
            </w:pPr>
            <w:r>
              <w:rPr>
                <w:sz w:val="21"/>
              </w:rPr>
              <w:t>设计冷工况</w:t>
            </w:r>
          </w:p>
        </w:tc>
        <w:tc>
          <w:tcPr>
            <w:tcW w:w="1247" w:type="dxa"/>
            <w:vAlign w:val="center"/>
          </w:tcPr>
          <w:p w14:paraId="666C0C39" w14:textId="77777777" w:rsidR="00DD7CBE" w:rsidRDefault="000E79CB">
            <w:pPr>
              <w:spacing w:after="20" w:line="276" w:lineRule="auto"/>
            </w:pPr>
            <w:r>
              <w:rPr>
                <w:sz w:val="21"/>
              </w:rPr>
              <w:t>P4</w:t>
            </w:r>
          </w:p>
        </w:tc>
        <w:tc>
          <w:tcPr>
            <w:tcW w:w="1361" w:type="dxa"/>
            <w:vAlign w:val="center"/>
          </w:tcPr>
          <w:p w14:paraId="5A1DD779" w14:textId="77777777" w:rsidR="00DD7CBE" w:rsidRDefault="000E79CB">
            <w:pPr>
              <w:spacing w:after="20" w:line="276" w:lineRule="auto"/>
            </w:pPr>
            <w:r>
              <w:rPr>
                <w:sz w:val="21"/>
              </w:rPr>
              <w:t>5.8</w:t>
            </w:r>
          </w:p>
        </w:tc>
        <w:tc>
          <w:tcPr>
            <w:tcW w:w="1361" w:type="dxa"/>
            <w:vAlign w:val="center"/>
          </w:tcPr>
          <w:p w14:paraId="45E024F5" w14:textId="77777777" w:rsidR="00DD7CBE" w:rsidRDefault="000E79CB">
            <w:pPr>
              <w:spacing w:after="20" w:line="276" w:lineRule="auto"/>
            </w:pPr>
            <w:r>
              <w:rPr>
                <w:sz w:val="21"/>
              </w:rPr>
              <w:t>0.04</w:t>
            </w:r>
          </w:p>
        </w:tc>
        <w:tc>
          <w:tcPr>
            <w:tcW w:w="1587" w:type="dxa"/>
            <w:vAlign w:val="center"/>
          </w:tcPr>
          <w:p w14:paraId="42F6A957" w14:textId="77777777" w:rsidR="00DD7CBE" w:rsidRDefault="000E79CB">
            <w:pPr>
              <w:spacing w:after="20" w:line="276" w:lineRule="auto"/>
            </w:pPr>
            <w:r>
              <w:rPr>
                <w:sz w:val="21"/>
              </w:rPr>
              <w:t xml:space="preserve">−61.8 </w:t>
            </w:r>
            <w:r>
              <w:rPr>
                <w:sz w:val="21"/>
              </w:rPr>
              <w:t>至</w:t>
            </w:r>
            <w:r>
              <w:rPr>
                <w:sz w:val="21"/>
              </w:rPr>
              <w:t xml:space="preserve"> −57.1</w:t>
            </w:r>
          </w:p>
        </w:tc>
        <w:tc>
          <w:tcPr>
            <w:tcW w:w="1587" w:type="dxa"/>
            <w:vAlign w:val="center"/>
          </w:tcPr>
          <w:p w14:paraId="0BCB3C62" w14:textId="77777777" w:rsidR="00DD7CBE" w:rsidRDefault="000E79CB">
            <w:pPr>
              <w:spacing w:after="20" w:line="276" w:lineRule="auto"/>
            </w:pPr>
            <w:r>
              <w:rPr>
                <w:sz w:val="21"/>
              </w:rPr>
              <w:t>2.7</w:t>
            </w:r>
          </w:p>
        </w:tc>
      </w:tr>
      <w:tr w:rsidR="00DD7CBE" w14:paraId="0938FEAC" w14:textId="77777777">
        <w:trPr>
          <w:jc w:val="center"/>
        </w:trPr>
        <w:tc>
          <w:tcPr>
            <w:tcW w:w="1814" w:type="dxa"/>
            <w:vAlign w:val="center"/>
          </w:tcPr>
          <w:p w14:paraId="19B1FFFD" w14:textId="77777777" w:rsidR="00DD7CBE" w:rsidRDefault="000E79CB">
            <w:pPr>
              <w:spacing w:after="20" w:line="276" w:lineRule="auto"/>
            </w:pPr>
            <w:r>
              <w:rPr>
                <w:sz w:val="21"/>
              </w:rPr>
              <w:t>设计冷工况</w:t>
            </w:r>
          </w:p>
        </w:tc>
        <w:tc>
          <w:tcPr>
            <w:tcW w:w="1247" w:type="dxa"/>
            <w:vAlign w:val="center"/>
          </w:tcPr>
          <w:p w14:paraId="5CB6452E" w14:textId="77777777" w:rsidR="00DD7CBE" w:rsidRDefault="000E79CB">
            <w:pPr>
              <w:spacing w:after="20" w:line="276" w:lineRule="auto"/>
            </w:pPr>
            <w:r>
              <w:rPr>
                <w:sz w:val="21"/>
              </w:rPr>
              <w:t>P6</w:t>
            </w:r>
          </w:p>
        </w:tc>
        <w:tc>
          <w:tcPr>
            <w:tcW w:w="1361" w:type="dxa"/>
            <w:vAlign w:val="center"/>
          </w:tcPr>
          <w:p w14:paraId="5788DF5C" w14:textId="77777777" w:rsidR="00DD7CBE" w:rsidRDefault="000E79CB">
            <w:pPr>
              <w:spacing w:after="20" w:line="276" w:lineRule="auto"/>
            </w:pPr>
            <w:r>
              <w:rPr>
                <w:sz w:val="21"/>
              </w:rPr>
              <w:t>5.8</w:t>
            </w:r>
          </w:p>
        </w:tc>
        <w:tc>
          <w:tcPr>
            <w:tcW w:w="1361" w:type="dxa"/>
            <w:vAlign w:val="center"/>
          </w:tcPr>
          <w:p w14:paraId="38EDAA9C" w14:textId="77777777" w:rsidR="00DD7CBE" w:rsidRDefault="000E79CB">
            <w:pPr>
              <w:spacing w:after="20" w:line="276" w:lineRule="auto"/>
            </w:pPr>
            <w:r>
              <w:rPr>
                <w:sz w:val="21"/>
              </w:rPr>
              <w:t>0.04</w:t>
            </w:r>
          </w:p>
        </w:tc>
        <w:tc>
          <w:tcPr>
            <w:tcW w:w="1587" w:type="dxa"/>
            <w:vAlign w:val="center"/>
          </w:tcPr>
          <w:p w14:paraId="10B6E284" w14:textId="77777777" w:rsidR="00DD7CBE" w:rsidRDefault="000E79CB">
            <w:pPr>
              <w:spacing w:after="20" w:line="276" w:lineRule="auto"/>
            </w:pPr>
            <w:r>
              <w:rPr>
                <w:sz w:val="21"/>
              </w:rPr>
              <w:t xml:space="preserve">−61.8 </w:t>
            </w:r>
            <w:r>
              <w:rPr>
                <w:sz w:val="21"/>
              </w:rPr>
              <w:t>至</w:t>
            </w:r>
            <w:r>
              <w:rPr>
                <w:sz w:val="21"/>
              </w:rPr>
              <w:t xml:space="preserve"> −57.3</w:t>
            </w:r>
          </w:p>
        </w:tc>
        <w:tc>
          <w:tcPr>
            <w:tcW w:w="1587" w:type="dxa"/>
            <w:vAlign w:val="center"/>
          </w:tcPr>
          <w:p w14:paraId="531C8C23" w14:textId="77777777" w:rsidR="00DD7CBE" w:rsidRDefault="000E79CB">
            <w:pPr>
              <w:spacing w:after="20" w:line="276" w:lineRule="auto"/>
            </w:pPr>
            <w:r>
              <w:rPr>
                <w:sz w:val="21"/>
              </w:rPr>
              <w:t>2.7</w:t>
            </w:r>
          </w:p>
        </w:tc>
      </w:tr>
      <w:tr w:rsidR="00DD7CBE" w14:paraId="760FA5FF" w14:textId="77777777">
        <w:trPr>
          <w:jc w:val="center"/>
        </w:trPr>
        <w:tc>
          <w:tcPr>
            <w:tcW w:w="1814" w:type="dxa"/>
            <w:vAlign w:val="center"/>
          </w:tcPr>
          <w:p w14:paraId="6A8ECBCC" w14:textId="77777777" w:rsidR="00DD7CBE" w:rsidRDefault="000E79CB">
            <w:pPr>
              <w:spacing w:after="20" w:line="276" w:lineRule="auto"/>
            </w:pPr>
            <w:r>
              <w:rPr>
                <w:sz w:val="21"/>
              </w:rPr>
              <w:t>设计冷工况</w:t>
            </w:r>
          </w:p>
        </w:tc>
        <w:tc>
          <w:tcPr>
            <w:tcW w:w="1247" w:type="dxa"/>
            <w:vAlign w:val="center"/>
          </w:tcPr>
          <w:p w14:paraId="032D3D9C" w14:textId="77777777" w:rsidR="00DD7CBE" w:rsidRDefault="000E79CB">
            <w:pPr>
              <w:spacing w:after="20" w:line="276" w:lineRule="auto"/>
            </w:pPr>
            <w:r>
              <w:rPr>
                <w:sz w:val="21"/>
              </w:rPr>
              <w:t>S4</w:t>
            </w:r>
          </w:p>
        </w:tc>
        <w:tc>
          <w:tcPr>
            <w:tcW w:w="1361" w:type="dxa"/>
            <w:vAlign w:val="center"/>
          </w:tcPr>
          <w:p w14:paraId="79A13DBE" w14:textId="77777777" w:rsidR="00DD7CBE" w:rsidRDefault="000E79CB">
            <w:pPr>
              <w:spacing w:after="20" w:line="276" w:lineRule="auto"/>
            </w:pPr>
            <w:r>
              <w:rPr>
                <w:sz w:val="21"/>
              </w:rPr>
              <w:t>5.8</w:t>
            </w:r>
          </w:p>
        </w:tc>
        <w:tc>
          <w:tcPr>
            <w:tcW w:w="1361" w:type="dxa"/>
            <w:vAlign w:val="center"/>
          </w:tcPr>
          <w:p w14:paraId="39CAAB72" w14:textId="77777777" w:rsidR="00DD7CBE" w:rsidRDefault="000E79CB">
            <w:pPr>
              <w:spacing w:after="20" w:line="276" w:lineRule="auto"/>
            </w:pPr>
            <w:r>
              <w:rPr>
                <w:sz w:val="21"/>
              </w:rPr>
              <w:t>0.04</w:t>
            </w:r>
          </w:p>
        </w:tc>
        <w:tc>
          <w:tcPr>
            <w:tcW w:w="1587" w:type="dxa"/>
            <w:vAlign w:val="center"/>
          </w:tcPr>
          <w:p w14:paraId="2F2003EA" w14:textId="77777777" w:rsidR="00DD7CBE" w:rsidRDefault="000E79CB">
            <w:pPr>
              <w:spacing w:after="20" w:line="276" w:lineRule="auto"/>
            </w:pPr>
            <w:r>
              <w:rPr>
                <w:sz w:val="21"/>
              </w:rPr>
              <w:t xml:space="preserve">−61.7 </w:t>
            </w:r>
            <w:r>
              <w:rPr>
                <w:sz w:val="21"/>
              </w:rPr>
              <w:t>至</w:t>
            </w:r>
            <w:r>
              <w:rPr>
                <w:sz w:val="21"/>
              </w:rPr>
              <w:t xml:space="preserve"> −57.2</w:t>
            </w:r>
          </w:p>
        </w:tc>
        <w:tc>
          <w:tcPr>
            <w:tcW w:w="1587" w:type="dxa"/>
            <w:vAlign w:val="center"/>
          </w:tcPr>
          <w:p w14:paraId="7A42F721" w14:textId="77777777" w:rsidR="00DD7CBE" w:rsidRDefault="000E79CB">
            <w:pPr>
              <w:spacing w:after="20" w:line="276" w:lineRule="auto"/>
            </w:pPr>
            <w:r>
              <w:rPr>
                <w:sz w:val="21"/>
              </w:rPr>
              <w:t>2.7</w:t>
            </w:r>
          </w:p>
        </w:tc>
      </w:tr>
      <w:tr w:rsidR="00DD7CBE" w14:paraId="755E4C45" w14:textId="77777777">
        <w:trPr>
          <w:jc w:val="center"/>
        </w:trPr>
        <w:tc>
          <w:tcPr>
            <w:tcW w:w="1814" w:type="dxa"/>
            <w:vAlign w:val="center"/>
          </w:tcPr>
          <w:p w14:paraId="51600EF6" w14:textId="77777777" w:rsidR="00DD7CBE" w:rsidRDefault="000E79CB">
            <w:pPr>
              <w:spacing w:after="20" w:line="276" w:lineRule="auto"/>
            </w:pPr>
            <w:r>
              <w:rPr>
                <w:sz w:val="21"/>
              </w:rPr>
              <w:t>设计冷工况</w:t>
            </w:r>
          </w:p>
        </w:tc>
        <w:tc>
          <w:tcPr>
            <w:tcW w:w="1247" w:type="dxa"/>
            <w:vAlign w:val="center"/>
          </w:tcPr>
          <w:p w14:paraId="6D2ADFC9" w14:textId="77777777" w:rsidR="00DD7CBE" w:rsidRDefault="000E79CB">
            <w:pPr>
              <w:spacing w:after="20" w:line="276" w:lineRule="auto"/>
            </w:pPr>
            <w:r>
              <w:rPr>
                <w:sz w:val="21"/>
              </w:rPr>
              <w:t>S6</w:t>
            </w:r>
          </w:p>
        </w:tc>
        <w:tc>
          <w:tcPr>
            <w:tcW w:w="1361" w:type="dxa"/>
            <w:vAlign w:val="center"/>
          </w:tcPr>
          <w:p w14:paraId="20D81BDB" w14:textId="77777777" w:rsidR="00DD7CBE" w:rsidRDefault="000E79CB">
            <w:pPr>
              <w:spacing w:after="20" w:line="276" w:lineRule="auto"/>
            </w:pPr>
            <w:r>
              <w:rPr>
                <w:sz w:val="21"/>
              </w:rPr>
              <w:t>5.8</w:t>
            </w:r>
          </w:p>
        </w:tc>
        <w:tc>
          <w:tcPr>
            <w:tcW w:w="1361" w:type="dxa"/>
            <w:vAlign w:val="center"/>
          </w:tcPr>
          <w:p w14:paraId="1DB16186" w14:textId="77777777" w:rsidR="00DD7CBE" w:rsidRDefault="000E79CB">
            <w:pPr>
              <w:spacing w:after="20" w:line="276" w:lineRule="auto"/>
            </w:pPr>
            <w:r>
              <w:rPr>
                <w:sz w:val="21"/>
              </w:rPr>
              <w:t>0.04</w:t>
            </w:r>
          </w:p>
        </w:tc>
        <w:tc>
          <w:tcPr>
            <w:tcW w:w="1587" w:type="dxa"/>
            <w:vAlign w:val="center"/>
          </w:tcPr>
          <w:p w14:paraId="38F717AA" w14:textId="77777777" w:rsidR="00DD7CBE" w:rsidRDefault="000E79CB">
            <w:pPr>
              <w:spacing w:after="20" w:line="276" w:lineRule="auto"/>
            </w:pPr>
            <w:r>
              <w:rPr>
                <w:sz w:val="21"/>
              </w:rPr>
              <w:t xml:space="preserve">−61.8 </w:t>
            </w:r>
            <w:r>
              <w:rPr>
                <w:sz w:val="21"/>
              </w:rPr>
              <w:t>至</w:t>
            </w:r>
            <w:r>
              <w:rPr>
                <w:sz w:val="21"/>
              </w:rPr>
              <w:t xml:space="preserve"> −57.3</w:t>
            </w:r>
          </w:p>
        </w:tc>
        <w:tc>
          <w:tcPr>
            <w:tcW w:w="1587" w:type="dxa"/>
            <w:vAlign w:val="center"/>
          </w:tcPr>
          <w:p w14:paraId="7A53A142" w14:textId="77777777" w:rsidR="00DD7CBE" w:rsidRDefault="000E79CB">
            <w:pPr>
              <w:spacing w:after="20" w:line="276" w:lineRule="auto"/>
            </w:pPr>
            <w:r>
              <w:rPr>
                <w:sz w:val="21"/>
              </w:rPr>
              <w:t>2.7</w:t>
            </w:r>
          </w:p>
        </w:tc>
      </w:tr>
      <w:tr w:rsidR="00DD7CBE" w14:paraId="09FC258B" w14:textId="77777777">
        <w:trPr>
          <w:jc w:val="center"/>
        </w:trPr>
        <w:tc>
          <w:tcPr>
            <w:tcW w:w="1814" w:type="dxa"/>
            <w:vAlign w:val="center"/>
          </w:tcPr>
          <w:p w14:paraId="3DA0F777" w14:textId="77777777" w:rsidR="00DD7CBE" w:rsidRDefault="000E79CB">
            <w:pPr>
              <w:spacing w:after="20" w:line="276" w:lineRule="auto"/>
            </w:pPr>
            <w:r>
              <w:rPr>
                <w:sz w:val="21"/>
              </w:rPr>
              <w:t>设计热工况</w:t>
            </w:r>
          </w:p>
        </w:tc>
        <w:tc>
          <w:tcPr>
            <w:tcW w:w="1247" w:type="dxa"/>
            <w:vAlign w:val="center"/>
          </w:tcPr>
          <w:p w14:paraId="63426892" w14:textId="77777777" w:rsidR="00DD7CBE" w:rsidRDefault="000E79CB">
            <w:pPr>
              <w:spacing w:after="20" w:line="276" w:lineRule="auto"/>
            </w:pPr>
            <w:r>
              <w:rPr>
                <w:sz w:val="21"/>
              </w:rPr>
              <w:t>P4</w:t>
            </w:r>
          </w:p>
        </w:tc>
        <w:tc>
          <w:tcPr>
            <w:tcW w:w="1361" w:type="dxa"/>
            <w:vAlign w:val="center"/>
          </w:tcPr>
          <w:p w14:paraId="05B288CD" w14:textId="77777777" w:rsidR="00DD7CBE" w:rsidRDefault="000E79CB">
            <w:pPr>
              <w:spacing w:after="20" w:line="276" w:lineRule="auto"/>
            </w:pPr>
            <w:r>
              <w:rPr>
                <w:sz w:val="21"/>
              </w:rPr>
              <w:t>5.9</w:t>
            </w:r>
          </w:p>
        </w:tc>
        <w:tc>
          <w:tcPr>
            <w:tcW w:w="1361" w:type="dxa"/>
            <w:vAlign w:val="center"/>
          </w:tcPr>
          <w:p w14:paraId="2D36D932" w14:textId="77777777" w:rsidR="00DD7CBE" w:rsidRDefault="000E79CB">
            <w:pPr>
              <w:spacing w:after="20" w:line="276" w:lineRule="auto"/>
            </w:pPr>
            <w:r>
              <w:rPr>
                <w:sz w:val="21"/>
              </w:rPr>
              <w:t>0.05</w:t>
            </w:r>
          </w:p>
        </w:tc>
        <w:tc>
          <w:tcPr>
            <w:tcW w:w="1587" w:type="dxa"/>
            <w:vAlign w:val="center"/>
          </w:tcPr>
          <w:p w14:paraId="2C3719E6" w14:textId="77777777" w:rsidR="00DD7CBE" w:rsidRDefault="000E79CB">
            <w:pPr>
              <w:spacing w:after="20" w:line="276" w:lineRule="auto"/>
            </w:pPr>
            <w:r>
              <w:rPr>
                <w:sz w:val="21"/>
              </w:rPr>
              <w:t xml:space="preserve">−48.1 </w:t>
            </w:r>
            <w:r>
              <w:rPr>
                <w:sz w:val="21"/>
              </w:rPr>
              <w:t>至</w:t>
            </w:r>
            <w:r>
              <w:rPr>
                <w:sz w:val="21"/>
              </w:rPr>
              <w:t xml:space="preserve"> −43.1</w:t>
            </w:r>
          </w:p>
        </w:tc>
        <w:tc>
          <w:tcPr>
            <w:tcW w:w="1587" w:type="dxa"/>
            <w:vAlign w:val="center"/>
          </w:tcPr>
          <w:p w14:paraId="58E95203" w14:textId="77777777" w:rsidR="00DD7CBE" w:rsidRDefault="000E79CB">
            <w:pPr>
              <w:spacing w:after="20" w:line="276" w:lineRule="auto"/>
            </w:pPr>
            <w:r>
              <w:rPr>
                <w:sz w:val="21"/>
              </w:rPr>
              <w:t xml:space="preserve">2.7 </w:t>
            </w:r>
            <w:r>
              <w:rPr>
                <w:sz w:val="21"/>
              </w:rPr>
              <w:t>至</w:t>
            </w:r>
            <w:r>
              <w:rPr>
                <w:sz w:val="21"/>
              </w:rPr>
              <w:t xml:space="preserve"> 2.8</w:t>
            </w:r>
          </w:p>
        </w:tc>
      </w:tr>
      <w:tr w:rsidR="00DD7CBE" w14:paraId="38A238EF" w14:textId="77777777">
        <w:trPr>
          <w:jc w:val="center"/>
        </w:trPr>
        <w:tc>
          <w:tcPr>
            <w:tcW w:w="1814" w:type="dxa"/>
            <w:vAlign w:val="center"/>
          </w:tcPr>
          <w:p w14:paraId="293900EA" w14:textId="77777777" w:rsidR="00DD7CBE" w:rsidRDefault="000E79CB">
            <w:pPr>
              <w:spacing w:after="20" w:line="276" w:lineRule="auto"/>
            </w:pPr>
            <w:r>
              <w:rPr>
                <w:sz w:val="21"/>
              </w:rPr>
              <w:t>设计热工况</w:t>
            </w:r>
          </w:p>
        </w:tc>
        <w:tc>
          <w:tcPr>
            <w:tcW w:w="1247" w:type="dxa"/>
            <w:vAlign w:val="center"/>
          </w:tcPr>
          <w:p w14:paraId="0AE4EC6D" w14:textId="77777777" w:rsidR="00DD7CBE" w:rsidRDefault="000E79CB">
            <w:pPr>
              <w:spacing w:after="20" w:line="276" w:lineRule="auto"/>
            </w:pPr>
            <w:r>
              <w:rPr>
                <w:sz w:val="21"/>
              </w:rPr>
              <w:t>P6</w:t>
            </w:r>
          </w:p>
        </w:tc>
        <w:tc>
          <w:tcPr>
            <w:tcW w:w="1361" w:type="dxa"/>
            <w:vAlign w:val="center"/>
          </w:tcPr>
          <w:p w14:paraId="0B4EB5CB" w14:textId="77777777" w:rsidR="00DD7CBE" w:rsidRDefault="000E79CB">
            <w:pPr>
              <w:spacing w:after="20" w:line="276" w:lineRule="auto"/>
            </w:pPr>
            <w:r>
              <w:rPr>
                <w:sz w:val="21"/>
              </w:rPr>
              <w:t>5.9</w:t>
            </w:r>
          </w:p>
        </w:tc>
        <w:tc>
          <w:tcPr>
            <w:tcW w:w="1361" w:type="dxa"/>
            <w:vAlign w:val="center"/>
          </w:tcPr>
          <w:p w14:paraId="65A0D5F4" w14:textId="77777777" w:rsidR="00DD7CBE" w:rsidRDefault="000E79CB">
            <w:pPr>
              <w:spacing w:after="20" w:line="276" w:lineRule="auto"/>
            </w:pPr>
            <w:r>
              <w:rPr>
                <w:sz w:val="21"/>
              </w:rPr>
              <w:t>0.05</w:t>
            </w:r>
          </w:p>
        </w:tc>
        <w:tc>
          <w:tcPr>
            <w:tcW w:w="1587" w:type="dxa"/>
            <w:vAlign w:val="center"/>
          </w:tcPr>
          <w:p w14:paraId="663CEE18" w14:textId="77777777" w:rsidR="00DD7CBE" w:rsidRDefault="000E79CB">
            <w:pPr>
              <w:spacing w:after="20" w:line="276" w:lineRule="auto"/>
            </w:pPr>
            <w:r>
              <w:rPr>
                <w:sz w:val="21"/>
              </w:rPr>
              <w:t xml:space="preserve">−48.1 </w:t>
            </w:r>
            <w:r>
              <w:rPr>
                <w:sz w:val="21"/>
              </w:rPr>
              <w:t>至</w:t>
            </w:r>
            <w:r>
              <w:rPr>
                <w:sz w:val="21"/>
              </w:rPr>
              <w:t xml:space="preserve"> −43.1</w:t>
            </w:r>
          </w:p>
        </w:tc>
        <w:tc>
          <w:tcPr>
            <w:tcW w:w="1587" w:type="dxa"/>
            <w:vAlign w:val="center"/>
          </w:tcPr>
          <w:p w14:paraId="4A87039B" w14:textId="77777777" w:rsidR="00DD7CBE" w:rsidRDefault="000E79CB">
            <w:pPr>
              <w:spacing w:after="20" w:line="276" w:lineRule="auto"/>
            </w:pPr>
            <w:r>
              <w:rPr>
                <w:sz w:val="21"/>
              </w:rPr>
              <w:t xml:space="preserve">2.7 </w:t>
            </w:r>
            <w:r>
              <w:rPr>
                <w:sz w:val="21"/>
              </w:rPr>
              <w:t>至</w:t>
            </w:r>
            <w:r>
              <w:rPr>
                <w:sz w:val="21"/>
              </w:rPr>
              <w:t xml:space="preserve"> 2.8</w:t>
            </w:r>
          </w:p>
        </w:tc>
      </w:tr>
      <w:tr w:rsidR="00DD7CBE" w14:paraId="26D2BB60" w14:textId="77777777">
        <w:trPr>
          <w:jc w:val="center"/>
        </w:trPr>
        <w:tc>
          <w:tcPr>
            <w:tcW w:w="1814" w:type="dxa"/>
            <w:vAlign w:val="center"/>
          </w:tcPr>
          <w:p w14:paraId="426F0AAE" w14:textId="77777777" w:rsidR="00DD7CBE" w:rsidRDefault="000E79CB">
            <w:pPr>
              <w:spacing w:after="20" w:line="276" w:lineRule="auto"/>
            </w:pPr>
            <w:r>
              <w:rPr>
                <w:sz w:val="21"/>
              </w:rPr>
              <w:t>设计热工况</w:t>
            </w:r>
          </w:p>
        </w:tc>
        <w:tc>
          <w:tcPr>
            <w:tcW w:w="1247" w:type="dxa"/>
            <w:vAlign w:val="center"/>
          </w:tcPr>
          <w:p w14:paraId="38F99798" w14:textId="77777777" w:rsidR="00DD7CBE" w:rsidRDefault="000E79CB">
            <w:pPr>
              <w:spacing w:after="20" w:line="276" w:lineRule="auto"/>
            </w:pPr>
            <w:r>
              <w:rPr>
                <w:sz w:val="21"/>
              </w:rPr>
              <w:t>S4</w:t>
            </w:r>
          </w:p>
        </w:tc>
        <w:tc>
          <w:tcPr>
            <w:tcW w:w="1361" w:type="dxa"/>
            <w:vAlign w:val="center"/>
          </w:tcPr>
          <w:p w14:paraId="5A3968A6" w14:textId="77777777" w:rsidR="00DD7CBE" w:rsidRDefault="000E79CB">
            <w:pPr>
              <w:spacing w:after="20" w:line="276" w:lineRule="auto"/>
            </w:pPr>
            <w:r>
              <w:rPr>
                <w:sz w:val="21"/>
              </w:rPr>
              <w:t>5.8</w:t>
            </w:r>
          </w:p>
        </w:tc>
        <w:tc>
          <w:tcPr>
            <w:tcW w:w="1361" w:type="dxa"/>
            <w:vAlign w:val="center"/>
          </w:tcPr>
          <w:p w14:paraId="67709E9D" w14:textId="77777777" w:rsidR="00DD7CBE" w:rsidRDefault="000E79CB">
            <w:pPr>
              <w:spacing w:after="20" w:line="276" w:lineRule="auto"/>
            </w:pPr>
            <w:r>
              <w:rPr>
                <w:sz w:val="21"/>
              </w:rPr>
              <w:t>0.05</w:t>
            </w:r>
          </w:p>
        </w:tc>
        <w:tc>
          <w:tcPr>
            <w:tcW w:w="1587" w:type="dxa"/>
            <w:vAlign w:val="center"/>
          </w:tcPr>
          <w:p w14:paraId="6681E5F8" w14:textId="77777777" w:rsidR="00DD7CBE" w:rsidRDefault="000E79CB">
            <w:pPr>
              <w:spacing w:after="20" w:line="276" w:lineRule="auto"/>
            </w:pPr>
            <w:r>
              <w:rPr>
                <w:sz w:val="21"/>
              </w:rPr>
              <w:t xml:space="preserve">−48.4 </w:t>
            </w:r>
            <w:r>
              <w:rPr>
                <w:sz w:val="21"/>
              </w:rPr>
              <w:t>至</w:t>
            </w:r>
            <w:r>
              <w:rPr>
                <w:sz w:val="21"/>
              </w:rPr>
              <w:t xml:space="preserve"> −43.5</w:t>
            </w:r>
          </w:p>
        </w:tc>
        <w:tc>
          <w:tcPr>
            <w:tcW w:w="1587" w:type="dxa"/>
            <w:vAlign w:val="center"/>
          </w:tcPr>
          <w:p w14:paraId="20603B61" w14:textId="77777777" w:rsidR="00DD7CBE" w:rsidRDefault="000E79CB">
            <w:pPr>
              <w:spacing w:after="20" w:line="276" w:lineRule="auto"/>
            </w:pPr>
            <w:r>
              <w:rPr>
                <w:sz w:val="21"/>
              </w:rPr>
              <w:t xml:space="preserve">2.7 </w:t>
            </w:r>
            <w:r>
              <w:rPr>
                <w:sz w:val="21"/>
              </w:rPr>
              <w:t>至</w:t>
            </w:r>
            <w:r>
              <w:rPr>
                <w:sz w:val="21"/>
              </w:rPr>
              <w:t xml:space="preserve"> 2.8</w:t>
            </w:r>
          </w:p>
        </w:tc>
      </w:tr>
      <w:tr w:rsidR="00DD7CBE" w14:paraId="68534BBC" w14:textId="77777777">
        <w:trPr>
          <w:jc w:val="center"/>
        </w:trPr>
        <w:tc>
          <w:tcPr>
            <w:tcW w:w="1814" w:type="dxa"/>
            <w:vAlign w:val="center"/>
          </w:tcPr>
          <w:p w14:paraId="7D6B221F" w14:textId="77777777" w:rsidR="00DD7CBE" w:rsidRDefault="000E79CB">
            <w:pPr>
              <w:spacing w:after="20" w:line="276" w:lineRule="auto"/>
            </w:pPr>
            <w:r>
              <w:rPr>
                <w:sz w:val="21"/>
              </w:rPr>
              <w:t>设计热工况</w:t>
            </w:r>
          </w:p>
        </w:tc>
        <w:tc>
          <w:tcPr>
            <w:tcW w:w="1247" w:type="dxa"/>
            <w:vAlign w:val="center"/>
          </w:tcPr>
          <w:p w14:paraId="1208EDB6" w14:textId="77777777" w:rsidR="00DD7CBE" w:rsidRDefault="000E79CB">
            <w:pPr>
              <w:spacing w:after="20" w:line="276" w:lineRule="auto"/>
            </w:pPr>
            <w:r>
              <w:rPr>
                <w:sz w:val="21"/>
              </w:rPr>
              <w:t>S6</w:t>
            </w:r>
          </w:p>
        </w:tc>
        <w:tc>
          <w:tcPr>
            <w:tcW w:w="1361" w:type="dxa"/>
            <w:vAlign w:val="center"/>
          </w:tcPr>
          <w:p w14:paraId="7B9408B3" w14:textId="77777777" w:rsidR="00DD7CBE" w:rsidRDefault="000E79CB">
            <w:pPr>
              <w:spacing w:after="20" w:line="276" w:lineRule="auto"/>
            </w:pPr>
            <w:r>
              <w:rPr>
                <w:sz w:val="21"/>
              </w:rPr>
              <w:t>5.8</w:t>
            </w:r>
          </w:p>
        </w:tc>
        <w:tc>
          <w:tcPr>
            <w:tcW w:w="1361" w:type="dxa"/>
            <w:vAlign w:val="center"/>
          </w:tcPr>
          <w:p w14:paraId="791EB3F5" w14:textId="77777777" w:rsidR="00DD7CBE" w:rsidRDefault="000E79CB">
            <w:pPr>
              <w:spacing w:after="20" w:line="276" w:lineRule="auto"/>
            </w:pPr>
            <w:r>
              <w:rPr>
                <w:sz w:val="21"/>
              </w:rPr>
              <w:t>0.05</w:t>
            </w:r>
          </w:p>
        </w:tc>
        <w:tc>
          <w:tcPr>
            <w:tcW w:w="1587" w:type="dxa"/>
            <w:vAlign w:val="center"/>
          </w:tcPr>
          <w:p w14:paraId="29EAC4CD" w14:textId="77777777" w:rsidR="00DD7CBE" w:rsidRDefault="000E79CB">
            <w:pPr>
              <w:spacing w:after="20" w:line="276" w:lineRule="auto"/>
            </w:pPr>
            <w:r>
              <w:rPr>
                <w:sz w:val="21"/>
              </w:rPr>
              <w:t xml:space="preserve">−48.4 </w:t>
            </w:r>
            <w:r>
              <w:rPr>
                <w:sz w:val="21"/>
              </w:rPr>
              <w:t>至</w:t>
            </w:r>
            <w:r>
              <w:rPr>
                <w:sz w:val="21"/>
              </w:rPr>
              <w:t xml:space="preserve"> −43.4</w:t>
            </w:r>
          </w:p>
        </w:tc>
        <w:tc>
          <w:tcPr>
            <w:tcW w:w="1587" w:type="dxa"/>
            <w:vAlign w:val="center"/>
          </w:tcPr>
          <w:p w14:paraId="2E8CBD9F" w14:textId="77777777" w:rsidR="00DD7CBE" w:rsidRDefault="000E79CB">
            <w:pPr>
              <w:spacing w:after="20" w:line="276" w:lineRule="auto"/>
            </w:pPr>
            <w:r>
              <w:rPr>
                <w:sz w:val="21"/>
              </w:rPr>
              <w:t xml:space="preserve">2.7 </w:t>
            </w:r>
            <w:r>
              <w:rPr>
                <w:sz w:val="21"/>
              </w:rPr>
              <w:t>至</w:t>
            </w:r>
            <w:r>
              <w:rPr>
                <w:sz w:val="21"/>
              </w:rPr>
              <w:t xml:space="preserve"> 2.8</w:t>
            </w:r>
          </w:p>
        </w:tc>
      </w:tr>
      <w:tr w:rsidR="00DD7CBE" w14:paraId="16EB2C65" w14:textId="77777777">
        <w:trPr>
          <w:jc w:val="center"/>
        </w:trPr>
        <w:tc>
          <w:tcPr>
            <w:tcW w:w="1814" w:type="dxa"/>
            <w:vAlign w:val="center"/>
          </w:tcPr>
          <w:p w14:paraId="5E8D565E" w14:textId="77777777" w:rsidR="00DD7CBE" w:rsidRDefault="000E79CB">
            <w:pPr>
              <w:spacing w:after="20" w:line="276" w:lineRule="auto"/>
            </w:pPr>
            <w:r>
              <w:rPr>
                <w:sz w:val="21"/>
              </w:rPr>
              <w:t>平均环境工况</w:t>
            </w:r>
          </w:p>
        </w:tc>
        <w:tc>
          <w:tcPr>
            <w:tcW w:w="1247" w:type="dxa"/>
            <w:vAlign w:val="center"/>
          </w:tcPr>
          <w:p w14:paraId="6F3743A4" w14:textId="77777777" w:rsidR="00DD7CBE" w:rsidRDefault="000E79CB">
            <w:pPr>
              <w:spacing w:after="20" w:line="276" w:lineRule="auto"/>
            </w:pPr>
            <w:r>
              <w:rPr>
                <w:sz w:val="21"/>
              </w:rPr>
              <w:t>P4</w:t>
            </w:r>
          </w:p>
        </w:tc>
        <w:tc>
          <w:tcPr>
            <w:tcW w:w="1361" w:type="dxa"/>
            <w:vAlign w:val="center"/>
          </w:tcPr>
          <w:p w14:paraId="362ACF35" w14:textId="77777777" w:rsidR="00DD7CBE" w:rsidRDefault="000E79CB">
            <w:pPr>
              <w:spacing w:after="20" w:line="276" w:lineRule="auto"/>
            </w:pPr>
            <w:r>
              <w:rPr>
                <w:sz w:val="21"/>
              </w:rPr>
              <w:t>5.8</w:t>
            </w:r>
          </w:p>
        </w:tc>
        <w:tc>
          <w:tcPr>
            <w:tcW w:w="1361" w:type="dxa"/>
            <w:vAlign w:val="center"/>
          </w:tcPr>
          <w:p w14:paraId="235BFBFF" w14:textId="77777777" w:rsidR="00DD7CBE" w:rsidRDefault="000E79CB">
            <w:pPr>
              <w:spacing w:after="20" w:line="276" w:lineRule="auto"/>
            </w:pPr>
            <w:r>
              <w:rPr>
                <w:sz w:val="21"/>
              </w:rPr>
              <w:t>0.05</w:t>
            </w:r>
          </w:p>
        </w:tc>
        <w:tc>
          <w:tcPr>
            <w:tcW w:w="1587" w:type="dxa"/>
            <w:vAlign w:val="center"/>
          </w:tcPr>
          <w:p w14:paraId="1ADF3404" w14:textId="77777777" w:rsidR="00DD7CBE" w:rsidRDefault="000E79CB">
            <w:pPr>
              <w:spacing w:after="20" w:line="276" w:lineRule="auto"/>
            </w:pPr>
            <w:r>
              <w:rPr>
                <w:sz w:val="21"/>
              </w:rPr>
              <w:t xml:space="preserve">−54.8 </w:t>
            </w:r>
            <w:r>
              <w:rPr>
                <w:sz w:val="21"/>
              </w:rPr>
              <w:t>至</w:t>
            </w:r>
            <w:r>
              <w:rPr>
                <w:sz w:val="21"/>
              </w:rPr>
              <w:t xml:space="preserve"> −46.7</w:t>
            </w:r>
          </w:p>
        </w:tc>
        <w:tc>
          <w:tcPr>
            <w:tcW w:w="1587" w:type="dxa"/>
            <w:vAlign w:val="center"/>
          </w:tcPr>
          <w:p w14:paraId="7FDB30C7" w14:textId="77777777" w:rsidR="00DD7CBE" w:rsidRDefault="000E79CB">
            <w:pPr>
              <w:spacing w:after="20" w:line="276" w:lineRule="auto"/>
            </w:pPr>
            <w:r>
              <w:rPr>
                <w:sz w:val="21"/>
              </w:rPr>
              <w:t xml:space="preserve">2.7 </w:t>
            </w:r>
            <w:r>
              <w:rPr>
                <w:sz w:val="21"/>
              </w:rPr>
              <w:t>至</w:t>
            </w:r>
            <w:r>
              <w:rPr>
                <w:sz w:val="21"/>
              </w:rPr>
              <w:t xml:space="preserve"> 2.8</w:t>
            </w:r>
          </w:p>
        </w:tc>
      </w:tr>
      <w:tr w:rsidR="00DD7CBE" w14:paraId="6C318E82" w14:textId="77777777">
        <w:trPr>
          <w:jc w:val="center"/>
        </w:trPr>
        <w:tc>
          <w:tcPr>
            <w:tcW w:w="1814" w:type="dxa"/>
            <w:vAlign w:val="center"/>
          </w:tcPr>
          <w:p w14:paraId="5712D9F5" w14:textId="77777777" w:rsidR="00DD7CBE" w:rsidRDefault="000E79CB">
            <w:pPr>
              <w:spacing w:after="20" w:line="276" w:lineRule="auto"/>
            </w:pPr>
            <w:r>
              <w:rPr>
                <w:sz w:val="21"/>
              </w:rPr>
              <w:lastRenderedPageBreak/>
              <w:t>平均环境工况</w:t>
            </w:r>
          </w:p>
        </w:tc>
        <w:tc>
          <w:tcPr>
            <w:tcW w:w="1247" w:type="dxa"/>
            <w:vAlign w:val="center"/>
          </w:tcPr>
          <w:p w14:paraId="09407FD9" w14:textId="77777777" w:rsidR="00DD7CBE" w:rsidRDefault="000E79CB">
            <w:pPr>
              <w:spacing w:after="20" w:line="276" w:lineRule="auto"/>
            </w:pPr>
            <w:r>
              <w:rPr>
                <w:sz w:val="21"/>
              </w:rPr>
              <w:t>P6</w:t>
            </w:r>
          </w:p>
        </w:tc>
        <w:tc>
          <w:tcPr>
            <w:tcW w:w="1361" w:type="dxa"/>
            <w:vAlign w:val="center"/>
          </w:tcPr>
          <w:p w14:paraId="0A755445" w14:textId="77777777" w:rsidR="00DD7CBE" w:rsidRDefault="000E79CB">
            <w:pPr>
              <w:spacing w:after="20" w:line="276" w:lineRule="auto"/>
            </w:pPr>
            <w:r>
              <w:rPr>
                <w:sz w:val="21"/>
              </w:rPr>
              <w:t>5.8</w:t>
            </w:r>
          </w:p>
        </w:tc>
        <w:tc>
          <w:tcPr>
            <w:tcW w:w="1361" w:type="dxa"/>
            <w:vAlign w:val="center"/>
          </w:tcPr>
          <w:p w14:paraId="522E8387" w14:textId="77777777" w:rsidR="00DD7CBE" w:rsidRDefault="000E79CB">
            <w:pPr>
              <w:spacing w:after="20" w:line="276" w:lineRule="auto"/>
            </w:pPr>
            <w:r>
              <w:rPr>
                <w:sz w:val="21"/>
              </w:rPr>
              <w:t>0.05</w:t>
            </w:r>
          </w:p>
        </w:tc>
        <w:tc>
          <w:tcPr>
            <w:tcW w:w="1587" w:type="dxa"/>
            <w:vAlign w:val="center"/>
          </w:tcPr>
          <w:p w14:paraId="5D78AF2D" w14:textId="77777777" w:rsidR="00DD7CBE" w:rsidRDefault="000E79CB">
            <w:pPr>
              <w:spacing w:after="20" w:line="276" w:lineRule="auto"/>
            </w:pPr>
            <w:r>
              <w:rPr>
                <w:sz w:val="21"/>
              </w:rPr>
              <w:t xml:space="preserve">−54.9 </w:t>
            </w:r>
            <w:r>
              <w:rPr>
                <w:sz w:val="21"/>
              </w:rPr>
              <w:t>至</w:t>
            </w:r>
            <w:r>
              <w:rPr>
                <w:sz w:val="21"/>
              </w:rPr>
              <w:t xml:space="preserve"> −46.9</w:t>
            </w:r>
          </w:p>
        </w:tc>
        <w:tc>
          <w:tcPr>
            <w:tcW w:w="1587" w:type="dxa"/>
            <w:vAlign w:val="center"/>
          </w:tcPr>
          <w:p w14:paraId="79E54914" w14:textId="77777777" w:rsidR="00DD7CBE" w:rsidRDefault="000E79CB">
            <w:pPr>
              <w:spacing w:after="20" w:line="276" w:lineRule="auto"/>
            </w:pPr>
            <w:r>
              <w:rPr>
                <w:sz w:val="21"/>
              </w:rPr>
              <w:t xml:space="preserve">2.7 </w:t>
            </w:r>
            <w:r>
              <w:rPr>
                <w:sz w:val="21"/>
              </w:rPr>
              <w:t>至</w:t>
            </w:r>
            <w:r>
              <w:rPr>
                <w:sz w:val="21"/>
              </w:rPr>
              <w:t xml:space="preserve"> 2.8</w:t>
            </w:r>
          </w:p>
        </w:tc>
      </w:tr>
      <w:tr w:rsidR="00DD7CBE" w14:paraId="03909A03" w14:textId="77777777">
        <w:trPr>
          <w:jc w:val="center"/>
        </w:trPr>
        <w:tc>
          <w:tcPr>
            <w:tcW w:w="1814" w:type="dxa"/>
            <w:vAlign w:val="center"/>
          </w:tcPr>
          <w:p w14:paraId="4434F003" w14:textId="77777777" w:rsidR="00DD7CBE" w:rsidRDefault="000E79CB">
            <w:pPr>
              <w:spacing w:after="20" w:line="276" w:lineRule="auto"/>
            </w:pPr>
            <w:r>
              <w:rPr>
                <w:sz w:val="21"/>
              </w:rPr>
              <w:t>平均环境工况</w:t>
            </w:r>
          </w:p>
        </w:tc>
        <w:tc>
          <w:tcPr>
            <w:tcW w:w="1247" w:type="dxa"/>
            <w:vAlign w:val="center"/>
          </w:tcPr>
          <w:p w14:paraId="3DE87463" w14:textId="77777777" w:rsidR="00DD7CBE" w:rsidRDefault="000E79CB">
            <w:pPr>
              <w:spacing w:after="20" w:line="276" w:lineRule="auto"/>
            </w:pPr>
            <w:r>
              <w:rPr>
                <w:sz w:val="21"/>
              </w:rPr>
              <w:t>S4</w:t>
            </w:r>
          </w:p>
        </w:tc>
        <w:tc>
          <w:tcPr>
            <w:tcW w:w="1361" w:type="dxa"/>
            <w:vAlign w:val="center"/>
          </w:tcPr>
          <w:p w14:paraId="19C5D6E1" w14:textId="77777777" w:rsidR="00DD7CBE" w:rsidRDefault="000E79CB">
            <w:pPr>
              <w:spacing w:after="20" w:line="276" w:lineRule="auto"/>
            </w:pPr>
            <w:r>
              <w:rPr>
                <w:sz w:val="21"/>
              </w:rPr>
              <w:t>5.8</w:t>
            </w:r>
          </w:p>
        </w:tc>
        <w:tc>
          <w:tcPr>
            <w:tcW w:w="1361" w:type="dxa"/>
            <w:vAlign w:val="center"/>
          </w:tcPr>
          <w:p w14:paraId="55D13234" w14:textId="77777777" w:rsidR="00DD7CBE" w:rsidRDefault="000E79CB">
            <w:pPr>
              <w:spacing w:after="20" w:line="276" w:lineRule="auto"/>
            </w:pPr>
            <w:r>
              <w:rPr>
                <w:sz w:val="21"/>
              </w:rPr>
              <w:t>0.05</w:t>
            </w:r>
          </w:p>
        </w:tc>
        <w:tc>
          <w:tcPr>
            <w:tcW w:w="1587" w:type="dxa"/>
            <w:vAlign w:val="center"/>
          </w:tcPr>
          <w:p w14:paraId="557FE522" w14:textId="77777777" w:rsidR="00DD7CBE" w:rsidRDefault="000E79CB">
            <w:pPr>
              <w:spacing w:after="20" w:line="276" w:lineRule="auto"/>
            </w:pPr>
            <w:r>
              <w:rPr>
                <w:sz w:val="21"/>
              </w:rPr>
              <w:t xml:space="preserve">−54.7 </w:t>
            </w:r>
            <w:r>
              <w:rPr>
                <w:sz w:val="21"/>
              </w:rPr>
              <w:t>至</w:t>
            </w:r>
            <w:r>
              <w:rPr>
                <w:sz w:val="21"/>
              </w:rPr>
              <w:t xml:space="preserve"> −46.7</w:t>
            </w:r>
          </w:p>
        </w:tc>
        <w:tc>
          <w:tcPr>
            <w:tcW w:w="1587" w:type="dxa"/>
            <w:vAlign w:val="center"/>
          </w:tcPr>
          <w:p w14:paraId="268626F0" w14:textId="77777777" w:rsidR="00DD7CBE" w:rsidRDefault="000E79CB">
            <w:pPr>
              <w:spacing w:after="20" w:line="276" w:lineRule="auto"/>
            </w:pPr>
            <w:r>
              <w:rPr>
                <w:sz w:val="21"/>
              </w:rPr>
              <w:t xml:space="preserve">2.7 </w:t>
            </w:r>
            <w:r>
              <w:rPr>
                <w:sz w:val="21"/>
              </w:rPr>
              <w:t>至</w:t>
            </w:r>
            <w:r>
              <w:rPr>
                <w:sz w:val="21"/>
              </w:rPr>
              <w:t xml:space="preserve"> 2.8</w:t>
            </w:r>
          </w:p>
        </w:tc>
      </w:tr>
      <w:tr w:rsidR="00DD7CBE" w14:paraId="43462022" w14:textId="77777777">
        <w:trPr>
          <w:jc w:val="center"/>
        </w:trPr>
        <w:tc>
          <w:tcPr>
            <w:tcW w:w="1814" w:type="dxa"/>
            <w:vAlign w:val="center"/>
          </w:tcPr>
          <w:p w14:paraId="5D7109E1" w14:textId="77777777" w:rsidR="00DD7CBE" w:rsidRDefault="000E79CB">
            <w:pPr>
              <w:spacing w:after="20" w:line="276" w:lineRule="auto"/>
            </w:pPr>
            <w:r>
              <w:rPr>
                <w:sz w:val="21"/>
              </w:rPr>
              <w:t>平均环境工况</w:t>
            </w:r>
          </w:p>
        </w:tc>
        <w:tc>
          <w:tcPr>
            <w:tcW w:w="1247" w:type="dxa"/>
            <w:vAlign w:val="center"/>
          </w:tcPr>
          <w:p w14:paraId="5494DDB2" w14:textId="77777777" w:rsidR="00DD7CBE" w:rsidRDefault="000E79CB">
            <w:pPr>
              <w:spacing w:after="20" w:line="276" w:lineRule="auto"/>
            </w:pPr>
            <w:r>
              <w:rPr>
                <w:sz w:val="21"/>
              </w:rPr>
              <w:t>S6</w:t>
            </w:r>
          </w:p>
        </w:tc>
        <w:tc>
          <w:tcPr>
            <w:tcW w:w="1361" w:type="dxa"/>
            <w:vAlign w:val="center"/>
          </w:tcPr>
          <w:p w14:paraId="6E09D126" w14:textId="77777777" w:rsidR="00DD7CBE" w:rsidRDefault="000E79CB">
            <w:pPr>
              <w:spacing w:after="20" w:line="276" w:lineRule="auto"/>
            </w:pPr>
            <w:r>
              <w:rPr>
                <w:sz w:val="21"/>
              </w:rPr>
              <w:t>5.8</w:t>
            </w:r>
          </w:p>
        </w:tc>
        <w:tc>
          <w:tcPr>
            <w:tcW w:w="1361" w:type="dxa"/>
            <w:vAlign w:val="center"/>
          </w:tcPr>
          <w:p w14:paraId="09A996B2" w14:textId="77777777" w:rsidR="00DD7CBE" w:rsidRDefault="000E79CB">
            <w:pPr>
              <w:spacing w:after="20" w:line="276" w:lineRule="auto"/>
            </w:pPr>
            <w:r>
              <w:rPr>
                <w:sz w:val="21"/>
              </w:rPr>
              <w:t>0.05</w:t>
            </w:r>
          </w:p>
        </w:tc>
        <w:tc>
          <w:tcPr>
            <w:tcW w:w="1587" w:type="dxa"/>
            <w:vAlign w:val="center"/>
          </w:tcPr>
          <w:p w14:paraId="4A06CFC1" w14:textId="77777777" w:rsidR="00DD7CBE" w:rsidRDefault="000E79CB">
            <w:pPr>
              <w:spacing w:after="20" w:line="276" w:lineRule="auto"/>
            </w:pPr>
            <w:r>
              <w:rPr>
                <w:sz w:val="21"/>
              </w:rPr>
              <w:t xml:space="preserve">−54.8 </w:t>
            </w:r>
            <w:r>
              <w:rPr>
                <w:sz w:val="21"/>
              </w:rPr>
              <w:t>至</w:t>
            </w:r>
            <w:r>
              <w:rPr>
                <w:sz w:val="21"/>
              </w:rPr>
              <w:t xml:space="preserve"> −46.9</w:t>
            </w:r>
          </w:p>
        </w:tc>
        <w:tc>
          <w:tcPr>
            <w:tcW w:w="1587" w:type="dxa"/>
            <w:vAlign w:val="center"/>
          </w:tcPr>
          <w:p w14:paraId="025CF596" w14:textId="77777777" w:rsidR="00DD7CBE" w:rsidRDefault="000E79CB">
            <w:pPr>
              <w:spacing w:after="20" w:line="276" w:lineRule="auto"/>
            </w:pPr>
            <w:r>
              <w:rPr>
                <w:sz w:val="21"/>
              </w:rPr>
              <w:t xml:space="preserve">2.7 </w:t>
            </w:r>
            <w:r>
              <w:rPr>
                <w:sz w:val="21"/>
              </w:rPr>
              <w:t>至</w:t>
            </w:r>
            <w:r>
              <w:rPr>
                <w:sz w:val="21"/>
              </w:rPr>
              <w:t xml:space="preserve"> 2.8</w:t>
            </w:r>
          </w:p>
        </w:tc>
      </w:tr>
    </w:tbl>
    <w:p w14:paraId="744B8B5F" w14:textId="77777777" w:rsidR="00DD7CBE" w:rsidRDefault="00DD7CBE">
      <w:pPr>
        <w:spacing w:after="80"/>
      </w:pPr>
    </w:p>
    <w:p w14:paraId="112EB63F" w14:textId="77777777" w:rsidR="00DD7CBE" w:rsidRDefault="000E79CB">
      <w:pPr>
        <w:ind w:firstLine="480"/>
      </w:pPr>
      <w:r>
        <w:t xml:space="preserve">PVTCS </w:t>
      </w:r>
      <w:r>
        <w:t>分流比平均</w:t>
      </w:r>
      <w:r>
        <w:t xml:space="preserve"> 0.04 </w:t>
      </w:r>
      <w:r>
        <w:t>至</w:t>
      </w:r>
      <w:r>
        <w:t xml:space="preserve"> 0.05</w:t>
      </w:r>
      <w:r>
        <w:t>，接近</w:t>
      </w:r>
      <w:r>
        <w:t xml:space="preserve"> 0.02 </w:t>
      </w:r>
      <w:r>
        <w:t>的下限，平滑抗饱和项在该范围仍起作用，混合供液温度的一圈平均值比设定点低</w:t>
      </w:r>
      <w:r>
        <w:t xml:space="preserve"> 0.02 K </w:t>
      </w:r>
      <w:r>
        <w:t>至</w:t>
      </w:r>
      <w:r>
        <w:t xml:space="preserve"> 0.07 K</w:t>
      </w:r>
      <w:r>
        <w:t>，</w:t>
      </w:r>
      <w:r>
        <w:t xml:space="preserve">PVR </w:t>
      </w:r>
      <w:r>
        <w:t>排热相应略高于收集热量。</w:t>
      </w:r>
    </w:p>
    <w:p w14:paraId="481256BE" w14:textId="77777777" w:rsidR="00DD7CBE" w:rsidRDefault="000E79CB">
      <w:pPr>
        <w:keepNext/>
        <w:jc w:val="center"/>
      </w:pPr>
      <w:r>
        <w:rPr>
          <w:noProof/>
        </w:rPr>
        <w:drawing>
          <wp:inline distT="0" distB="0" distL="0" distR="0" wp14:anchorId="758DBDF8" wp14:editId="59BDC92E">
            <wp:extent cx="5580000" cy="251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d0_orus.png"/>
                    <pic:cNvPicPr/>
                  </pic:nvPicPr>
                  <pic:blipFill>
                    <a:blip r:embed="rId15"/>
                    <a:stretch>
                      <a:fillRect/>
                    </a:stretch>
                  </pic:blipFill>
                  <pic:spPr>
                    <a:xfrm>
                      <a:off x="0" y="0"/>
                      <a:ext cx="5580000" cy="2511000"/>
                    </a:xfrm>
                    <a:prstGeom prst="rect">
                      <a:avLst/>
                    </a:prstGeom>
                  </pic:spPr>
                </pic:pic>
              </a:graphicData>
            </a:graphic>
          </wp:inline>
        </w:drawing>
      </w:r>
    </w:p>
    <w:p w14:paraId="02969849" w14:textId="77777777" w:rsidR="00DD7CBE" w:rsidRDefault="000E79CB">
      <w:pPr>
        <w:spacing w:before="80" w:after="120"/>
        <w:jc w:val="center"/>
      </w:pPr>
      <w:r>
        <w:rPr>
          <w:rFonts w:eastAsia="SimHei"/>
          <w:b/>
          <w:sz w:val="21"/>
        </w:rPr>
        <w:t>图</w:t>
      </w:r>
      <w:r>
        <w:rPr>
          <w:rFonts w:eastAsia="SimHei"/>
          <w:b/>
          <w:sz w:val="21"/>
        </w:rPr>
        <w:t xml:space="preserve"> 8  </w:t>
      </w:r>
      <w:r>
        <w:rPr>
          <w:rFonts w:eastAsia="SimHei"/>
          <w:b/>
          <w:sz w:val="21"/>
        </w:rPr>
        <w:t>设计冷工况下六个</w:t>
      </w:r>
      <w:r>
        <w:rPr>
          <w:rFonts w:eastAsia="SimHei"/>
          <w:b/>
          <w:sz w:val="21"/>
        </w:rPr>
        <w:t xml:space="preserve"> EATCS </w:t>
      </w:r>
      <w:r>
        <w:rPr>
          <w:rFonts w:eastAsia="SimHei"/>
          <w:b/>
          <w:sz w:val="21"/>
        </w:rPr>
        <w:t>散热器</w:t>
      </w:r>
      <w:r>
        <w:rPr>
          <w:rFonts w:eastAsia="SimHei"/>
          <w:b/>
          <w:sz w:val="21"/>
        </w:rPr>
        <w:t xml:space="preserve"> ORU </w:t>
      </w:r>
      <w:r>
        <w:rPr>
          <w:rFonts w:eastAsia="SimHei"/>
          <w:b/>
          <w:sz w:val="21"/>
        </w:rPr>
        <w:t>面板平均温度时程，同一翼三个</w:t>
      </w:r>
      <w:r>
        <w:rPr>
          <w:rFonts w:eastAsia="SimHei"/>
          <w:b/>
          <w:sz w:val="21"/>
        </w:rPr>
        <w:t xml:space="preserve"> ORU </w:t>
      </w:r>
      <w:r>
        <w:rPr>
          <w:rFonts w:eastAsia="SimHei"/>
          <w:b/>
          <w:sz w:val="21"/>
        </w:rPr>
        <w:t>的曲线基本重合</w:t>
      </w:r>
    </w:p>
    <w:p w14:paraId="665CD327" w14:textId="77777777" w:rsidR="00DD7CBE" w:rsidRDefault="000E79CB">
      <w:pPr>
        <w:keepNext/>
        <w:jc w:val="center"/>
      </w:pPr>
      <w:r>
        <w:rPr>
          <w:noProof/>
        </w:rPr>
        <w:drawing>
          <wp:inline distT="0" distB="0" distL="0" distR="0" wp14:anchorId="60DBCDBD" wp14:editId="6B70B84E">
            <wp:extent cx="5580000" cy="251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75_orus.png"/>
                    <pic:cNvPicPr/>
                  </pic:nvPicPr>
                  <pic:blipFill>
                    <a:blip r:embed="rId16"/>
                    <a:stretch>
                      <a:fillRect/>
                    </a:stretch>
                  </pic:blipFill>
                  <pic:spPr>
                    <a:xfrm>
                      <a:off x="0" y="0"/>
                      <a:ext cx="5580000" cy="2511000"/>
                    </a:xfrm>
                    <a:prstGeom prst="rect">
                      <a:avLst/>
                    </a:prstGeom>
                  </pic:spPr>
                </pic:pic>
              </a:graphicData>
            </a:graphic>
          </wp:inline>
        </w:drawing>
      </w:r>
    </w:p>
    <w:p w14:paraId="121D6693" w14:textId="77777777" w:rsidR="00DD7CBE" w:rsidRDefault="000E79CB">
      <w:pPr>
        <w:spacing w:before="80" w:after="120"/>
        <w:jc w:val="center"/>
      </w:pPr>
      <w:r>
        <w:rPr>
          <w:rFonts w:eastAsia="SimHei"/>
          <w:b/>
          <w:sz w:val="21"/>
        </w:rPr>
        <w:t>图</w:t>
      </w:r>
      <w:r>
        <w:rPr>
          <w:rFonts w:eastAsia="SimHei"/>
          <w:b/>
          <w:sz w:val="21"/>
        </w:rPr>
        <w:t xml:space="preserve"> 9  </w:t>
      </w:r>
      <w:r>
        <w:rPr>
          <w:rFonts w:eastAsia="SimHei"/>
          <w:b/>
          <w:sz w:val="21"/>
        </w:rPr>
        <w:t>设计热工况下六个</w:t>
      </w:r>
      <w:r>
        <w:rPr>
          <w:rFonts w:eastAsia="SimHei"/>
          <w:b/>
          <w:sz w:val="21"/>
        </w:rPr>
        <w:t xml:space="preserve"> EATCS </w:t>
      </w:r>
      <w:r>
        <w:rPr>
          <w:rFonts w:eastAsia="SimHei"/>
          <w:b/>
          <w:sz w:val="21"/>
        </w:rPr>
        <w:t>散热器</w:t>
      </w:r>
      <w:r>
        <w:rPr>
          <w:rFonts w:eastAsia="SimHei"/>
          <w:b/>
          <w:sz w:val="21"/>
        </w:rPr>
        <w:t xml:space="preserve"> ORU </w:t>
      </w:r>
      <w:r>
        <w:rPr>
          <w:rFonts w:eastAsia="SimHei"/>
          <w:b/>
          <w:sz w:val="21"/>
        </w:rPr>
        <w:t>面板平均温度时程，同一翼三个</w:t>
      </w:r>
      <w:r>
        <w:rPr>
          <w:rFonts w:eastAsia="SimHei"/>
          <w:b/>
          <w:sz w:val="21"/>
        </w:rPr>
        <w:t xml:space="preserve"> ORU </w:t>
      </w:r>
      <w:r>
        <w:rPr>
          <w:rFonts w:eastAsia="SimHei"/>
          <w:b/>
          <w:sz w:val="21"/>
        </w:rPr>
        <w:t>的曲线基本重合</w:t>
      </w:r>
    </w:p>
    <w:p w14:paraId="0CF4D2FF" w14:textId="77777777" w:rsidR="00DD7CBE" w:rsidRDefault="000E79CB">
      <w:pPr>
        <w:keepNext/>
        <w:jc w:val="center"/>
      </w:pPr>
      <w:r>
        <w:rPr>
          <w:noProof/>
        </w:rPr>
        <w:lastRenderedPageBreak/>
        <w:drawing>
          <wp:inline distT="0" distB="0" distL="0" distR="0" wp14:anchorId="5E5B70B6" wp14:editId="74FFD101">
            <wp:extent cx="5580000" cy="2511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m0_orus.png"/>
                    <pic:cNvPicPr/>
                  </pic:nvPicPr>
                  <pic:blipFill>
                    <a:blip r:embed="rId17"/>
                    <a:stretch>
                      <a:fillRect/>
                    </a:stretch>
                  </pic:blipFill>
                  <pic:spPr>
                    <a:xfrm>
                      <a:off x="0" y="0"/>
                      <a:ext cx="5580000" cy="2511000"/>
                    </a:xfrm>
                    <a:prstGeom prst="rect">
                      <a:avLst/>
                    </a:prstGeom>
                  </pic:spPr>
                </pic:pic>
              </a:graphicData>
            </a:graphic>
          </wp:inline>
        </w:drawing>
      </w:r>
    </w:p>
    <w:p w14:paraId="274F3FF4" w14:textId="77777777" w:rsidR="00DD7CBE" w:rsidRDefault="000E79CB">
      <w:pPr>
        <w:spacing w:before="80" w:after="120"/>
        <w:jc w:val="center"/>
      </w:pPr>
      <w:r>
        <w:rPr>
          <w:rFonts w:eastAsia="SimHei"/>
          <w:b/>
          <w:sz w:val="21"/>
        </w:rPr>
        <w:t>图</w:t>
      </w:r>
      <w:r>
        <w:rPr>
          <w:rFonts w:eastAsia="SimHei"/>
          <w:b/>
          <w:sz w:val="21"/>
        </w:rPr>
        <w:t xml:space="preserve"> 10  </w:t>
      </w:r>
      <w:r>
        <w:rPr>
          <w:rFonts w:eastAsia="SimHei"/>
          <w:b/>
          <w:sz w:val="21"/>
        </w:rPr>
        <w:t>平均环境工况下六个</w:t>
      </w:r>
      <w:r>
        <w:rPr>
          <w:rFonts w:eastAsia="SimHei"/>
          <w:b/>
          <w:sz w:val="21"/>
        </w:rPr>
        <w:t xml:space="preserve"> EATCS </w:t>
      </w:r>
      <w:r>
        <w:rPr>
          <w:rFonts w:eastAsia="SimHei"/>
          <w:b/>
          <w:sz w:val="21"/>
        </w:rPr>
        <w:t>散热器</w:t>
      </w:r>
      <w:r>
        <w:rPr>
          <w:rFonts w:eastAsia="SimHei"/>
          <w:b/>
          <w:sz w:val="21"/>
        </w:rPr>
        <w:t xml:space="preserve"> ORU </w:t>
      </w:r>
      <w:r>
        <w:rPr>
          <w:rFonts w:eastAsia="SimHei"/>
          <w:b/>
          <w:sz w:val="21"/>
        </w:rPr>
        <w:t>面板平均温度时程，同一翼三个</w:t>
      </w:r>
      <w:r>
        <w:rPr>
          <w:rFonts w:eastAsia="SimHei"/>
          <w:b/>
          <w:sz w:val="21"/>
        </w:rPr>
        <w:t xml:space="preserve"> ORU </w:t>
      </w:r>
      <w:r>
        <w:rPr>
          <w:rFonts w:eastAsia="SimHei"/>
          <w:b/>
          <w:sz w:val="21"/>
        </w:rPr>
        <w:t>的曲线基本重合</w:t>
      </w:r>
    </w:p>
    <w:p w14:paraId="265539C7" w14:textId="77777777" w:rsidR="00DD7CBE" w:rsidRDefault="000E79CB">
      <w:pPr>
        <w:keepNext/>
        <w:jc w:val="center"/>
      </w:pPr>
      <w:r>
        <w:rPr>
          <w:noProof/>
        </w:rPr>
        <w:drawing>
          <wp:inline distT="0" distB="0" distL="0" distR="0" wp14:anchorId="1501F9DE" wp14:editId="07DB7FB6">
            <wp:extent cx="5580000" cy="4031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d0_T_hrs_noon_cb.png"/>
                    <pic:cNvPicPr/>
                  </pic:nvPicPr>
                  <pic:blipFill>
                    <a:blip r:embed="rId18"/>
                    <a:stretch>
                      <a:fillRect/>
                    </a:stretch>
                  </pic:blipFill>
                  <pic:spPr>
                    <a:xfrm>
                      <a:off x="0" y="0"/>
                      <a:ext cx="5580000" cy="4031550"/>
                    </a:xfrm>
                    <a:prstGeom prst="rect">
                      <a:avLst/>
                    </a:prstGeom>
                  </pic:spPr>
                </pic:pic>
              </a:graphicData>
            </a:graphic>
          </wp:inline>
        </w:drawing>
      </w:r>
    </w:p>
    <w:p w14:paraId="2E963B5F" w14:textId="77777777" w:rsidR="00DD7CBE" w:rsidRDefault="000E79CB">
      <w:pPr>
        <w:spacing w:before="80" w:after="120"/>
        <w:jc w:val="center"/>
      </w:pPr>
      <w:r>
        <w:rPr>
          <w:rFonts w:eastAsia="SimHei"/>
          <w:b/>
          <w:sz w:val="21"/>
        </w:rPr>
        <w:t>图</w:t>
      </w:r>
      <w:r>
        <w:rPr>
          <w:rFonts w:eastAsia="SimHei"/>
          <w:b/>
          <w:sz w:val="21"/>
        </w:rPr>
        <w:t xml:space="preserve"> 11  </w:t>
      </w:r>
      <w:r>
        <w:rPr>
          <w:rFonts w:eastAsia="SimHei"/>
          <w:b/>
          <w:sz w:val="21"/>
        </w:rPr>
        <w:t>设计冷工况第三圈正午右舷</w:t>
      </w:r>
      <w:r>
        <w:rPr>
          <w:rFonts w:eastAsia="SimHei"/>
          <w:b/>
          <w:sz w:val="21"/>
        </w:rPr>
        <w:t xml:space="preserve"> EATCS </w:t>
      </w:r>
      <w:r>
        <w:rPr>
          <w:rFonts w:eastAsia="SimHei"/>
          <w:b/>
          <w:sz w:val="21"/>
        </w:rPr>
        <w:t>散热器翼的表面温度，自右舷上方观察，最上一排为后方左舷翼的面板，前景横条为右舷太阳翼</w:t>
      </w:r>
    </w:p>
    <w:p w14:paraId="54706834" w14:textId="77777777" w:rsidR="00DD7CBE" w:rsidRDefault="000E79CB">
      <w:pPr>
        <w:keepNext/>
        <w:jc w:val="center"/>
      </w:pPr>
      <w:r>
        <w:rPr>
          <w:noProof/>
        </w:rPr>
        <w:lastRenderedPageBreak/>
        <w:drawing>
          <wp:inline distT="0" distB="0" distL="0" distR="0" wp14:anchorId="0ABF163A" wp14:editId="5FC46FE2">
            <wp:extent cx="5580000" cy="4031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75_T_hrs_noon_cb.png"/>
                    <pic:cNvPicPr/>
                  </pic:nvPicPr>
                  <pic:blipFill>
                    <a:blip r:embed="rId19"/>
                    <a:stretch>
                      <a:fillRect/>
                    </a:stretch>
                  </pic:blipFill>
                  <pic:spPr>
                    <a:xfrm>
                      <a:off x="0" y="0"/>
                      <a:ext cx="5580000" cy="4031550"/>
                    </a:xfrm>
                    <a:prstGeom prst="rect">
                      <a:avLst/>
                    </a:prstGeom>
                  </pic:spPr>
                </pic:pic>
              </a:graphicData>
            </a:graphic>
          </wp:inline>
        </w:drawing>
      </w:r>
    </w:p>
    <w:p w14:paraId="775A71AC" w14:textId="77777777" w:rsidR="00DD7CBE" w:rsidRDefault="000E79CB">
      <w:pPr>
        <w:spacing w:before="80" w:after="120"/>
        <w:jc w:val="center"/>
      </w:pPr>
      <w:r>
        <w:rPr>
          <w:rFonts w:eastAsia="SimHei"/>
          <w:b/>
          <w:sz w:val="21"/>
        </w:rPr>
        <w:t>图</w:t>
      </w:r>
      <w:r>
        <w:rPr>
          <w:rFonts w:eastAsia="SimHei"/>
          <w:b/>
          <w:sz w:val="21"/>
        </w:rPr>
        <w:t xml:space="preserve"> 12  </w:t>
      </w:r>
      <w:r>
        <w:rPr>
          <w:rFonts w:eastAsia="SimHei"/>
          <w:b/>
          <w:sz w:val="21"/>
        </w:rPr>
        <w:t>设计热工况第三圈正午右舷</w:t>
      </w:r>
      <w:r>
        <w:rPr>
          <w:rFonts w:eastAsia="SimHei"/>
          <w:b/>
          <w:sz w:val="21"/>
        </w:rPr>
        <w:t xml:space="preserve"> EATCS </w:t>
      </w:r>
      <w:r>
        <w:rPr>
          <w:rFonts w:eastAsia="SimHei"/>
          <w:b/>
          <w:sz w:val="21"/>
        </w:rPr>
        <w:t>散热器翼的表面温度，自右舷上方观察，最上一排为后方左舷翼的面板，前景横条为右舷太阳翼</w:t>
      </w:r>
    </w:p>
    <w:p w14:paraId="63C7CB11" w14:textId="77777777" w:rsidR="00DD7CBE" w:rsidRDefault="000E79CB">
      <w:pPr>
        <w:keepNext/>
        <w:jc w:val="center"/>
      </w:pPr>
      <w:r>
        <w:rPr>
          <w:noProof/>
        </w:rPr>
        <w:lastRenderedPageBreak/>
        <w:drawing>
          <wp:inline distT="0" distB="0" distL="0" distR="0" wp14:anchorId="0E050F84" wp14:editId="7330E955">
            <wp:extent cx="5580000" cy="4031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m0_T_hrs_noon_cb.png"/>
                    <pic:cNvPicPr/>
                  </pic:nvPicPr>
                  <pic:blipFill>
                    <a:blip r:embed="rId20"/>
                    <a:stretch>
                      <a:fillRect/>
                    </a:stretch>
                  </pic:blipFill>
                  <pic:spPr>
                    <a:xfrm>
                      <a:off x="0" y="0"/>
                      <a:ext cx="5580000" cy="4031550"/>
                    </a:xfrm>
                    <a:prstGeom prst="rect">
                      <a:avLst/>
                    </a:prstGeom>
                  </pic:spPr>
                </pic:pic>
              </a:graphicData>
            </a:graphic>
          </wp:inline>
        </w:drawing>
      </w:r>
    </w:p>
    <w:p w14:paraId="02C6477C" w14:textId="77777777" w:rsidR="00DD7CBE" w:rsidRDefault="000E79CB">
      <w:pPr>
        <w:spacing w:before="80" w:after="120"/>
        <w:jc w:val="center"/>
      </w:pPr>
      <w:r>
        <w:rPr>
          <w:rFonts w:eastAsia="SimHei"/>
          <w:b/>
          <w:sz w:val="21"/>
        </w:rPr>
        <w:t>图</w:t>
      </w:r>
      <w:r>
        <w:rPr>
          <w:rFonts w:eastAsia="SimHei"/>
          <w:b/>
          <w:sz w:val="21"/>
        </w:rPr>
        <w:t xml:space="preserve"> 13  </w:t>
      </w:r>
      <w:r>
        <w:rPr>
          <w:rFonts w:eastAsia="SimHei"/>
          <w:b/>
          <w:sz w:val="21"/>
        </w:rPr>
        <w:t>平均环境工况第三圈正午右舷</w:t>
      </w:r>
      <w:r>
        <w:rPr>
          <w:rFonts w:eastAsia="SimHei"/>
          <w:b/>
          <w:sz w:val="21"/>
        </w:rPr>
        <w:t xml:space="preserve"> EATCS </w:t>
      </w:r>
      <w:r>
        <w:rPr>
          <w:rFonts w:eastAsia="SimHei"/>
          <w:b/>
          <w:sz w:val="21"/>
        </w:rPr>
        <w:t>散热器翼的表面温度，自右舷上方观察，最上一排为后方左舷翼的面板，前景横条为右舷太阳翼</w:t>
      </w:r>
    </w:p>
    <w:p w14:paraId="0BB120A3" w14:textId="77777777" w:rsidR="00DD7CBE" w:rsidRDefault="000E79CB">
      <w:pPr>
        <w:pStyle w:val="21"/>
      </w:pPr>
      <w:bookmarkStart w:id="18" w:name="_Toc241669638"/>
      <w:r>
        <w:rPr>
          <w:rFonts w:ascii="Times New Roman" w:eastAsia="SimHei" w:hAnsi="Times New Roman" w:cs="Times New Roman"/>
        </w:rPr>
        <w:t xml:space="preserve">5.3 </w:t>
      </w:r>
      <w:r>
        <w:rPr>
          <w:rFonts w:ascii="Times New Roman" w:eastAsia="SimHei" w:hAnsi="Times New Roman" w:cs="Times New Roman"/>
        </w:rPr>
        <w:t>各类部件温度</w:t>
      </w:r>
      <w:bookmarkEnd w:id="18"/>
    </w:p>
    <w:p w14:paraId="253DD6B9" w14:textId="77777777" w:rsidR="00DD7CBE" w:rsidRDefault="000E79CB">
      <w:pPr>
        <w:keepNext/>
        <w:spacing w:before="80" w:after="120"/>
        <w:jc w:val="center"/>
      </w:pPr>
      <w:r>
        <w:rPr>
          <w:rFonts w:eastAsia="SimHei"/>
          <w:b/>
          <w:sz w:val="21"/>
        </w:rPr>
        <w:t>表</w:t>
      </w:r>
      <w:r>
        <w:rPr>
          <w:rFonts w:eastAsia="SimHei"/>
          <w:b/>
          <w:sz w:val="21"/>
        </w:rPr>
        <w:t xml:space="preserve"> 15  </w:t>
      </w:r>
      <w:r>
        <w:rPr>
          <w:rFonts w:eastAsia="SimHei"/>
          <w:b/>
          <w:sz w:val="21"/>
        </w:rPr>
        <w:t>各类部件第三圈温度，最低</w:t>
      </w:r>
      <w:r>
        <w:rPr>
          <w:rFonts w:eastAsia="SimHei"/>
          <w:b/>
          <w:sz w:val="21"/>
        </w:rPr>
        <w:t xml:space="preserve"> / </w:t>
      </w:r>
      <w:r>
        <w:rPr>
          <w:rFonts w:eastAsia="SimHei"/>
          <w:b/>
          <w:sz w:val="21"/>
        </w:rPr>
        <w:t>平均</w:t>
      </w:r>
      <w:r>
        <w:rPr>
          <w:rFonts w:eastAsia="SimHei"/>
          <w:b/>
          <w:sz w:val="21"/>
        </w:rPr>
        <w:t xml:space="preserve"> / </w:t>
      </w:r>
      <w:r>
        <w:rPr>
          <w:rFonts w:eastAsia="SimHei"/>
          <w:b/>
          <w:sz w:val="21"/>
        </w:rPr>
        <w:t>最高，单位</w:t>
      </w:r>
      <w:r>
        <w:rPr>
          <w:rFonts w:eastAsia="SimHei"/>
          <w:b/>
          <w:sz w:val="21"/>
        </w:rPr>
        <w:t xml:space="preserve"> °C</w:t>
      </w:r>
    </w:p>
    <w:tbl>
      <w:tblPr>
        <w:tblStyle w:val="aff1"/>
        <w:tblW w:w="0" w:type="auto"/>
        <w:jc w:val="center"/>
        <w:tblLayout w:type="fixed"/>
        <w:tblLook w:val="04A0" w:firstRow="1" w:lastRow="0" w:firstColumn="1" w:lastColumn="0" w:noHBand="0" w:noVBand="1"/>
      </w:tblPr>
      <w:tblGrid>
        <w:gridCol w:w="2268"/>
        <w:gridCol w:w="2230"/>
        <w:gridCol w:w="2230"/>
        <w:gridCol w:w="2230"/>
      </w:tblGrid>
      <w:tr w:rsidR="00DD7CBE" w14:paraId="596315B1" w14:textId="77777777">
        <w:trPr>
          <w:tblHeader/>
          <w:jc w:val="center"/>
        </w:trPr>
        <w:tc>
          <w:tcPr>
            <w:tcW w:w="2268" w:type="dxa"/>
            <w:shd w:val="clear" w:color="auto" w:fill="E7ECF2"/>
            <w:vAlign w:val="center"/>
          </w:tcPr>
          <w:p w14:paraId="506348F2" w14:textId="77777777" w:rsidR="00DD7CBE" w:rsidRDefault="000E79CB">
            <w:pPr>
              <w:spacing w:after="20" w:line="276" w:lineRule="auto"/>
              <w:jc w:val="center"/>
            </w:pPr>
            <w:r>
              <w:rPr>
                <w:rFonts w:eastAsia="SimHei"/>
                <w:b/>
                <w:sz w:val="21"/>
              </w:rPr>
              <w:t>部件类别</w:t>
            </w:r>
          </w:p>
        </w:tc>
        <w:tc>
          <w:tcPr>
            <w:tcW w:w="2230" w:type="dxa"/>
            <w:shd w:val="clear" w:color="auto" w:fill="E7ECF2"/>
            <w:vAlign w:val="center"/>
          </w:tcPr>
          <w:p w14:paraId="0BF23D07" w14:textId="77777777" w:rsidR="00DD7CBE" w:rsidRDefault="000E79CB">
            <w:pPr>
              <w:spacing w:after="20" w:line="276" w:lineRule="auto"/>
              <w:jc w:val="center"/>
            </w:pPr>
            <w:r>
              <w:rPr>
                <w:rFonts w:eastAsia="SimHei"/>
                <w:b/>
                <w:sz w:val="21"/>
              </w:rPr>
              <w:t>设计冷工况</w:t>
            </w:r>
          </w:p>
        </w:tc>
        <w:tc>
          <w:tcPr>
            <w:tcW w:w="2230" w:type="dxa"/>
            <w:shd w:val="clear" w:color="auto" w:fill="E7ECF2"/>
            <w:vAlign w:val="center"/>
          </w:tcPr>
          <w:p w14:paraId="671BEDE3" w14:textId="77777777" w:rsidR="00DD7CBE" w:rsidRDefault="000E79CB">
            <w:pPr>
              <w:spacing w:after="20" w:line="276" w:lineRule="auto"/>
              <w:jc w:val="center"/>
            </w:pPr>
            <w:r>
              <w:rPr>
                <w:rFonts w:eastAsia="SimHei"/>
                <w:b/>
                <w:sz w:val="21"/>
              </w:rPr>
              <w:t>设计热工况</w:t>
            </w:r>
          </w:p>
        </w:tc>
        <w:tc>
          <w:tcPr>
            <w:tcW w:w="2230" w:type="dxa"/>
            <w:shd w:val="clear" w:color="auto" w:fill="E7ECF2"/>
            <w:vAlign w:val="center"/>
          </w:tcPr>
          <w:p w14:paraId="35820E15" w14:textId="77777777" w:rsidR="00DD7CBE" w:rsidRDefault="000E79CB">
            <w:pPr>
              <w:spacing w:after="20" w:line="276" w:lineRule="auto"/>
              <w:jc w:val="center"/>
            </w:pPr>
            <w:r>
              <w:rPr>
                <w:rFonts w:eastAsia="SimHei"/>
                <w:b/>
                <w:sz w:val="21"/>
              </w:rPr>
              <w:t>平均环境工况</w:t>
            </w:r>
          </w:p>
        </w:tc>
      </w:tr>
      <w:tr w:rsidR="00DD7CBE" w14:paraId="4A9DBDD1" w14:textId="77777777">
        <w:trPr>
          <w:jc w:val="center"/>
        </w:trPr>
        <w:tc>
          <w:tcPr>
            <w:tcW w:w="2268" w:type="dxa"/>
            <w:vAlign w:val="center"/>
          </w:tcPr>
          <w:p w14:paraId="49440DE1" w14:textId="77777777" w:rsidR="00DD7CBE" w:rsidRDefault="000E79CB">
            <w:pPr>
              <w:spacing w:after="20" w:line="276" w:lineRule="auto"/>
            </w:pPr>
            <w:r>
              <w:rPr>
                <w:sz w:val="21"/>
              </w:rPr>
              <w:t xml:space="preserve">EATCS </w:t>
            </w:r>
            <w:r>
              <w:rPr>
                <w:sz w:val="21"/>
              </w:rPr>
              <w:t>散热器面板</w:t>
            </w:r>
          </w:p>
        </w:tc>
        <w:tc>
          <w:tcPr>
            <w:tcW w:w="2230" w:type="dxa"/>
            <w:vAlign w:val="center"/>
          </w:tcPr>
          <w:p w14:paraId="52D53DC4" w14:textId="77777777" w:rsidR="00DD7CBE" w:rsidRDefault="000E79CB">
            <w:pPr>
              <w:spacing w:after="20" w:line="276" w:lineRule="auto"/>
            </w:pPr>
            <w:r>
              <w:rPr>
                <w:sz w:val="21"/>
              </w:rPr>
              <w:t>−77.8 / −54.7 / −10.6</w:t>
            </w:r>
          </w:p>
        </w:tc>
        <w:tc>
          <w:tcPr>
            <w:tcW w:w="2230" w:type="dxa"/>
            <w:vAlign w:val="center"/>
          </w:tcPr>
          <w:p w14:paraId="59AF578D" w14:textId="77777777" w:rsidR="00DD7CBE" w:rsidRDefault="000E79CB">
            <w:pPr>
              <w:spacing w:after="20" w:line="276" w:lineRule="auto"/>
            </w:pPr>
            <w:r>
              <w:rPr>
                <w:sz w:val="21"/>
              </w:rPr>
              <w:t>−54.5 / −33.9 / −3.1</w:t>
            </w:r>
          </w:p>
        </w:tc>
        <w:tc>
          <w:tcPr>
            <w:tcW w:w="2230" w:type="dxa"/>
            <w:vAlign w:val="center"/>
          </w:tcPr>
          <w:p w14:paraId="36BEA3C6" w14:textId="77777777" w:rsidR="00DD7CBE" w:rsidRDefault="000E79CB">
            <w:pPr>
              <w:spacing w:after="20" w:line="276" w:lineRule="auto"/>
            </w:pPr>
            <w:r>
              <w:rPr>
                <w:sz w:val="21"/>
              </w:rPr>
              <w:t>−68.4 / −47.3 / −8.2</w:t>
            </w:r>
          </w:p>
        </w:tc>
      </w:tr>
      <w:tr w:rsidR="00DD7CBE" w14:paraId="10820C14" w14:textId="77777777">
        <w:trPr>
          <w:jc w:val="center"/>
        </w:trPr>
        <w:tc>
          <w:tcPr>
            <w:tcW w:w="2268" w:type="dxa"/>
            <w:vAlign w:val="center"/>
          </w:tcPr>
          <w:p w14:paraId="2087E16E" w14:textId="77777777" w:rsidR="00DD7CBE" w:rsidRDefault="000E79CB">
            <w:pPr>
              <w:spacing w:after="20" w:line="276" w:lineRule="auto"/>
            </w:pPr>
            <w:r>
              <w:rPr>
                <w:sz w:val="21"/>
              </w:rPr>
              <w:t xml:space="preserve">PVR </w:t>
            </w:r>
            <w:r>
              <w:rPr>
                <w:sz w:val="21"/>
              </w:rPr>
              <w:t>面板</w:t>
            </w:r>
          </w:p>
        </w:tc>
        <w:tc>
          <w:tcPr>
            <w:tcW w:w="2230" w:type="dxa"/>
            <w:vAlign w:val="center"/>
          </w:tcPr>
          <w:p w14:paraId="17DFFF06" w14:textId="77777777" w:rsidR="00DD7CBE" w:rsidRDefault="000E79CB">
            <w:pPr>
              <w:spacing w:after="20" w:line="276" w:lineRule="auto"/>
            </w:pPr>
            <w:r>
              <w:rPr>
                <w:sz w:val="21"/>
              </w:rPr>
              <w:t>−60.6 / −38.2 / −6.7</w:t>
            </w:r>
          </w:p>
        </w:tc>
        <w:tc>
          <w:tcPr>
            <w:tcW w:w="2230" w:type="dxa"/>
            <w:vAlign w:val="center"/>
          </w:tcPr>
          <w:p w14:paraId="0747364A" w14:textId="77777777" w:rsidR="00DD7CBE" w:rsidRDefault="000E79CB">
            <w:pPr>
              <w:spacing w:after="20" w:line="276" w:lineRule="auto"/>
            </w:pPr>
            <w:r>
              <w:rPr>
                <w:sz w:val="21"/>
              </w:rPr>
              <w:t>−47.4 / −28.3 / −3.6</w:t>
            </w:r>
          </w:p>
        </w:tc>
        <w:tc>
          <w:tcPr>
            <w:tcW w:w="2230" w:type="dxa"/>
            <w:vAlign w:val="center"/>
          </w:tcPr>
          <w:p w14:paraId="51FA75B2" w14:textId="77777777" w:rsidR="00DD7CBE" w:rsidRDefault="000E79CB">
            <w:pPr>
              <w:spacing w:after="20" w:line="276" w:lineRule="auto"/>
            </w:pPr>
            <w:r>
              <w:rPr>
                <w:sz w:val="21"/>
              </w:rPr>
              <w:t>−53.7 / −31.9 / −4.6</w:t>
            </w:r>
          </w:p>
        </w:tc>
      </w:tr>
      <w:tr w:rsidR="00DD7CBE" w14:paraId="3E4B94B9" w14:textId="77777777">
        <w:trPr>
          <w:jc w:val="center"/>
        </w:trPr>
        <w:tc>
          <w:tcPr>
            <w:tcW w:w="2268" w:type="dxa"/>
            <w:vAlign w:val="center"/>
          </w:tcPr>
          <w:p w14:paraId="681609A5" w14:textId="77777777" w:rsidR="00DD7CBE" w:rsidRDefault="000E79CB">
            <w:pPr>
              <w:spacing w:after="20" w:line="276" w:lineRule="auto"/>
            </w:pPr>
            <w:r>
              <w:rPr>
                <w:sz w:val="21"/>
              </w:rPr>
              <w:t>美国太阳翼</w:t>
            </w:r>
          </w:p>
        </w:tc>
        <w:tc>
          <w:tcPr>
            <w:tcW w:w="2230" w:type="dxa"/>
            <w:vAlign w:val="center"/>
          </w:tcPr>
          <w:p w14:paraId="307CE97E" w14:textId="77777777" w:rsidR="00DD7CBE" w:rsidRDefault="000E79CB">
            <w:pPr>
              <w:spacing w:after="20" w:line="276" w:lineRule="auto"/>
            </w:pPr>
            <w:r>
              <w:rPr>
                <w:sz w:val="21"/>
              </w:rPr>
              <w:t>−81.1 / 4.0 / 57.3</w:t>
            </w:r>
          </w:p>
        </w:tc>
        <w:tc>
          <w:tcPr>
            <w:tcW w:w="2230" w:type="dxa"/>
            <w:vAlign w:val="center"/>
          </w:tcPr>
          <w:p w14:paraId="4316457D" w14:textId="77777777" w:rsidR="00DD7CBE" w:rsidRDefault="000E79CB">
            <w:pPr>
              <w:spacing w:after="20" w:line="276" w:lineRule="auto"/>
            </w:pPr>
            <w:r>
              <w:rPr>
                <w:sz w:val="21"/>
              </w:rPr>
              <w:t>53.0 / 54.7 / 57.6</w:t>
            </w:r>
          </w:p>
        </w:tc>
        <w:tc>
          <w:tcPr>
            <w:tcW w:w="2230" w:type="dxa"/>
            <w:vAlign w:val="center"/>
          </w:tcPr>
          <w:p w14:paraId="4874A786" w14:textId="77777777" w:rsidR="00DD7CBE" w:rsidRDefault="000E79CB">
            <w:pPr>
              <w:spacing w:after="20" w:line="276" w:lineRule="auto"/>
            </w:pPr>
            <w:r>
              <w:rPr>
                <w:sz w:val="21"/>
              </w:rPr>
              <w:t>−74.4 / 10.7 / 66.6</w:t>
            </w:r>
          </w:p>
        </w:tc>
      </w:tr>
      <w:tr w:rsidR="00DD7CBE" w14:paraId="00327104" w14:textId="77777777">
        <w:trPr>
          <w:jc w:val="center"/>
        </w:trPr>
        <w:tc>
          <w:tcPr>
            <w:tcW w:w="2268" w:type="dxa"/>
            <w:vAlign w:val="center"/>
          </w:tcPr>
          <w:p w14:paraId="74955D43" w14:textId="77777777" w:rsidR="00DD7CBE" w:rsidRDefault="000E79CB">
            <w:pPr>
              <w:spacing w:after="20" w:line="276" w:lineRule="auto"/>
            </w:pPr>
            <w:r>
              <w:rPr>
                <w:sz w:val="21"/>
              </w:rPr>
              <w:t>服务舱太阳翼</w:t>
            </w:r>
          </w:p>
        </w:tc>
        <w:tc>
          <w:tcPr>
            <w:tcW w:w="2230" w:type="dxa"/>
            <w:vAlign w:val="center"/>
          </w:tcPr>
          <w:p w14:paraId="2127CE4D" w14:textId="77777777" w:rsidR="00DD7CBE" w:rsidRDefault="000E79CB">
            <w:pPr>
              <w:spacing w:after="20" w:line="276" w:lineRule="auto"/>
            </w:pPr>
            <w:r>
              <w:rPr>
                <w:sz w:val="21"/>
              </w:rPr>
              <w:t>−81.2 / 4.2 / 57.4</w:t>
            </w:r>
          </w:p>
        </w:tc>
        <w:tc>
          <w:tcPr>
            <w:tcW w:w="2230" w:type="dxa"/>
            <w:vAlign w:val="center"/>
          </w:tcPr>
          <w:p w14:paraId="0F22164D" w14:textId="77777777" w:rsidR="00DD7CBE" w:rsidRDefault="000E79CB">
            <w:pPr>
              <w:spacing w:after="20" w:line="276" w:lineRule="auto"/>
            </w:pPr>
            <w:r>
              <w:rPr>
                <w:sz w:val="21"/>
              </w:rPr>
              <w:t>−18.1 / −12.5 / −2.0</w:t>
            </w:r>
          </w:p>
        </w:tc>
        <w:tc>
          <w:tcPr>
            <w:tcW w:w="2230" w:type="dxa"/>
            <w:vAlign w:val="center"/>
          </w:tcPr>
          <w:p w14:paraId="29BE2F89" w14:textId="77777777" w:rsidR="00DD7CBE" w:rsidRDefault="000E79CB">
            <w:pPr>
              <w:spacing w:after="20" w:line="276" w:lineRule="auto"/>
            </w:pPr>
            <w:r>
              <w:rPr>
                <w:sz w:val="21"/>
              </w:rPr>
              <w:t>−74.5 / 10.9 / 66.7</w:t>
            </w:r>
          </w:p>
        </w:tc>
      </w:tr>
      <w:tr w:rsidR="00DD7CBE" w14:paraId="195F58ED" w14:textId="77777777">
        <w:trPr>
          <w:jc w:val="center"/>
        </w:trPr>
        <w:tc>
          <w:tcPr>
            <w:tcW w:w="2268" w:type="dxa"/>
            <w:vAlign w:val="center"/>
          </w:tcPr>
          <w:p w14:paraId="2A265C8E" w14:textId="77777777" w:rsidR="00DD7CBE" w:rsidRDefault="000E79CB">
            <w:pPr>
              <w:spacing w:after="20" w:line="276" w:lineRule="auto"/>
            </w:pPr>
            <w:r>
              <w:rPr>
                <w:sz w:val="21"/>
              </w:rPr>
              <w:t>美国段舱体防护屏</w:t>
            </w:r>
          </w:p>
        </w:tc>
        <w:tc>
          <w:tcPr>
            <w:tcW w:w="2230" w:type="dxa"/>
            <w:vAlign w:val="center"/>
          </w:tcPr>
          <w:p w14:paraId="1CB96C9C" w14:textId="77777777" w:rsidR="00DD7CBE" w:rsidRDefault="000E79CB">
            <w:pPr>
              <w:spacing w:after="20" w:line="276" w:lineRule="auto"/>
            </w:pPr>
            <w:r>
              <w:rPr>
                <w:sz w:val="21"/>
              </w:rPr>
              <w:t>−44.5 / −12.4 / 45.7</w:t>
            </w:r>
          </w:p>
        </w:tc>
        <w:tc>
          <w:tcPr>
            <w:tcW w:w="2230" w:type="dxa"/>
            <w:vAlign w:val="center"/>
          </w:tcPr>
          <w:p w14:paraId="1088674E" w14:textId="77777777" w:rsidR="00DD7CBE" w:rsidRDefault="000E79CB">
            <w:pPr>
              <w:spacing w:after="20" w:line="276" w:lineRule="auto"/>
            </w:pPr>
            <w:r>
              <w:rPr>
                <w:sz w:val="21"/>
              </w:rPr>
              <w:t>−57.8 / −2.7 / 71.6</w:t>
            </w:r>
          </w:p>
        </w:tc>
        <w:tc>
          <w:tcPr>
            <w:tcW w:w="2230" w:type="dxa"/>
            <w:vAlign w:val="center"/>
          </w:tcPr>
          <w:p w14:paraId="5BEFCB83" w14:textId="77777777" w:rsidR="00DD7CBE" w:rsidRDefault="000E79CB">
            <w:pPr>
              <w:spacing w:after="20" w:line="276" w:lineRule="auto"/>
            </w:pPr>
            <w:r>
              <w:rPr>
                <w:sz w:val="21"/>
              </w:rPr>
              <w:t>−41.9 / −5.1 / 52.7</w:t>
            </w:r>
          </w:p>
        </w:tc>
      </w:tr>
      <w:tr w:rsidR="00DD7CBE" w14:paraId="08C633C4" w14:textId="77777777">
        <w:trPr>
          <w:jc w:val="center"/>
        </w:trPr>
        <w:tc>
          <w:tcPr>
            <w:tcW w:w="2268" w:type="dxa"/>
            <w:vAlign w:val="center"/>
          </w:tcPr>
          <w:p w14:paraId="79E34AFE" w14:textId="77777777" w:rsidR="00DD7CBE" w:rsidRDefault="000E79CB">
            <w:pPr>
              <w:spacing w:after="20" w:line="276" w:lineRule="auto"/>
            </w:pPr>
            <w:r>
              <w:rPr>
                <w:sz w:val="21"/>
              </w:rPr>
              <w:t>俄罗斯段舱体外表面</w:t>
            </w:r>
          </w:p>
        </w:tc>
        <w:tc>
          <w:tcPr>
            <w:tcW w:w="2230" w:type="dxa"/>
            <w:vAlign w:val="center"/>
          </w:tcPr>
          <w:p w14:paraId="1FC0FCBE" w14:textId="77777777" w:rsidR="00DD7CBE" w:rsidRDefault="000E79CB">
            <w:pPr>
              <w:spacing w:after="20" w:line="276" w:lineRule="auto"/>
            </w:pPr>
            <w:r>
              <w:rPr>
                <w:sz w:val="21"/>
              </w:rPr>
              <w:t>−86.3 / −42.5 / 24.5</w:t>
            </w:r>
          </w:p>
        </w:tc>
        <w:tc>
          <w:tcPr>
            <w:tcW w:w="2230" w:type="dxa"/>
            <w:vAlign w:val="center"/>
          </w:tcPr>
          <w:p w14:paraId="49ACD246" w14:textId="77777777" w:rsidR="00DD7CBE" w:rsidRDefault="000E79CB">
            <w:pPr>
              <w:spacing w:after="20" w:line="276" w:lineRule="auto"/>
            </w:pPr>
            <w:r>
              <w:rPr>
                <w:sz w:val="21"/>
              </w:rPr>
              <w:t>−55.4 / −2.6 / 50.4</w:t>
            </w:r>
          </w:p>
        </w:tc>
        <w:tc>
          <w:tcPr>
            <w:tcW w:w="2230" w:type="dxa"/>
            <w:vAlign w:val="center"/>
          </w:tcPr>
          <w:p w14:paraId="060BABB0" w14:textId="77777777" w:rsidR="00DD7CBE" w:rsidRDefault="000E79CB">
            <w:pPr>
              <w:spacing w:after="20" w:line="276" w:lineRule="auto"/>
            </w:pPr>
            <w:r>
              <w:rPr>
                <w:sz w:val="21"/>
              </w:rPr>
              <w:t>−84.1 / −35.4 / 30.3</w:t>
            </w:r>
          </w:p>
        </w:tc>
      </w:tr>
      <w:tr w:rsidR="00DD7CBE" w14:paraId="4F20ED32" w14:textId="77777777">
        <w:trPr>
          <w:jc w:val="center"/>
        </w:trPr>
        <w:tc>
          <w:tcPr>
            <w:tcW w:w="2268" w:type="dxa"/>
            <w:vAlign w:val="center"/>
          </w:tcPr>
          <w:p w14:paraId="36BC9BDA" w14:textId="77777777" w:rsidR="00DD7CBE" w:rsidRDefault="000E79CB">
            <w:pPr>
              <w:spacing w:after="20" w:line="276" w:lineRule="auto"/>
            </w:pPr>
            <w:r>
              <w:rPr>
                <w:sz w:val="21"/>
              </w:rPr>
              <w:t>桁架包络</w:t>
            </w:r>
          </w:p>
        </w:tc>
        <w:tc>
          <w:tcPr>
            <w:tcW w:w="2230" w:type="dxa"/>
            <w:vAlign w:val="center"/>
          </w:tcPr>
          <w:p w14:paraId="7CB3D621" w14:textId="77777777" w:rsidR="00DD7CBE" w:rsidRDefault="000E79CB">
            <w:pPr>
              <w:spacing w:after="20" w:line="276" w:lineRule="auto"/>
            </w:pPr>
            <w:r>
              <w:rPr>
                <w:sz w:val="21"/>
              </w:rPr>
              <w:t>−82.4 / −20.1 / 74.2</w:t>
            </w:r>
          </w:p>
        </w:tc>
        <w:tc>
          <w:tcPr>
            <w:tcW w:w="2230" w:type="dxa"/>
            <w:vAlign w:val="center"/>
          </w:tcPr>
          <w:p w14:paraId="1A2AAB53" w14:textId="77777777" w:rsidR="00DD7CBE" w:rsidRDefault="000E79CB">
            <w:pPr>
              <w:spacing w:after="20" w:line="276" w:lineRule="auto"/>
            </w:pPr>
            <w:r>
              <w:rPr>
                <w:sz w:val="21"/>
              </w:rPr>
              <w:t>−90.7 / −27.0 / 113.0</w:t>
            </w:r>
          </w:p>
        </w:tc>
        <w:tc>
          <w:tcPr>
            <w:tcW w:w="2230" w:type="dxa"/>
            <w:vAlign w:val="center"/>
          </w:tcPr>
          <w:p w14:paraId="71FB4207" w14:textId="77777777" w:rsidR="00DD7CBE" w:rsidRDefault="000E79CB">
            <w:pPr>
              <w:spacing w:after="20" w:line="276" w:lineRule="auto"/>
            </w:pPr>
            <w:r>
              <w:rPr>
                <w:sz w:val="21"/>
              </w:rPr>
              <w:t>−79.3 / −16.8 / 78.4</w:t>
            </w:r>
          </w:p>
        </w:tc>
      </w:tr>
      <w:tr w:rsidR="00DD7CBE" w14:paraId="11C00779" w14:textId="77777777">
        <w:trPr>
          <w:jc w:val="center"/>
        </w:trPr>
        <w:tc>
          <w:tcPr>
            <w:tcW w:w="2268" w:type="dxa"/>
            <w:vAlign w:val="center"/>
          </w:tcPr>
          <w:p w14:paraId="3D386B4F" w14:textId="77777777" w:rsidR="00DD7CBE" w:rsidRDefault="000E79CB">
            <w:pPr>
              <w:spacing w:after="20" w:line="276" w:lineRule="auto"/>
            </w:pPr>
            <w:r>
              <w:rPr>
                <w:sz w:val="21"/>
              </w:rPr>
              <w:t>舱外设备与</w:t>
            </w:r>
            <w:r>
              <w:rPr>
                <w:sz w:val="21"/>
              </w:rPr>
              <w:t xml:space="preserve"> IEA</w:t>
            </w:r>
          </w:p>
        </w:tc>
        <w:tc>
          <w:tcPr>
            <w:tcW w:w="2230" w:type="dxa"/>
            <w:vAlign w:val="center"/>
          </w:tcPr>
          <w:p w14:paraId="38798EDD" w14:textId="77777777" w:rsidR="00DD7CBE" w:rsidRDefault="000E79CB">
            <w:pPr>
              <w:spacing w:after="20" w:line="276" w:lineRule="auto"/>
            </w:pPr>
            <w:r>
              <w:rPr>
                <w:sz w:val="21"/>
              </w:rPr>
              <w:t>9.8 / 11.8 / 25.9</w:t>
            </w:r>
          </w:p>
        </w:tc>
        <w:tc>
          <w:tcPr>
            <w:tcW w:w="2230" w:type="dxa"/>
            <w:vAlign w:val="center"/>
          </w:tcPr>
          <w:p w14:paraId="2A6A93F8" w14:textId="77777777" w:rsidR="00DD7CBE" w:rsidRDefault="000E79CB">
            <w:pPr>
              <w:spacing w:after="20" w:line="276" w:lineRule="auto"/>
            </w:pPr>
            <w:r>
              <w:rPr>
                <w:sz w:val="21"/>
              </w:rPr>
              <w:t>9.3 / 11.8 / 26.0</w:t>
            </w:r>
          </w:p>
        </w:tc>
        <w:tc>
          <w:tcPr>
            <w:tcW w:w="2230" w:type="dxa"/>
            <w:vAlign w:val="center"/>
          </w:tcPr>
          <w:p w14:paraId="55BB6935" w14:textId="77777777" w:rsidR="00DD7CBE" w:rsidRDefault="000E79CB">
            <w:pPr>
              <w:spacing w:after="20" w:line="276" w:lineRule="auto"/>
            </w:pPr>
            <w:r>
              <w:rPr>
                <w:sz w:val="21"/>
              </w:rPr>
              <w:t>9.9 / 11.9 / 26.0</w:t>
            </w:r>
          </w:p>
        </w:tc>
      </w:tr>
      <w:tr w:rsidR="00DD7CBE" w14:paraId="45506608" w14:textId="77777777">
        <w:trPr>
          <w:jc w:val="center"/>
        </w:trPr>
        <w:tc>
          <w:tcPr>
            <w:tcW w:w="2268" w:type="dxa"/>
            <w:vAlign w:val="center"/>
          </w:tcPr>
          <w:p w14:paraId="0EEB720B" w14:textId="77777777" w:rsidR="00DD7CBE" w:rsidRDefault="000E79CB">
            <w:pPr>
              <w:spacing w:after="20" w:line="276" w:lineRule="auto"/>
            </w:pPr>
            <w:r>
              <w:rPr>
                <w:sz w:val="21"/>
              </w:rPr>
              <w:t>舱外载荷</w:t>
            </w:r>
          </w:p>
        </w:tc>
        <w:tc>
          <w:tcPr>
            <w:tcW w:w="2230" w:type="dxa"/>
            <w:vAlign w:val="center"/>
          </w:tcPr>
          <w:p w14:paraId="7982D59A" w14:textId="77777777" w:rsidR="00DD7CBE" w:rsidRDefault="000E79CB">
            <w:pPr>
              <w:spacing w:after="20" w:line="276" w:lineRule="auto"/>
            </w:pPr>
            <w:r>
              <w:rPr>
                <w:sz w:val="21"/>
              </w:rPr>
              <w:t>−42.8 / −21.1 / −0.3</w:t>
            </w:r>
          </w:p>
        </w:tc>
        <w:tc>
          <w:tcPr>
            <w:tcW w:w="2230" w:type="dxa"/>
            <w:vAlign w:val="center"/>
          </w:tcPr>
          <w:p w14:paraId="2B496B55" w14:textId="77777777" w:rsidR="00DD7CBE" w:rsidRDefault="000E79CB">
            <w:pPr>
              <w:spacing w:after="20" w:line="276" w:lineRule="auto"/>
            </w:pPr>
            <w:r>
              <w:rPr>
                <w:sz w:val="21"/>
              </w:rPr>
              <w:t>−47.6 / −15.3 / 18.4</w:t>
            </w:r>
          </w:p>
        </w:tc>
        <w:tc>
          <w:tcPr>
            <w:tcW w:w="2230" w:type="dxa"/>
            <w:vAlign w:val="center"/>
          </w:tcPr>
          <w:p w14:paraId="3AA7756B" w14:textId="77777777" w:rsidR="00DD7CBE" w:rsidRDefault="000E79CB">
            <w:pPr>
              <w:spacing w:after="20" w:line="276" w:lineRule="auto"/>
            </w:pPr>
            <w:r>
              <w:rPr>
                <w:sz w:val="21"/>
              </w:rPr>
              <w:t>−41.0 / −18.8 / 2.5</w:t>
            </w:r>
          </w:p>
        </w:tc>
      </w:tr>
      <w:tr w:rsidR="00DD7CBE" w14:paraId="52180699" w14:textId="77777777">
        <w:trPr>
          <w:jc w:val="center"/>
        </w:trPr>
        <w:tc>
          <w:tcPr>
            <w:tcW w:w="2268" w:type="dxa"/>
            <w:vAlign w:val="center"/>
          </w:tcPr>
          <w:p w14:paraId="38672AC8" w14:textId="77777777" w:rsidR="00DD7CBE" w:rsidRDefault="000E79CB">
            <w:pPr>
              <w:spacing w:after="20" w:line="276" w:lineRule="auto"/>
            </w:pPr>
            <w:r>
              <w:rPr>
                <w:sz w:val="21"/>
              </w:rPr>
              <w:t>舱内机柜</w:t>
            </w:r>
          </w:p>
        </w:tc>
        <w:tc>
          <w:tcPr>
            <w:tcW w:w="2230" w:type="dxa"/>
            <w:vAlign w:val="center"/>
          </w:tcPr>
          <w:p w14:paraId="68E10761" w14:textId="77777777" w:rsidR="00DD7CBE" w:rsidRDefault="000E79CB">
            <w:pPr>
              <w:spacing w:after="20" w:line="276" w:lineRule="auto"/>
            </w:pPr>
            <w:r>
              <w:rPr>
                <w:sz w:val="21"/>
              </w:rPr>
              <w:t>10.0 / 22.3 / 27.1</w:t>
            </w:r>
          </w:p>
        </w:tc>
        <w:tc>
          <w:tcPr>
            <w:tcW w:w="2230" w:type="dxa"/>
            <w:vAlign w:val="center"/>
          </w:tcPr>
          <w:p w14:paraId="1BE51471" w14:textId="77777777" w:rsidR="00DD7CBE" w:rsidRDefault="000E79CB">
            <w:pPr>
              <w:spacing w:after="20" w:line="276" w:lineRule="auto"/>
            </w:pPr>
            <w:r>
              <w:rPr>
                <w:sz w:val="21"/>
              </w:rPr>
              <w:t>10.0 / 22.3 / 27.1</w:t>
            </w:r>
          </w:p>
        </w:tc>
        <w:tc>
          <w:tcPr>
            <w:tcW w:w="2230" w:type="dxa"/>
            <w:vAlign w:val="center"/>
          </w:tcPr>
          <w:p w14:paraId="3E4E04B9" w14:textId="77777777" w:rsidR="00DD7CBE" w:rsidRDefault="000E79CB">
            <w:pPr>
              <w:spacing w:after="20" w:line="276" w:lineRule="auto"/>
            </w:pPr>
            <w:r>
              <w:rPr>
                <w:sz w:val="21"/>
              </w:rPr>
              <w:t>10.0 / 22.3 / 27.1</w:t>
            </w:r>
          </w:p>
        </w:tc>
      </w:tr>
    </w:tbl>
    <w:p w14:paraId="7EC1E9CE" w14:textId="77777777" w:rsidR="00DD7CBE" w:rsidRDefault="00DD7CBE">
      <w:pPr>
        <w:spacing w:after="80"/>
      </w:pPr>
    </w:p>
    <w:p w14:paraId="703375F3" w14:textId="77777777" w:rsidR="00DD7CBE" w:rsidRDefault="000E79CB">
      <w:pPr>
        <w:ind w:firstLine="480"/>
      </w:pPr>
      <w:r>
        <w:t>美国太阳翼温度随日照变化最剧烈，第三圈在</w:t>
      </w:r>
      <w:r>
        <w:t xml:space="preserve"> −81.1 °C </w:t>
      </w:r>
      <w:r>
        <w:t>至</w:t>
      </w:r>
      <w:r>
        <w:t xml:space="preserve"> 66.6 °C </w:t>
      </w:r>
      <w:r>
        <w:t>之间；美国段舱体防护屏平均温度在设计冷工况、设计热工况、平均环境工况分别为</w:t>
      </w:r>
      <w:r>
        <w:t xml:space="preserve"> −12.4</w:t>
      </w:r>
      <w:r>
        <w:t>、</w:t>
      </w:r>
      <w:r>
        <w:t>−2.7</w:t>
      </w:r>
      <w:r>
        <w:t>、</w:t>
      </w:r>
      <w:r>
        <w:lastRenderedPageBreak/>
        <w:t>−5.1 °C</w:t>
      </w:r>
      <w:r>
        <w:t>；俄罗斯段舱体外表面平均温度在设计冷工况、设计热工况、平均环境工况分别为</w:t>
      </w:r>
      <w:r>
        <w:t xml:space="preserve"> −42.5</w:t>
      </w:r>
      <w:r>
        <w:t>、</w:t>
      </w:r>
      <w:r>
        <w:t>−2.6</w:t>
      </w:r>
      <w:r>
        <w:t>、</w:t>
      </w:r>
      <w:r>
        <w:t>−35.4 °C</w:t>
      </w:r>
      <w:r>
        <w:t>。设计热工况</w:t>
      </w:r>
      <w:r>
        <w:t xml:space="preserve"> β </w:t>
      </w:r>
      <w:r>
        <w:t>为</w:t>
      </w:r>
      <w:r>
        <w:t xml:space="preserve"> 75°</w:t>
      </w:r>
      <w:r>
        <w:t>，全程受晒，环境热流也取上限，舱体的平均温度都高于设计冷工况。</w:t>
      </w:r>
      <w:r>
        <w:t xml:space="preserve">β </w:t>
      </w:r>
      <w:r>
        <w:t>为</w:t>
      </w:r>
      <w:r>
        <w:t xml:space="preserve"> 75° </w:t>
      </w:r>
      <w:r>
        <w:t>时太阳接近轨道面法向，从左舷一侧照射，朝左舷的表面升温，朝右舷与背阴的表面降温；服务舱太阳翼只能绕</w:t>
      </w:r>
      <w:r>
        <w:t xml:space="preserve"> Y </w:t>
      </w:r>
      <w:r>
        <w:t>轴转动，太阳与电池面法向的夹角约</w:t>
      </w:r>
      <w:r>
        <w:t xml:space="preserve"> 75°</w:t>
      </w:r>
      <w:r>
        <w:t>，因此设计热工况中部分部件比设计冷工况更冷。桁架包络的平均值为体积平均，主要反映初始值，不作工况间比较，表中桁架的最低与最高值为外表面温度。设计热工况桁架包络最高</w:t>
      </w:r>
      <w:r>
        <w:t xml:space="preserve"> 113.0 °C</w:t>
      </w:r>
      <w:r>
        <w:t>，出现在</w:t>
      </w:r>
      <w:r>
        <w:t xml:space="preserve"> S0 </w:t>
      </w:r>
      <w:r>
        <w:t>桁架段左舷端面、</w:t>
      </w:r>
      <w:r>
        <w:t xml:space="preserve">P1 </w:t>
      </w:r>
      <w:r>
        <w:t>段后向面与左舷氨罐组件围成的凹角处，该处在</w:t>
      </w:r>
      <w:r>
        <w:t xml:space="preserve"> β </w:t>
      </w:r>
      <w:r>
        <w:t>为</w:t>
      </w:r>
      <w:r>
        <w:t xml:space="preserve"> 75° </w:t>
      </w:r>
      <w:r>
        <w:t>时正对太阳。舱外设备外表面按多层隔热有效发射率</w:t>
      </w:r>
      <w:r>
        <w:t xml:space="preserve"> 0.03 </w:t>
      </w:r>
      <w:r>
        <w:t>与吸收率</w:t>
      </w:r>
      <w:r>
        <w:t xml:space="preserve"> 0.012 </w:t>
      </w:r>
      <w:r>
        <w:t>处理，在相互辐射中接近全反射面，射入凹角的阳光经设备表面反射后集中到桁架表面，形成局部高温；实际多层隔热外层为</w:t>
      </w:r>
      <w:r>
        <w:t xml:space="preserve"> beta </w:t>
      </w:r>
      <w:r>
        <w:t>布，吸收率约</w:t>
      </w:r>
      <w:r>
        <w:t xml:space="preserve"> 0.36</w:t>
      </w:r>
      <w:r>
        <w:t>，仍会反射约三分之二的阳光，局部峰值会低一些但仍偏高，</w:t>
      </w:r>
      <w:r>
        <w:t xml:space="preserve">113 °C </w:t>
      </w:r>
      <w:r>
        <w:t>应看作上限估计。桁架包络的这一局部最高温度偏高，只出现在设备附近的凹角与缝隙处。</w:t>
      </w:r>
    </w:p>
    <w:p w14:paraId="0140DDB2" w14:textId="77777777" w:rsidR="00DD7CBE" w:rsidRDefault="000E79CB">
      <w:pPr>
        <w:keepNext/>
        <w:jc w:val="center"/>
      </w:pPr>
      <w:r>
        <w:rPr>
          <w:noProof/>
        </w:rPr>
        <w:lastRenderedPageBreak/>
        <w:drawing>
          <wp:inline distT="0" distB="0" distL="0" distR="0" wp14:anchorId="36744C6E" wp14:editId="26A4D6D4">
            <wp:extent cx="5580000" cy="604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d0_classes.png"/>
                    <pic:cNvPicPr/>
                  </pic:nvPicPr>
                  <pic:blipFill>
                    <a:blip r:embed="rId21"/>
                    <a:stretch>
                      <a:fillRect/>
                    </a:stretch>
                  </pic:blipFill>
                  <pic:spPr>
                    <a:xfrm>
                      <a:off x="0" y="0"/>
                      <a:ext cx="5580000" cy="6045000"/>
                    </a:xfrm>
                    <a:prstGeom prst="rect">
                      <a:avLst/>
                    </a:prstGeom>
                  </pic:spPr>
                </pic:pic>
              </a:graphicData>
            </a:graphic>
          </wp:inline>
        </w:drawing>
      </w:r>
    </w:p>
    <w:p w14:paraId="3085B73A" w14:textId="77777777" w:rsidR="00DD7CBE" w:rsidRDefault="000E79CB">
      <w:pPr>
        <w:spacing w:before="80" w:after="120"/>
        <w:jc w:val="center"/>
      </w:pPr>
      <w:r>
        <w:rPr>
          <w:rFonts w:eastAsia="SimHei"/>
          <w:b/>
          <w:sz w:val="21"/>
        </w:rPr>
        <w:t>图</w:t>
      </w:r>
      <w:r>
        <w:rPr>
          <w:rFonts w:eastAsia="SimHei"/>
          <w:b/>
          <w:sz w:val="21"/>
        </w:rPr>
        <w:t xml:space="preserve"> 14  </w:t>
      </w:r>
      <w:r>
        <w:rPr>
          <w:rFonts w:eastAsia="SimHei"/>
          <w:b/>
          <w:sz w:val="21"/>
        </w:rPr>
        <w:t>设计冷工况各类部件温度时程</w:t>
      </w:r>
    </w:p>
    <w:p w14:paraId="14D30371" w14:textId="77777777" w:rsidR="00DD7CBE" w:rsidRDefault="000E79CB">
      <w:pPr>
        <w:keepNext/>
        <w:jc w:val="center"/>
      </w:pPr>
      <w:r>
        <w:rPr>
          <w:noProof/>
        </w:rPr>
        <w:lastRenderedPageBreak/>
        <w:drawing>
          <wp:inline distT="0" distB="0" distL="0" distR="0" wp14:anchorId="1CD245B4" wp14:editId="49C8D731">
            <wp:extent cx="5580000" cy="604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75_classes.png"/>
                    <pic:cNvPicPr/>
                  </pic:nvPicPr>
                  <pic:blipFill>
                    <a:blip r:embed="rId22"/>
                    <a:stretch>
                      <a:fillRect/>
                    </a:stretch>
                  </pic:blipFill>
                  <pic:spPr>
                    <a:xfrm>
                      <a:off x="0" y="0"/>
                      <a:ext cx="5580000" cy="6045000"/>
                    </a:xfrm>
                    <a:prstGeom prst="rect">
                      <a:avLst/>
                    </a:prstGeom>
                  </pic:spPr>
                </pic:pic>
              </a:graphicData>
            </a:graphic>
          </wp:inline>
        </w:drawing>
      </w:r>
    </w:p>
    <w:p w14:paraId="7E37BD15" w14:textId="77777777" w:rsidR="00DD7CBE" w:rsidRDefault="000E79CB">
      <w:pPr>
        <w:spacing w:before="80" w:after="120"/>
        <w:jc w:val="center"/>
      </w:pPr>
      <w:r>
        <w:rPr>
          <w:rFonts w:eastAsia="SimHei"/>
          <w:b/>
          <w:sz w:val="21"/>
        </w:rPr>
        <w:t>图</w:t>
      </w:r>
      <w:r>
        <w:rPr>
          <w:rFonts w:eastAsia="SimHei"/>
          <w:b/>
          <w:sz w:val="21"/>
        </w:rPr>
        <w:t xml:space="preserve"> 15  </w:t>
      </w:r>
      <w:r>
        <w:rPr>
          <w:rFonts w:eastAsia="SimHei"/>
          <w:b/>
          <w:sz w:val="21"/>
        </w:rPr>
        <w:t>设计热工况各类部件温度时程</w:t>
      </w:r>
    </w:p>
    <w:p w14:paraId="3B5DCB93" w14:textId="77777777" w:rsidR="00DD7CBE" w:rsidRDefault="000E79CB">
      <w:pPr>
        <w:keepNext/>
        <w:jc w:val="center"/>
      </w:pPr>
      <w:r>
        <w:rPr>
          <w:noProof/>
        </w:rPr>
        <w:lastRenderedPageBreak/>
        <w:drawing>
          <wp:inline distT="0" distB="0" distL="0" distR="0" wp14:anchorId="38F4539C" wp14:editId="1038553A">
            <wp:extent cx="5580000" cy="604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m0_classes.png"/>
                    <pic:cNvPicPr/>
                  </pic:nvPicPr>
                  <pic:blipFill>
                    <a:blip r:embed="rId23"/>
                    <a:stretch>
                      <a:fillRect/>
                    </a:stretch>
                  </pic:blipFill>
                  <pic:spPr>
                    <a:xfrm>
                      <a:off x="0" y="0"/>
                      <a:ext cx="5580000" cy="6045000"/>
                    </a:xfrm>
                    <a:prstGeom prst="rect">
                      <a:avLst/>
                    </a:prstGeom>
                  </pic:spPr>
                </pic:pic>
              </a:graphicData>
            </a:graphic>
          </wp:inline>
        </w:drawing>
      </w:r>
    </w:p>
    <w:p w14:paraId="185788B7" w14:textId="77777777" w:rsidR="00DD7CBE" w:rsidRDefault="000E79CB">
      <w:pPr>
        <w:spacing w:before="80" w:after="120"/>
        <w:jc w:val="center"/>
      </w:pPr>
      <w:r>
        <w:rPr>
          <w:rFonts w:eastAsia="SimHei"/>
          <w:b/>
          <w:sz w:val="21"/>
        </w:rPr>
        <w:t>图</w:t>
      </w:r>
      <w:r>
        <w:rPr>
          <w:rFonts w:eastAsia="SimHei"/>
          <w:b/>
          <w:sz w:val="21"/>
        </w:rPr>
        <w:t xml:space="preserve"> 16  </w:t>
      </w:r>
      <w:r>
        <w:rPr>
          <w:rFonts w:eastAsia="SimHei"/>
          <w:b/>
          <w:sz w:val="21"/>
        </w:rPr>
        <w:t>平均环境工况各类部件温度时程</w:t>
      </w:r>
    </w:p>
    <w:p w14:paraId="7124A4CD" w14:textId="77777777" w:rsidR="00DD7CBE" w:rsidRDefault="000E79CB">
      <w:pPr>
        <w:keepNext/>
        <w:jc w:val="center"/>
      </w:pPr>
      <w:r>
        <w:rPr>
          <w:noProof/>
        </w:rPr>
        <w:lastRenderedPageBreak/>
        <w:drawing>
          <wp:inline distT="0" distB="0" distL="0" distR="0" wp14:anchorId="5C2A4578" wp14:editId="5CB7FDA9">
            <wp:extent cx="5580000" cy="4031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d0_T_iso_noon_cb.png"/>
                    <pic:cNvPicPr/>
                  </pic:nvPicPr>
                  <pic:blipFill>
                    <a:blip r:embed="rId24"/>
                    <a:stretch>
                      <a:fillRect/>
                    </a:stretch>
                  </pic:blipFill>
                  <pic:spPr>
                    <a:xfrm>
                      <a:off x="0" y="0"/>
                      <a:ext cx="5580000" cy="4031550"/>
                    </a:xfrm>
                    <a:prstGeom prst="rect">
                      <a:avLst/>
                    </a:prstGeom>
                  </pic:spPr>
                </pic:pic>
              </a:graphicData>
            </a:graphic>
          </wp:inline>
        </w:drawing>
      </w:r>
    </w:p>
    <w:p w14:paraId="25D341E3" w14:textId="77777777" w:rsidR="00DD7CBE" w:rsidRDefault="000E79CB">
      <w:pPr>
        <w:spacing w:before="80" w:after="120"/>
        <w:jc w:val="center"/>
      </w:pPr>
      <w:r>
        <w:rPr>
          <w:rFonts w:eastAsia="SimHei"/>
          <w:b/>
          <w:sz w:val="21"/>
        </w:rPr>
        <w:t>图</w:t>
      </w:r>
      <w:r>
        <w:rPr>
          <w:rFonts w:eastAsia="SimHei"/>
          <w:b/>
          <w:sz w:val="21"/>
        </w:rPr>
        <w:t xml:space="preserve"> 17  </w:t>
      </w:r>
      <w:r>
        <w:rPr>
          <w:rFonts w:eastAsia="SimHei"/>
          <w:b/>
          <w:sz w:val="21"/>
        </w:rPr>
        <w:t>设计冷工况第三圈正午的表面温度</w:t>
      </w:r>
    </w:p>
    <w:p w14:paraId="34936D38" w14:textId="77777777" w:rsidR="00DD7CBE" w:rsidRDefault="000E79CB">
      <w:pPr>
        <w:keepNext/>
        <w:jc w:val="center"/>
      </w:pPr>
      <w:r>
        <w:rPr>
          <w:noProof/>
        </w:rPr>
        <w:lastRenderedPageBreak/>
        <w:drawing>
          <wp:inline distT="0" distB="0" distL="0" distR="0" wp14:anchorId="198B19E8" wp14:editId="086DA723">
            <wp:extent cx="5580000" cy="4031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d0_T_iso_ecl_cb.png"/>
                    <pic:cNvPicPr/>
                  </pic:nvPicPr>
                  <pic:blipFill>
                    <a:blip r:embed="rId25"/>
                    <a:stretch>
                      <a:fillRect/>
                    </a:stretch>
                  </pic:blipFill>
                  <pic:spPr>
                    <a:xfrm>
                      <a:off x="0" y="0"/>
                      <a:ext cx="5580000" cy="4031550"/>
                    </a:xfrm>
                    <a:prstGeom prst="rect">
                      <a:avLst/>
                    </a:prstGeom>
                  </pic:spPr>
                </pic:pic>
              </a:graphicData>
            </a:graphic>
          </wp:inline>
        </w:drawing>
      </w:r>
    </w:p>
    <w:p w14:paraId="16D1C953" w14:textId="77777777" w:rsidR="00DD7CBE" w:rsidRDefault="000E79CB">
      <w:pPr>
        <w:spacing w:before="80" w:after="120"/>
        <w:jc w:val="center"/>
      </w:pPr>
      <w:r>
        <w:rPr>
          <w:rFonts w:eastAsia="SimHei"/>
          <w:b/>
          <w:sz w:val="21"/>
        </w:rPr>
        <w:t>图</w:t>
      </w:r>
      <w:r>
        <w:rPr>
          <w:rFonts w:eastAsia="SimHei"/>
          <w:b/>
          <w:sz w:val="21"/>
        </w:rPr>
        <w:t xml:space="preserve"> 18  </w:t>
      </w:r>
      <w:r>
        <w:rPr>
          <w:rFonts w:eastAsia="SimHei"/>
          <w:b/>
          <w:sz w:val="21"/>
        </w:rPr>
        <w:t>设计冷工况第三圈地影中点的表面温度</w:t>
      </w:r>
    </w:p>
    <w:p w14:paraId="09252FAD" w14:textId="77777777" w:rsidR="00DD7CBE" w:rsidRDefault="000E79CB">
      <w:pPr>
        <w:keepNext/>
        <w:jc w:val="center"/>
      </w:pPr>
      <w:r>
        <w:rPr>
          <w:noProof/>
        </w:rPr>
        <w:lastRenderedPageBreak/>
        <w:drawing>
          <wp:inline distT="0" distB="0" distL="0" distR="0" wp14:anchorId="71B1929F" wp14:editId="4452E4B5">
            <wp:extent cx="5580000" cy="4031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75_T_iso_noon_cb.png"/>
                    <pic:cNvPicPr/>
                  </pic:nvPicPr>
                  <pic:blipFill>
                    <a:blip r:embed="rId26"/>
                    <a:stretch>
                      <a:fillRect/>
                    </a:stretch>
                  </pic:blipFill>
                  <pic:spPr>
                    <a:xfrm>
                      <a:off x="0" y="0"/>
                      <a:ext cx="5580000" cy="4031550"/>
                    </a:xfrm>
                    <a:prstGeom prst="rect">
                      <a:avLst/>
                    </a:prstGeom>
                  </pic:spPr>
                </pic:pic>
              </a:graphicData>
            </a:graphic>
          </wp:inline>
        </w:drawing>
      </w:r>
    </w:p>
    <w:p w14:paraId="72A2AE00" w14:textId="77777777" w:rsidR="00DD7CBE" w:rsidRDefault="000E79CB">
      <w:pPr>
        <w:spacing w:before="80" w:after="120"/>
        <w:jc w:val="center"/>
      </w:pPr>
      <w:r>
        <w:rPr>
          <w:rFonts w:eastAsia="SimHei"/>
          <w:b/>
          <w:sz w:val="21"/>
        </w:rPr>
        <w:t>图</w:t>
      </w:r>
      <w:r>
        <w:rPr>
          <w:rFonts w:eastAsia="SimHei"/>
          <w:b/>
          <w:sz w:val="21"/>
        </w:rPr>
        <w:t xml:space="preserve"> 19  </w:t>
      </w:r>
      <w:r>
        <w:rPr>
          <w:rFonts w:eastAsia="SimHei"/>
          <w:b/>
          <w:sz w:val="21"/>
        </w:rPr>
        <w:t>设计热工况第三圈正午的表面温度</w:t>
      </w:r>
    </w:p>
    <w:p w14:paraId="65FA3201" w14:textId="77777777" w:rsidR="00DD7CBE" w:rsidRDefault="000E79CB">
      <w:pPr>
        <w:keepNext/>
        <w:jc w:val="center"/>
      </w:pPr>
      <w:r>
        <w:rPr>
          <w:noProof/>
        </w:rPr>
        <w:lastRenderedPageBreak/>
        <w:drawing>
          <wp:inline distT="0" distB="0" distL="0" distR="0" wp14:anchorId="3B1CD2D7" wp14:editId="5BD148D6">
            <wp:extent cx="5580000" cy="4031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75_T_iso_q90_cb.png"/>
                    <pic:cNvPicPr/>
                  </pic:nvPicPr>
                  <pic:blipFill>
                    <a:blip r:embed="rId27"/>
                    <a:stretch>
                      <a:fillRect/>
                    </a:stretch>
                  </pic:blipFill>
                  <pic:spPr>
                    <a:xfrm>
                      <a:off x="0" y="0"/>
                      <a:ext cx="5580000" cy="4031550"/>
                    </a:xfrm>
                    <a:prstGeom prst="rect">
                      <a:avLst/>
                    </a:prstGeom>
                  </pic:spPr>
                </pic:pic>
              </a:graphicData>
            </a:graphic>
          </wp:inline>
        </w:drawing>
      </w:r>
    </w:p>
    <w:p w14:paraId="4A5D41E1" w14:textId="77777777" w:rsidR="00DD7CBE" w:rsidRDefault="000E79CB">
      <w:pPr>
        <w:spacing w:before="80" w:after="120"/>
        <w:jc w:val="center"/>
      </w:pPr>
      <w:r>
        <w:rPr>
          <w:rFonts w:eastAsia="SimHei"/>
          <w:b/>
          <w:sz w:val="21"/>
        </w:rPr>
        <w:t>图</w:t>
      </w:r>
      <w:r>
        <w:rPr>
          <w:rFonts w:eastAsia="SimHei"/>
          <w:b/>
          <w:sz w:val="21"/>
        </w:rPr>
        <w:t xml:space="preserve"> 20  </w:t>
      </w:r>
      <w:r>
        <w:rPr>
          <w:rFonts w:eastAsia="SimHei"/>
          <w:b/>
          <w:sz w:val="21"/>
        </w:rPr>
        <w:t>设计热工况第三圈轨道角约</w:t>
      </w:r>
      <w:r>
        <w:rPr>
          <w:rFonts w:eastAsia="SimHei"/>
          <w:b/>
          <w:sz w:val="21"/>
        </w:rPr>
        <w:t xml:space="preserve"> 90°</w:t>
      </w:r>
      <w:r>
        <w:rPr>
          <w:rFonts w:eastAsia="SimHei"/>
          <w:b/>
          <w:sz w:val="21"/>
        </w:rPr>
        <w:t>的表面温度</w:t>
      </w:r>
    </w:p>
    <w:p w14:paraId="76B535B1" w14:textId="77777777" w:rsidR="00DD7CBE" w:rsidRDefault="000E79CB">
      <w:pPr>
        <w:keepNext/>
        <w:jc w:val="center"/>
      </w:pPr>
      <w:r>
        <w:rPr>
          <w:noProof/>
        </w:rPr>
        <w:lastRenderedPageBreak/>
        <w:drawing>
          <wp:inline distT="0" distB="0" distL="0" distR="0" wp14:anchorId="06E42591" wp14:editId="7981EDC2">
            <wp:extent cx="5580000" cy="4031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m0_T_iso_noon_cb.png"/>
                    <pic:cNvPicPr/>
                  </pic:nvPicPr>
                  <pic:blipFill>
                    <a:blip r:embed="rId28"/>
                    <a:stretch>
                      <a:fillRect/>
                    </a:stretch>
                  </pic:blipFill>
                  <pic:spPr>
                    <a:xfrm>
                      <a:off x="0" y="0"/>
                      <a:ext cx="5580000" cy="4031550"/>
                    </a:xfrm>
                    <a:prstGeom prst="rect">
                      <a:avLst/>
                    </a:prstGeom>
                  </pic:spPr>
                </pic:pic>
              </a:graphicData>
            </a:graphic>
          </wp:inline>
        </w:drawing>
      </w:r>
    </w:p>
    <w:p w14:paraId="20D9C927" w14:textId="77777777" w:rsidR="00DD7CBE" w:rsidRDefault="000E79CB">
      <w:pPr>
        <w:spacing w:before="80" w:after="120"/>
        <w:jc w:val="center"/>
      </w:pPr>
      <w:r>
        <w:rPr>
          <w:rFonts w:eastAsia="SimHei"/>
          <w:b/>
          <w:sz w:val="21"/>
        </w:rPr>
        <w:t>图</w:t>
      </w:r>
      <w:r>
        <w:rPr>
          <w:rFonts w:eastAsia="SimHei"/>
          <w:b/>
          <w:sz w:val="21"/>
        </w:rPr>
        <w:t xml:space="preserve"> 21  </w:t>
      </w:r>
      <w:r>
        <w:rPr>
          <w:rFonts w:eastAsia="SimHei"/>
          <w:b/>
          <w:sz w:val="21"/>
        </w:rPr>
        <w:t>平均环境工况第三圈正午的表面温度</w:t>
      </w:r>
    </w:p>
    <w:p w14:paraId="5E06AEC3" w14:textId="77777777" w:rsidR="00DD7CBE" w:rsidRDefault="000E79CB">
      <w:pPr>
        <w:keepNext/>
        <w:jc w:val="center"/>
      </w:pPr>
      <w:r>
        <w:rPr>
          <w:noProof/>
        </w:rPr>
        <w:lastRenderedPageBreak/>
        <w:drawing>
          <wp:inline distT="0" distB="0" distL="0" distR="0" wp14:anchorId="088B33A0" wp14:editId="5F48363F">
            <wp:extent cx="5580000" cy="4031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m0_T_iso_ecl_cb.png"/>
                    <pic:cNvPicPr/>
                  </pic:nvPicPr>
                  <pic:blipFill>
                    <a:blip r:embed="rId29"/>
                    <a:stretch>
                      <a:fillRect/>
                    </a:stretch>
                  </pic:blipFill>
                  <pic:spPr>
                    <a:xfrm>
                      <a:off x="0" y="0"/>
                      <a:ext cx="5580000" cy="4031550"/>
                    </a:xfrm>
                    <a:prstGeom prst="rect">
                      <a:avLst/>
                    </a:prstGeom>
                  </pic:spPr>
                </pic:pic>
              </a:graphicData>
            </a:graphic>
          </wp:inline>
        </w:drawing>
      </w:r>
    </w:p>
    <w:p w14:paraId="416B67A0" w14:textId="77777777" w:rsidR="00DD7CBE" w:rsidRDefault="000E79CB">
      <w:pPr>
        <w:spacing w:before="80" w:after="120"/>
        <w:jc w:val="center"/>
      </w:pPr>
      <w:r>
        <w:rPr>
          <w:rFonts w:eastAsia="SimHei"/>
          <w:b/>
          <w:sz w:val="21"/>
        </w:rPr>
        <w:t>图</w:t>
      </w:r>
      <w:r>
        <w:rPr>
          <w:rFonts w:eastAsia="SimHei"/>
          <w:b/>
          <w:sz w:val="21"/>
        </w:rPr>
        <w:t xml:space="preserve"> 22  </w:t>
      </w:r>
      <w:r>
        <w:rPr>
          <w:rFonts w:eastAsia="SimHei"/>
          <w:b/>
          <w:sz w:val="21"/>
        </w:rPr>
        <w:t>平均环境工况第三圈地影中点的表面温度</w:t>
      </w:r>
    </w:p>
    <w:p w14:paraId="50733778" w14:textId="77777777" w:rsidR="00DD7CBE" w:rsidRDefault="000E79CB">
      <w:pPr>
        <w:pStyle w:val="21"/>
      </w:pPr>
      <w:bookmarkStart w:id="19" w:name="_Toc241669639"/>
      <w:r>
        <w:rPr>
          <w:rFonts w:ascii="Times New Roman" w:eastAsia="SimHei" w:hAnsi="Times New Roman" w:cs="Times New Roman"/>
        </w:rPr>
        <w:t xml:space="preserve">5.4 </w:t>
      </w:r>
      <w:r>
        <w:rPr>
          <w:rFonts w:ascii="Times New Roman" w:eastAsia="SimHei" w:hAnsi="Times New Roman" w:cs="Times New Roman"/>
        </w:rPr>
        <w:t>方块热源</w:t>
      </w:r>
      <w:bookmarkEnd w:id="19"/>
    </w:p>
    <w:p w14:paraId="6F23E855" w14:textId="77777777" w:rsidR="00DD7CBE" w:rsidRDefault="000E79CB">
      <w:pPr>
        <w:keepNext/>
        <w:spacing w:before="80" w:after="120"/>
        <w:jc w:val="center"/>
      </w:pPr>
      <w:r>
        <w:rPr>
          <w:rFonts w:eastAsia="SimHei"/>
          <w:b/>
          <w:sz w:val="21"/>
        </w:rPr>
        <w:t>表</w:t>
      </w:r>
      <w:r>
        <w:rPr>
          <w:rFonts w:eastAsia="SimHei"/>
          <w:b/>
          <w:sz w:val="21"/>
        </w:rPr>
        <w:t xml:space="preserve"> 16  </w:t>
      </w:r>
      <w:r>
        <w:rPr>
          <w:rFonts w:eastAsia="SimHei"/>
          <w:b/>
          <w:sz w:val="21"/>
        </w:rPr>
        <w:t>舱内机柜第三圈温度，单位</w:t>
      </w:r>
      <w:r>
        <w:rPr>
          <w:rFonts w:eastAsia="SimHei"/>
          <w:b/>
          <w:sz w:val="21"/>
        </w:rPr>
        <w:t xml:space="preserve"> °C</w:t>
      </w:r>
    </w:p>
    <w:tbl>
      <w:tblPr>
        <w:tblStyle w:val="aff1"/>
        <w:tblW w:w="0" w:type="auto"/>
        <w:jc w:val="center"/>
        <w:tblLayout w:type="fixed"/>
        <w:tblLook w:val="04A0" w:firstRow="1" w:lastRow="0" w:firstColumn="1" w:lastColumn="0" w:noHBand="0" w:noVBand="1"/>
      </w:tblPr>
      <w:tblGrid>
        <w:gridCol w:w="1928"/>
        <w:gridCol w:w="1474"/>
        <w:gridCol w:w="1020"/>
        <w:gridCol w:w="1474"/>
        <w:gridCol w:w="1474"/>
        <w:gridCol w:w="1474"/>
      </w:tblGrid>
      <w:tr w:rsidR="00DD7CBE" w14:paraId="54A144E3" w14:textId="77777777">
        <w:trPr>
          <w:tblHeader/>
          <w:jc w:val="center"/>
        </w:trPr>
        <w:tc>
          <w:tcPr>
            <w:tcW w:w="1928" w:type="dxa"/>
            <w:shd w:val="clear" w:color="auto" w:fill="E7ECF2"/>
            <w:vAlign w:val="center"/>
          </w:tcPr>
          <w:p w14:paraId="4F94FABE" w14:textId="77777777" w:rsidR="00DD7CBE" w:rsidRDefault="000E79CB">
            <w:pPr>
              <w:spacing w:after="20" w:line="276" w:lineRule="auto"/>
              <w:jc w:val="center"/>
            </w:pPr>
            <w:r>
              <w:rPr>
                <w:rFonts w:eastAsia="SimHei"/>
                <w:b/>
                <w:sz w:val="21"/>
              </w:rPr>
              <w:t>工况</w:t>
            </w:r>
          </w:p>
        </w:tc>
        <w:tc>
          <w:tcPr>
            <w:tcW w:w="1474" w:type="dxa"/>
            <w:shd w:val="clear" w:color="auto" w:fill="E7ECF2"/>
            <w:vAlign w:val="center"/>
          </w:tcPr>
          <w:p w14:paraId="21641A3A" w14:textId="77777777" w:rsidR="00DD7CBE" w:rsidRDefault="000E79CB">
            <w:pPr>
              <w:spacing w:after="20" w:line="276" w:lineRule="auto"/>
              <w:jc w:val="center"/>
            </w:pPr>
            <w:r>
              <w:rPr>
                <w:rFonts w:eastAsia="SimHei"/>
                <w:b/>
                <w:sz w:val="21"/>
              </w:rPr>
              <w:t>舱段</w:t>
            </w:r>
          </w:p>
        </w:tc>
        <w:tc>
          <w:tcPr>
            <w:tcW w:w="1020" w:type="dxa"/>
            <w:shd w:val="clear" w:color="auto" w:fill="E7ECF2"/>
            <w:vAlign w:val="center"/>
          </w:tcPr>
          <w:p w14:paraId="184ED653" w14:textId="77777777" w:rsidR="00DD7CBE" w:rsidRDefault="000E79CB">
            <w:pPr>
              <w:spacing w:after="20" w:line="276" w:lineRule="auto"/>
              <w:jc w:val="center"/>
            </w:pPr>
            <w:r>
              <w:rPr>
                <w:rFonts w:eastAsia="SimHei"/>
                <w:b/>
                <w:sz w:val="21"/>
              </w:rPr>
              <w:t>机柜数</w:t>
            </w:r>
          </w:p>
        </w:tc>
        <w:tc>
          <w:tcPr>
            <w:tcW w:w="1474" w:type="dxa"/>
            <w:shd w:val="clear" w:color="auto" w:fill="E7ECF2"/>
            <w:vAlign w:val="center"/>
          </w:tcPr>
          <w:p w14:paraId="2380EAEC" w14:textId="77777777" w:rsidR="00DD7CBE" w:rsidRDefault="000E79CB">
            <w:pPr>
              <w:spacing w:after="20" w:line="276" w:lineRule="auto"/>
              <w:jc w:val="center"/>
            </w:pPr>
            <w:r>
              <w:rPr>
                <w:rFonts w:eastAsia="SimHei"/>
                <w:b/>
                <w:sz w:val="21"/>
              </w:rPr>
              <w:t>最低</w:t>
            </w:r>
          </w:p>
        </w:tc>
        <w:tc>
          <w:tcPr>
            <w:tcW w:w="1474" w:type="dxa"/>
            <w:shd w:val="clear" w:color="auto" w:fill="E7ECF2"/>
            <w:vAlign w:val="center"/>
          </w:tcPr>
          <w:p w14:paraId="23C11F20" w14:textId="77777777" w:rsidR="00DD7CBE" w:rsidRDefault="000E79CB">
            <w:pPr>
              <w:spacing w:after="20" w:line="276" w:lineRule="auto"/>
              <w:jc w:val="center"/>
            </w:pPr>
            <w:r>
              <w:rPr>
                <w:rFonts w:eastAsia="SimHei"/>
                <w:b/>
                <w:sz w:val="21"/>
              </w:rPr>
              <w:t>平均</w:t>
            </w:r>
          </w:p>
        </w:tc>
        <w:tc>
          <w:tcPr>
            <w:tcW w:w="1474" w:type="dxa"/>
            <w:shd w:val="clear" w:color="auto" w:fill="E7ECF2"/>
            <w:vAlign w:val="center"/>
          </w:tcPr>
          <w:p w14:paraId="42D3DBBA" w14:textId="77777777" w:rsidR="00DD7CBE" w:rsidRDefault="000E79CB">
            <w:pPr>
              <w:spacing w:after="20" w:line="276" w:lineRule="auto"/>
              <w:jc w:val="center"/>
            </w:pPr>
            <w:r>
              <w:rPr>
                <w:rFonts w:eastAsia="SimHei"/>
                <w:b/>
                <w:sz w:val="21"/>
              </w:rPr>
              <w:t>最高</w:t>
            </w:r>
          </w:p>
        </w:tc>
      </w:tr>
      <w:tr w:rsidR="00DD7CBE" w14:paraId="4E25A581" w14:textId="77777777">
        <w:trPr>
          <w:jc w:val="center"/>
        </w:trPr>
        <w:tc>
          <w:tcPr>
            <w:tcW w:w="1928" w:type="dxa"/>
            <w:vAlign w:val="center"/>
          </w:tcPr>
          <w:p w14:paraId="49DC9BE5" w14:textId="77777777" w:rsidR="00DD7CBE" w:rsidRDefault="000E79CB">
            <w:pPr>
              <w:spacing w:after="20" w:line="276" w:lineRule="auto"/>
            </w:pPr>
            <w:r>
              <w:rPr>
                <w:sz w:val="21"/>
              </w:rPr>
              <w:t>设计冷工况</w:t>
            </w:r>
          </w:p>
        </w:tc>
        <w:tc>
          <w:tcPr>
            <w:tcW w:w="1474" w:type="dxa"/>
            <w:vAlign w:val="center"/>
          </w:tcPr>
          <w:p w14:paraId="2F557B75" w14:textId="77777777" w:rsidR="00DD7CBE" w:rsidRDefault="000E79CB">
            <w:pPr>
              <w:spacing w:after="20" w:line="276" w:lineRule="auto"/>
            </w:pPr>
            <w:r>
              <w:rPr>
                <w:sz w:val="21"/>
              </w:rPr>
              <w:t>Destiny</w:t>
            </w:r>
          </w:p>
        </w:tc>
        <w:tc>
          <w:tcPr>
            <w:tcW w:w="1020" w:type="dxa"/>
            <w:vAlign w:val="center"/>
          </w:tcPr>
          <w:p w14:paraId="7D6DF41E" w14:textId="77777777" w:rsidR="00DD7CBE" w:rsidRDefault="000E79CB">
            <w:pPr>
              <w:spacing w:after="20" w:line="276" w:lineRule="auto"/>
            </w:pPr>
            <w:r>
              <w:rPr>
                <w:sz w:val="21"/>
              </w:rPr>
              <w:t>24</w:t>
            </w:r>
          </w:p>
        </w:tc>
        <w:tc>
          <w:tcPr>
            <w:tcW w:w="1474" w:type="dxa"/>
            <w:vAlign w:val="center"/>
          </w:tcPr>
          <w:p w14:paraId="7E3B2113" w14:textId="77777777" w:rsidR="00DD7CBE" w:rsidRDefault="000E79CB">
            <w:pPr>
              <w:spacing w:after="20" w:line="276" w:lineRule="auto"/>
            </w:pPr>
            <w:r>
              <w:rPr>
                <w:sz w:val="21"/>
              </w:rPr>
              <w:t>11.8</w:t>
            </w:r>
          </w:p>
        </w:tc>
        <w:tc>
          <w:tcPr>
            <w:tcW w:w="1474" w:type="dxa"/>
            <w:vAlign w:val="center"/>
          </w:tcPr>
          <w:p w14:paraId="3D70D19C" w14:textId="77777777" w:rsidR="00DD7CBE" w:rsidRDefault="000E79CB">
            <w:pPr>
              <w:spacing w:after="20" w:line="276" w:lineRule="auto"/>
            </w:pPr>
            <w:r>
              <w:rPr>
                <w:sz w:val="21"/>
              </w:rPr>
              <w:t>22.2</w:t>
            </w:r>
          </w:p>
        </w:tc>
        <w:tc>
          <w:tcPr>
            <w:tcW w:w="1474" w:type="dxa"/>
            <w:vAlign w:val="center"/>
          </w:tcPr>
          <w:p w14:paraId="2C262351" w14:textId="77777777" w:rsidR="00DD7CBE" w:rsidRDefault="000E79CB">
            <w:pPr>
              <w:spacing w:after="20" w:line="276" w:lineRule="auto"/>
            </w:pPr>
            <w:r>
              <w:rPr>
                <w:sz w:val="21"/>
              </w:rPr>
              <w:t>25.7</w:t>
            </w:r>
          </w:p>
        </w:tc>
      </w:tr>
      <w:tr w:rsidR="00DD7CBE" w14:paraId="2BE53169" w14:textId="77777777">
        <w:trPr>
          <w:jc w:val="center"/>
        </w:trPr>
        <w:tc>
          <w:tcPr>
            <w:tcW w:w="1928" w:type="dxa"/>
            <w:vAlign w:val="center"/>
          </w:tcPr>
          <w:p w14:paraId="154B1FDB" w14:textId="77777777" w:rsidR="00DD7CBE" w:rsidRDefault="000E79CB">
            <w:pPr>
              <w:spacing w:after="20" w:line="276" w:lineRule="auto"/>
            </w:pPr>
            <w:r>
              <w:rPr>
                <w:sz w:val="21"/>
              </w:rPr>
              <w:t>设计冷工况</w:t>
            </w:r>
          </w:p>
        </w:tc>
        <w:tc>
          <w:tcPr>
            <w:tcW w:w="1474" w:type="dxa"/>
            <w:vAlign w:val="center"/>
          </w:tcPr>
          <w:p w14:paraId="7E11CDCD" w14:textId="77777777" w:rsidR="00DD7CBE" w:rsidRDefault="000E79CB">
            <w:pPr>
              <w:spacing w:after="20" w:line="276" w:lineRule="auto"/>
            </w:pPr>
            <w:r>
              <w:rPr>
                <w:sz w:val="21"/>
              </w:rPr>
              <w:t>Harmony</w:t>
            </w:r>
          </w:p>
        </w:tc>
        <w:tc>
          <w:tcPr>
            <w:tcW w:w="1020" w:type="dxa"/>
            <w:vAlign w:val="center"/>
          </w:tcPr>
          <w:p w14:paraId="0C1128FD" w14:textId="77777777" w:rsidR="00DD7CBE" w:rsidRDefault="000E79CB">
            <w:pPr>
              <w:spacing w:after="20" w:line="276" w:lineRule="auto"/>
            </w:pPr>
            <w:r>
              <w:rPr>
                <w:sz w:val="21"/>
              </w:rPr>
              <w:t>8</w:t>
            </w:r>
          </w:p>
        </w:tc>
        <w:tc>
          <w:tcPr>
            <w:tcW w:w="1474" w:type="dxa"/>
            <w:vAlign w:val="center"/>
          </w:tcPr>
          <w:p w14:paraId="095E1A9A" w14:textId="77777777" w:rsidR="00DD7CBE" w:rsidRDefault="000E79CB">
            <w:pPr>
              <w:spacing w:after="20" w:line="276" w:lineRule="auto"/>
            </w:pPr>
            <w:r>
              <w:rPr>
                <w:sz w:val="21"/>
              </w:rPr>
              <w:t>10.0</w:t>
            </w:r>
          </w:p>
        </w:tc>
        <w:tc>
          <w:tcPr>
            <w:tcW w:w="1474" w:type="dxa"/>
            <w:vAlign w:val="center"/>
          </w:tcPr>
          <w:p w14:paraId="7A2F2B42" w14:textId="77777777" w:rsidR="00DD7CBE" w:rsidRDefault="000E79CB">
            <w:pPr>
              <w:spacing w:after="20" w:line="276" w:lineRule="auto"/>
            </w:pPr>
            <w:r>
              <w:rPr>
                <w:sz w:val="21"/>
              </w:rPr>
              <w:t>19.8</w:t>
            </w:r>
          </w:p>
        </w:tc>
        <w:tc>
          <w:tcPr>
            <w:tcW w:w="1474" w:type="dxa"/>
            <w:vAlign w:val="center"/>
          </w:tcPr>
          <w:p w14:paraId="7E9B6E58" w14:textId="77777777" w:rsidR="00DD7CBE" w:rsidRDefault="000E79CB">
            <w:pPr>
              <w:spacing w:after="20" w:line="276" w:lineRule="auto"/>
            </w:pPr>
            <w:r>
              <w:rPr>
                <w:sz w:val="21"/>
              </w:rPr>
              <w:t>23.2</w:t>
            </w:r>
          </w:p>
        </w:tc>
      </w:tr>
      <w:tr w:rsidR="00DD7CBE" w14:paraId="461445D6" w14:textId="77777777">
        <w:trPr>
          <w:jc w:val="center"/>
        </w:trPr>
        <w:tc>
          <w:tcPr>
            <w:tcW w:w="1928" w:type="dxa"/>
            <w:vAlign w:val="center"/>
          </w:tcPr>
          <w:p w14:paraId="12A56456" w14:textId="77777777" w:rsidR="00DD7CBE" w:rsidRDefault="000E79CB">
            <w:pPr>
              <w:spacing w:after="20" w:line="276" w:lineRule="auto"/>
            </w:pPr>
            <w:r>
              <w:rPr>
                <w:sz w:val="21"/>
              </w:rPr>
              <w:t>设计冷工况</w:t>
            </w:r>
          </w:p>
        </w:tc>
        <w:tc>
          <w:tcPr>
            <w:tcW w:w="1474" w:type="dxa"/>
            <w:vAlign w:val="center"/>
          </w:tcPr>
          <w:p w14:paraId="6E06ECE3" w14:textId="77777777" w:rsidR="00DD7CBE" w:rsidRDefault="000E79CB">
            <w:pPr>
              <w:spacing w:after="20" w:line="276" w:lineRule="auto"/>
            </w:pPr>
            <w:r>
              <w:rPr>
                <w:sz w:val="21"/>
              </w:rPr>
              <w:t>Tranquility</w:t>
            </w:r>
          </w:p>
        </w:tc>
        <w:tc>
          <w:tcPr>
            <w:tcW w:w="1020" w:type="dxa"/>
            <w:vAlign w:val="center"/>
          </w:tcPr>
          <w:p w14:paraId="1ABAC2C5" w14:textId="77777777" w:rsidR="00DD7CBE" w:rsidRDefault="000E79CB">
            <w:pPr>
              <w:spacing w:after="20" w:line="276" w:lineRule="auto"/>
            </w:pPr>
            <w:r>
              <w:rPr>
                <w:sz w:val="21"/>
              </w:rPr>
              <w:t>16</w:t>
            </w:r>
          </w:p>
        </w:tc>
        <w:tc>
          <w:tcPr>
            <w:tcW w:w="1474" w:type="dxa"/>
            <w:vAlign w:val="center"/>
          </w:tcPr>
          <w:p w14:paraId="09CEAE40" w14:textId="77777777" w:rsidR="00DD7CBE" w:rsidRDefault="000E79CB">
            <w:pPr>
              <w:spacing w:after="20" w:line="276" w:lineRule="auto"/>
            </w:pPr>
            <w:r>
              <w:rPr>
                <w:sz w:val="21"/>
              </w:rPr>
              <w:t>10.9</w:t>
            </w:r>
          </w:p>
        </w:tc>
        <w:tc>
          <w:tcPr>
            <w:tcW w:w="1474" w:type="dxa"/>
            <w:vAlign w:val="center"/>
          </w:tcPr>
          <w:p w14:paraId="58FF86F2" w14:textId="77777777" w:rsidR="00DD7CBE" w:rsidRDefault="000E79CB">
            <w:pPr>
              <w:spacing w:after="20" w:line="276" w:lineRule="auto"/>
            </w:pPr>
            <w:r>
              <w:rPr>
                <w:sz w:val="21"/>
              </w:rPr>
              <w:t>21.0</w:t>
            </w:r>
          </w:p>
        </w:tc>
        <w:tc>
          <w:tcPr>
            <w:tcW w:w="1474" w:type="dxa"/>
            <w:vAlign w:val="center"/>
          </w:tcPr>
          <w:p w14:paraId="5DE8C682" w14:textId="77777777" w:rsidR="00DD7CBE" w:rsidRDefault="000E79CB">
            <w:pPr>
              <w:spacing w:after="20" w:line="276" w:lineRule="auto"/>
            </w:pPr>
            <w:r>
              <w:rPr>
                <w:sz w:val="21"/>
              </w:rPr>
              <w:t>24.4</w:t>
            </w:r>
          </w:p>
        </w:tc>
      </w:tr>
      <w:tr w:rsidR="00DD7CBE" w14:paraId="7512CAE6" w14:textId="77777777">
        <w:trPr>
          <w:jc w:val="center"/>
        </w:trPr>
        <w:tc>
          <w:tcPr>
            <w:tcW w:w="1928" w:type="dxa"/>
            <w:vAlign w:val="center"/>
          </w:tcPr>
          <w:p w14:paraId="12C81011" w14:textId="77777777" w:rsidR="00DD7CBE" w:rsidRDefault="000E79CB">
            <w:pPr>
              <w:spacing w:after="20" w:line="276" w:lineRule="auto"/>
            </w:pPr>
            <w:r>
              <w:rPr>
                <w:sz w:val="21"/>
              </w:rPr>
              <w:t>设计冷工况</w:t>
            </w:r>
          </w:p>
        </w:tc>
        <w:tc>
          <w:tcPr>
            <w:tcW w:w="1474" w:type="dxa"/>
            <w:vAlign w:val="center"/>
          </w:tcPr>
          <w:p w14:paraId="201D102E" w14:textId="77777777" w:rsidR="00DD7CBE" w:rsidRDefault="000E79CB">
            <w:pPr>
              <w:spacing w:after="20" w:line="276" w:lineRule="auto"/>
            </w:pPr>
            <w:r>
              <w:rPr>
                <w:sz w:val="21"/>
              </w:rPr>
              <w:t>Columbus</w:t>
            </w:r>
          </w:p>
        </w:tc>
        <w:tc>
          <w:tcPr>
            <w:tcW w:w="1020" w:type="dxa"/>
            <w:vAlign w:val="center"/>
          </w:tcPr>
          <w:p w14:paraId="16026A70" w14:textId="77777777" w:rsidR="00DD7CBE" w:rsidRDefault="000E79CB">
            <w:pPr>
              <w:spacing w:after="20" w:line="276" w:lineRule="auto"/>
            </w:pPr>
            <w:r>
              <w:rPr>
                <w:sz w:val="21"/>
              </w:rPr>
              <w:t>16</w:t>
            </w:r>
          </w:p>
        </w:tc>
        <w:tc>
          <w:tcPr>
            <w:tcW w:w="1474" w:type="dxa"/>
            <w:vAlign w:val="center"/>
          </w:tcPr>
          <w:p w14:paraId="75BA073A" w14:textId="77777777" w:rsidR="00DD7CBE" w:rsidRDefault="000E79CB">
            <w:pPr>
              <w:spacing w:after="20" w:line="276" w:lineRule="auto"/>
            </w:pPr>
            <w:r>
              <w:rPr>
                <w:sz w:val="21"/>
              </w:rPr>
              <w:t>12.7</w:t>
            </w:r>
          </w:p>
        </w:tc>
        <w:tc>
          <w:tcPr>
            <w:tcW w:w="1474" w:type="dxa"/>
            <w:vAlign w:val="center"/>
          </w:tcPr>
          <w:p w14:paraId="7CB43347" w14:textId="77777777" w:rsidR="00DD7CBE" w:rsidRDefault="000E79CB">
            <w:pPr>
              <w:spacing w:after="20" w:line="276" w:lineRule="auto"/>
            </w:pPr>
            <w:r>
              <w:rPr>
                <w:sz w:val="21"/>
              </w:rPr>
              <w:t>23.4</w:t>
            </w:r>
          </w:p>
        </w:tc>
        <w:tc>
          <w:tcPr>
            <w:tcW w:w="1474" w:type="dxa"/>
            <w:vAlign w:val="center"/>
          </w:tcPr>
          <w:p w14:paraId="28202AB3" w14:textId="77777777" w:rsidR="00DD7CBE" w:rsidRDefault="000E79CB">
            <w:pPr>
              <w:spacing w:after="20" w:line="276" w:lineRule="auto"/>
            </w:pPr>
            <w:r>
              <w:rPr>
                <w:sz w:val="21"/>
              </w:rPr>
              <w:t>27.1</w:t>
            </w:r>
          </w:p>
        </w:tc>
      </w:tr>
      <w:tr w:rsidR="00DD7CBE" w14:paraId="233D69B6" w14:textId="77777777">
        <w:trPr>
          <w:jc w:val="center"/>
        </w:trPr>
        <w:tc>
          <w:tcPr>
            <w:tcW w:w="1928" w:type="dxa"/>
            <w:vAlign w:val="center"/>
          </w:tcPr>
          <w:p w14:paraId="6CFECA65" w14:textId="77777777" w:rsidR="00DD7CBE" w:rsidRDefault="000E79CB">
            <w:pPr>
              <w:spacing w:after="20" w:line="276" w:lineRule="auto"/>
            </w:pPr>
            <w:r>
              <w:rPr>
                <w:sz w:val="21"/>
              </w:rPr>
              <w:t>设计冷工况</w:t>
            </w:r>
          </w:p>
        </w:tc>
        <w:tc>
          <w:tcPr>
            <w:tcW w:w="1474" w:type="dxa"/>
            <w:vAlign w:val="center"/>
          </w:tcPr>
          <w:p w14:paraId="05A773D0" w14:textId="77777777" w:rsidR="00DD7CBE" w:rsidRDefault="000E79CB">
            <w:pPr>
              <w:spacing w:after="20" w:line="276" w:lineRule="auto"/>
            </w:pPr>
            <w:r>
              <w:rPr>
                <w:sz w:val="21"/>
              </w:rPr>
              <w:t>Kibo</w:t>
            </w:r>
          </w:p>
        </w:tc>
        <w:tc>
          <w:tcPr>
            <w:tcW w:w="1020" w:type="dxa"/>
            <w:vAlign w:val="center"/>
          </w:tcPr>
          <w:p w14:paraId="0412B46E" w14:textId="77777777" w:rsidR="00DD7CBE" w:rsidRDefault="000E79CB">
            <w:pPr>
              <w:spacing w:after="20" w:line="276" w:lineRule="auto"/>
            </w:pPr>
            <w:r>
              <w:rPr>
                <w:sz w:val="21"/>
              </w:rPr>
              <w:t>24</w:t>
            </w:r>
          </w:p>
        </w:tc>
        <w:tc>
          <w:tcPr>
            <w:tcW w:w="1474" w:type="dxa"/>
            <w:vAlign w:val="center"/>
          </w:tcPr>
          <w:p w14:paraId="5CA08679" w14:textId="77777777" w:rsidR="00DD7CBE" w:rsidRDefault="000E79CB">
            <w:pPr>
              <w:spacing w:after="20" w:line="276" w:lineRule="auto"/>
            </w:pPr>
            <w:r>
              <w:rPr>
                <w:sz w:val="21"/>
              </w:rPr>
              <w:t>12.7</w:t>
            </w:r>
          </w:p>
        </w:tc>
        <w:tc>
          <w:tcPr>
            <w:tcW w:w="1474" w:type="dxa"/>
            <w:vAlign w:val="center"/>
          </w:tcPr>
          <w:p w14:paraId="1553B7BC" w14:textId="77777777" w:rsidR="00DD7CBE" w:rsidRDefault="000E79CB">
            <w:pPr>
              <w:spacing w:after="20" w:line="276" w:lineRule="auto"/>
            </w:pPr>
            <w:r>
              <w:rPr>
                <w:sz w:val="21"/>
              </w:rPr>
              <w:t>23.4</w:t>
            </w:r>
          </w:p>
        </w:tc>
        <w:tc>
          <w:tcPr>
            <w:tcW w:w="1474" w:type="dxa"/>
            <w:vAlign w:val="center"/>
          </w:tcPr>
          <w:p w14:paraId="47BC70BA" w14:textId="77777777" w:rsidR="00DD7CBE" w:rsidRDefault="000E79CB">
            <w:pPr>
              <w:spacing w:after="20" w:line="276" w:lineRule="auto"/>
            </w:pPr>
            <w:r>
              <w:rPr>
                <w:sz w:val="21"/>
              </w:rPr>
              <w:t>27.1</w:t>
            </w:r>
          </w:p>
        </w:tc>
      </w:tr>
      <w:tr w:rsidR="00DD7CBE" w14:paraId="6345AD73" w14:textId="77777777">
        <w:trPr>
          <w:jc w:val="center"/>
        </w:trPr>
        <w:tc>
          <w:tcPr>
            <w:tcW w:w="1928" w:type="dxa"/>
            <w:vAlign w:val="center"/>
          </w:tcPr>
          <w:p w14:paraId="060D324E" w14:textId="77777777" w:rsidR="00DD7CBE" w:rsidRDefault="000E79CB">
            <w:pPr>
              <w:spacing w:after="20" w:line="276" w:lineRule="auto"/>
            </w:pPr>
            <w:r>
              <w:rPr>
                <w:sz w:val="21"/>
              </w:rPr>
              <w:t>设计热工况</w:t>
            </w:r>
          </w:p>
        </w:tc>
        <w:tc>
          <w:tcPr>
            <w:tcW w:w="1474" w:type="dxa"/>
            <w:vAlign w:val="center"/>
          </w:tcPr>
          <w:p w14:paraId="434F7CE1" w14:textId="77777777" w:rsidR="00DD7CBE" w:rsidRDefault="000E79CB">
            <w:pPr>
              <w:spacing w:after="20" w:line="276" w:lineRule="auto"/>
            </w:pPr>
            <w:r>
              <w:rPr>
                <w:sz w:val="21"/>
              </w:rPr>
              <w:t>Destiny</w:t>
            </w:r>
          </w:p>
        </w:tc>
        <w:tc>
          <w:tcPr>
            <w:tcW w:w="1020" w:type="dxa"/>
            <w:vAlign w:val="center"/>
          </w:tcPr>
          <w:p w14:paraId="5B769376" w14:textId="77777777" w:rsidR="00DD7CBE" w:rsidRDefault="000E79CB">
            <w:pPr>
              <w:spacing w:after="20" w:line="276" w:lineRule="auto"/>
            </w:pPr>
            <w:r>
              <w:rPr>
                <w:sz w:val="21"/>
              </w:rPr>
              <w:t>24</w:t>
            </w:r>
          </w:p>
        </w:tc>
        <w:tc>
          <w:tcPr>
            <w:tcW w:w="1474" w:type="dxa"/>
            <w:vAlign w:val="center"/>
          </w:tcPr>
          <w:p w14:paraId="6F03F9E5" w14:textId="77777777" w:rsidR="00DD7CBE" w:rsidRDefault="000E79CB">
            <w:pPr>
              <w:spacing w:after="20" w:line="276" w:lineRule="auto"/>
            </w:pPr>
            <w:r>
              <w:rPr>
                <w:sz w:val="21"/>
              </w:rPr>
              <w:t>11.8</w:t>
            </w:r>
          </w:p>
        </w:tc>
        <w:tc>
          <w:tcPr>
            <w:tcW w:w="1474" w:type="dxa"/>
            <w:vAlign w:val="center"/>
          </w:tcPr>
          <w:p w14:paraId="0696B2D7" w14:textId="77777777" w:rsidR="00DD7CBE" w:rsidRDefault="000E79CB">
            <w:pPr>
              <w:spacing w:after="20" w:line="276" w:lineRule="auto"/>
            </w:pPr>
            <w:r>
              <w:rPr>
                <w:sz w:val="21"/>
              </w:rPr>
              <w:t>22.2</w:t>
            </w:r>
          </w:p>
        </w:tc>
        <w:tc>
          <w:tcPr>
            <w:tcW w:w="1474" w:type="dxa"/>
            <w:vAlign w:val="center"/>
          </w:tcPr>
          <w:p w14:paraId="5E57A444" w14:textId="77777777" w:rsidR="00DD7CBE" w:rsidRDefault="000E79CB">
            <w:pPr>
              <w:spacing w:after="20" w:line="276" w:lineRule="auto"/>
            </w:pPr>
            <w:r>
              <w:rPr>
                <w:sz w:val="21"/>
              </w:rPr>
              <w:t>25.7</w:t>
            </w:r>
          </w:p>
        </w:tc>
      </w:tr>
      <w:tr w:rsidR="00DD7CBE" w14:paraId="3F0FF784" w14:textId="77777777">
        <w:trPr>
          <w:jc w:val="center"/>
        </w:trPr>
        <w:tc>
          <w:tcPr>
            <w:tcW w:w="1928" w:type="dxa"/>
            <w:vAlign w:val="center"/>
          </w:tcPr>
          <w:p w14:paraId="031C1270" w14:textId="77777777" w:rsidR="00DD7CBE" w:rsidRDefault="000E79CB">
            <w:pPr>
              <w:spacing w:after="20" w:line="276" w:lineRule="auto"/>
            </w:pPr>
            <w:r>
              <w:rPr>
                <w:sz w:val="21"/>
              </w:rPr>
              <w:t>设计热工况</w:t>
            </w:r>
          </w:p>
        </w:tc>
        <w:tc>
          <w:tcPr>
            <w:tcW w:w="1474" w:type="dxa"/>
            <w:vAlign w:val="center"/>
          </w:tcPr>
          <w:p w14:paraId="66FBF740" w14:textId="77777777" w:rsidR="00DD7CBE" w:rsidRDefault="000E79CB">
            <w:pPr>
              <w:spacing w:after="20" w:line="276" w:lineRule="auto"/>
            </w:pPr>
            <w:r>
              <w:rPr>
                <w:sz w:val="21"/>
              </w:rPr>
              <w:t>Harmony</w:t>
            </w:r>
          </w:p>
        </w:tc>
        <w:tc>
          <w:tcPr>
            <w:tcW w:w="1020" w:type="dxa"/>
            <w:vAlign w:val="center"/>
          </w:tcPr>
          <w:p w14:paraId="6B4944AA" w14:textId="77777777" w:rsidR="00DD7CBE" w:rsidRDefault="000E79CB">
            <w:pPr>
              <w:spacing w:after="20" w:line="276" w:lineRule="auto"/>
            </w:pPr>
            <w:r>
              <w:rPr>
                <w:sz w:val="21"/>
              </w:rPr>
              <w:t>8</w:t>
            </w:r>
          </w:p>
        </w:tc>
        <w:tc>
          <w:tcPr>
            <w:tcW w:w="1474" w:type="dxa"/>
            <w:vAlign w:val="center"/>
          </w:tcPr>
          <w:p w14:paraId="74DC2C9C" w14:textId="77777777" w:rsidR="00DD7CBE" w:rsidRDefault="000E79CB">
            <w:pPr>
              <w:spacing w:after="20" w:line="276" w:lineRule="auto"/>
            </w:pPr>
            <w:r>
              <w:rPr>
                <w:sz w:val="21"/>
              </w:rPr>
              <w:t>10.0</w:t>
            </w:r>
          </w:p>
        </w:tc>
        <w:tc>
          <w:tcPr>
            <w:tcW w:w="1474" w:type="dxa"/>
            <w:vAlign w:val="center"/>
          </w:tcPr>
          <w:p w14:paraId="3DA84A71" w14:textId="77777777" w:rsidR="00DD7CBE" w:rsidRDefault="000E79CB">
            <w:pPr>
              <w:spacing w:after="20" w:line="276" w:lineRule="auto"/>
            </w:pPr>
            <w:r>
              <w:rPr>
                <w:sz w:val="21"/>
              </w:rPr>
              <w:t>19.8</w:t>
            </w:r>
          </w:p>
        </w:tc>
        <w:tc>
          <w:tcPr>
            <w:tcW w:w="1474" w:type="dxa"/>
            <w:vAlign w:val="center"/>
          </w:tcPr>
          <w:p w14:paraId="7C3CAEEF" w14:textId="77777777" w:rsidR="00DD7CBE" w:rsidRDefault="000E79CB">
            <w:pPr>
              <w:spacing w:after="20" w:line="276" w:lineRule="auto"/>
            </w:pPr>
            <w:r>
              <w:rPr>
                <w:sz w:val="21"/>
              </w:rPr>
              <w:t>23.2</w:t>
            </w:r>
          </w:p>
        </w:tc>
      </w:tr>
      <w:tr w:rsidR="00DD7CBE" w14:paraId="693F16E5" w14:textId="77777777">
        <w:trPr>
          <w:jc w:val="center"/>
        </w:trPr>
        <w:tc>
          <w:tcPr>
            <w:tcW w:w="1928" w:type="dxa"/>
            <w:vAlign w:val="center"/>
          </w:tcPr>
          <w:p w14:paraId="629763FC" w14:textId="77777777" w:rsidR="00DD7CBE" w:rsidRDefault="000E79CB">
            <w:pPr>
              <w:spacing w:after="20" w:line="276" w:lineRule="auto"/>
            </w:pPr>
            <w:r>
              <w:rPr>
                <w:sz w:val="21"/>
              </w:rPr>
              <w:t>设计热工况</w:t>
            </w:r>
          </w:p>
        </w:tc>
        <w:tc>
          <w:tcPr>
            <w:tcW w:w="1474" w:type="dxa"/>
            <w:vAlign w:val="center"/>
          </w:tcPr>
          <w:p w14:paraId="64E39D00" w14:textId="77777777" w:rsidR="00DD7CBE" w:rsidRDefault="000E79CB">
            <w:pPr>
              <w:spacing w:after="20" w:line="276" w:lineRule="auto"/>
            </w:pPr>
            <w:r>
              <w:rPr>
                <w:sz w:val="21"/>
              </w:rPr>
              <w:t>Tranquility</w:t>
            </w:r>
          </w:p>
        </w:tc>
        <w:tc>
          <w:tcPr>
            <w:tcW w:w="1020" w:type="dxa"/>
            <w:vAlign w:val="center"/>
          </w:tcPr>
          <w:p w14:paraId="0B0AFCC5" w14:textId="77777777" w:rsidR="00DD7CBE" w:rsidRDefault="000E79CB">
            <w:pPr>
              <w:spacing w:after="20" w:line="276" w:lineRule="auto"/>
            </w:pPr>
            <w:r>
              <w:rPr>
                <w:sz w:val="21"/>
              </w:rPr>
              <w:t>16</w:t>
            </w:r>
          </w:p>
        </w:tc>
        <w:tc>
          <w:tcPr>
            <w:tcW w:w="1474" w:type="dxa"/>
            <w:vAlign w:val="center"/>
          </w:tcPr>
          <w:p w14:paraId="3F8FB708" w14:textId="77777777" w:rsidR="00DD7CBE" w:rsidRDefault="000E79CB">
            <w:pPr>
              <w:spacing w:after="20" w:line="276" w:lineRule="auto"/>
            </w:pPr>
            <w:r>
              <w:rPr>
                <w:sz w:val="21"/>
              </w:rPr>
              <w:t>10.9</w:t>
            </w:r>
          </w:p>
        </w:tc>
        <w:tc>
          <w:tcPr>
            <w:tcW w:w="1474" w:type="dxa"/>
            <w:vAlign w:val="center"/>
          </w:tcPr>
          <w:p w14:paraId="076D80DB" w14:textId="77777777" w:rsidR="00DD7CBE" w:rsidRDefault="000E79CB">
            <w:pPr>
              <w:spacing w:after="20" w:line="276" w:lineRule="auto"/>
            </w:pPr>
            <w:r>
              <w:rPr>
                <w:sz w:val="21"/>
              </w:rPr>
              <w:t>21.0</w:t>
            </w:r>
          </w:p>
        </w:tc>
        <w:tc>
          <w:tcPr>
            <w:tcW w:w="1474" w:type="dxa"/>
            <w:vAlign w:val="center"/>
          </w:tcPr>
          <w:p w14:paraId="0EF507F6" w14:textId="77777777" w:rsidR="00DD7CBE" w:rsidRDefault="000E79CB">
            <w:pPr>
              <w:spacing w:after="20" w:line="276" w:lineRule="auto"/>
            </w:pPr>
            <w:r>
              <w:rPr>
                <w:sz w:val="21"/>
              </w:rPr>
              <w:t>24.4</w:t>
            </w:r>
          </w:p>
        </w:tc>
      </w:tr>
      <w:tr w:rsidR="00DD7CBE" w14:paraId="0DF0F318" w14:textId="77777777">
        <w:trPr>
          <w:jc w:val="center"/>
        </w:trPr>
        <w:tc>
          <w:tcPr>
            <w:tcW w:w="1928" w:type="dxa"/>
            <w:vAlign w:val="center"/>
          </w:tcPr>
          <w:p w14:paraId="345E47AD" w14:textId="77777777" w:rsidR="00DD7CBE" w:rsidRDefault="000E79CB">
            <w:pPr>
              <w:spacing w:after="20" w:line="276" w:lineRule="auto"/>
            </w:pPr>
            <w:r>
              <w:rPr>
                <w:sz w:val="21"/>
              </w:rPr>
              <w:t>设计热工况</w:t>
            </w:r>
          </w:p>
        </w:tc>
        <w:tc>
          <w:tcPr>
            <w:tcW w:w="1474" w:type="dxa"/>
            <w:vAlign w:val="center"/>
          </w:tcPr>
          <w:p w14:paraId="1FF094B0" w14:textId="77777777" w:rsidR="00DD7CBE" w:rsidRDefault="000E79CB">
            <w:pPr>
              <w:spacing w:after="20" w:line="276" w:lineRule="auto"/>
            </w:pPr>
            <w:r>
              <w:rPr>
                <w:sz w:val="21"/>
              </w:rPr>
              <w:t>Columbus</w:t>
            </w:r>
          </w:p>
        </w:tc>
        <w:tc>
          <w:tcPr>
            <w:tcW w:w="1020" w:type="dxa"/>
            <w:vAlign w:val="center"/>
          </w:tcPr>
          <w:p w14:paraId="6B84D96F" w14:textId="77777777" w:rsidR="00DD7CBE" w:rsidRDefault="000E79CB">
            <w:pPr>
              <w:spacing w:after="20" w:line="276" w:lineRule="auto"/>
            </w:pPr>
            <w:r>
              <w:rPr>
                <w:sz w:val="21"/>
              </w:rPr>
              <w:t>16</w:t>
            </w:r>
          </w:p>
        </w:tc>
        <w:tc>
          <w:tcPr>
            <w:tcW w:w="1474" w:type="dxa"/>
            <w:vAlign w:val="center"/>
          </w:tcPr>
          <w:p w14:paraId="62966BB0" w14:textId="77777777" w:rsidR="00DD7CBE" w:rsidRDefault="000E79CB">
            <w:pPr>
              <w:spacing w:after="20" w:line="276" w:lineRule="auto"/>
            </w:pPr>
            <w:r>
              <w:rPr>
                <w:sz w:val="21"/>
              </w:rPr>
              <w:t>12.7</w:t>
            </w:r>
          </w:p>
        </w:tc>
        <w:tc>
          <w:tcPr>
            <w:tcW w:w="1474" w:type="dxa"/>
            <w:vAlign w:val="center"/>
          </w:tcPr>
          <w:p w14:paraId="3FAE1C39" w14:textId="77777777" w:rsidR="00DD7CBE" w:rsidRDefault="000E79CB">
            <w:pPr>
              <w:spacing w:after="20" w:line="276" w:lineRule="auto"/>
            </w:pPr>
            <w:r>
              <w:rPr>
                <w:sz w:val="21"/>
              </w:rPr>
              <w:t>23.4</w:t>
            </w:r>
          </w:p>
        </w:tc>
        <w:tc>
          <w:tcPr>
            <w:tcW w:w="1474" w:type="dxa"/>
            <w:vAlign w:val="center"/>
          </w:tcPr>
          <w:p w14:paraId="157D9605" w14:textId="77777777" w:rsidR="00DD7CBE" w:rsidRDefault="000E79CB">
            <w:pPr>
              <w:spacing w:after="20" w:line="276" w:lineRule="auto"/>
            </w:pPr>
            <w:r>
              <w:rPr>
                <w:sz w:val="21"/>
              </w:rPr>
              <w:t>27.1</w:t>
            </w:r>
          </w:p>
        </w:tc>
      </w:tr>
      <w:tr w:rsidR="00DD7CBE" w14:paraId="150F7B5D" w14:textId="77777777">
        <w:trPr>
          <w:jc w:val="center"/>
        </w:trPr>
        <w:tc>
          <w:tcPr>
            <w:tcW w:w="1928" w:type="dxa"/>
            <w:vAlign w:val="center"/>
          </w:tcPr>
          <w:p w14:paraId="6FAA98D0" w14:textId="77777777" w:rsidR="00DD7CBE" w:rsidRDefault="000E79CB">
            <w:pPr>
              <w:spacing w:after="20" w:line="276" w:lineRule="auto"/>
            </w:pPr>
            <w:r>
              <w:rPr>
                <w:sz w:val="21"/>
              </w:rPr>
              <w:t>设计热工况</w:t>
            </w:r>
          </w:p>
        </w:tc>
        <w:tc>
          <w:tcPr>
            <w:tcW w:w="1474" w:type="dxa"/>
            <w:vAlign w:val="center"/>
          </w:tcPr>
          <w:p w14:paraId="7EB54D22" w14:textId="77777777" w:rsidR="00DD7CBE" w:rsidRDefault="000E79CB">
            <w:pPr>
              <w:spacing w:after="20" w:line="276" w:lineRule="auto"/>
            </w:pPr>
            <w:r>
              <w:rPr>
                <w:sz w:val="21"/>
              </w:rPr>
              <w:t>Kibo</w:t>
            </w:r>
          </w:p>
        </w:tc>
        <w:tc>
          <w:tcPr>
            <w:tcW w:w="1020" w:type="dxa"/>
            <w:vAlign w:val="center"/>
          </w:tcPr>
          <w:p w14:paraId="0C5D0F03" w14:textId="77777777" w:rsidR="00DD7CBE" w:rsidRDefault="000E79CB">
            <w:pPr>
              <w:spacing w:after="20" w:line="276" w:lineRule="auto"/>
            </w:pPr>
            <w:r>
              <w:rPr>
                <w:sz w:val="21"/>
              </w:rPr>
              <w:t>24</w:t>
            </w:r>
          </w:p>
        </w:tc>
        <w:tc>
          <w:tcPr>
            <w:tcW w:w="1474" w:type="dxa"/>
            <w:vAlign w:val="center"/>
          </w:tcPr>
          <w:p w14:paraId="69158ABA" w14:textId="77777777" w:rsidR="00DD7CBE" w:rsidRDefault="000E79CB">
            <w:pPr>
              <w:spacing w:after="20" w:line="276" w:lineRule="auto"/>
            </w:pPr>
            <w:r>
              <w:rPr>
                <w:sz w:val="21"/>
              </w:rPr>
              <w:t>12.7</w:t>
            </w:r>
          </w:p>
        </w:tc>
        <w:tc>
          <w:tcPr>
            <w:tcW w:w="1474" w:type="dxa"/>
            <w:vAlign w:val="center"/>
          </w:tcPr>
          <w:p w14:paraId="7A77FAF3" w14:textId="77777777" w:rsidR="00DD7CBE" w:rsidRDefault="000E79CB">
            <w:pPr>
              <w:spacing w:after="20" w:line="276" w:lineRule="auto"/>
            </w:pPr>
            <w:r>
              <w:rPr>
                <w:sz w:val="21"/>
              </w:rPr>
              <w:t>23.4</w:t>
            </w:r>
          </w:p>
        </w:tc>
        <w:tc>
          <w:tcPr>
            <w:tcW w:w="1474" w:type="dxa"/>
            <w:vAlign w:val="center"/>
          </w:tcPr>
          <w:p w14:paraId="67E3465E" w14:textId="77777777" w:rsidR="00DD7CBE" w:rsidRDefault="000E79CB">
            <w:pPr>
              <w:spacing w:after="20" w:line="276" w:lineRule="auto"/>
            </w:pPr>
            <w:r>
              <w:rPr>
                <w:sz w:val="21"/>
              </w:rPr>
              <w:t>27.1</w:t>
            </w:r>
          </w:p>
        </w:tc>
      </w:tr>
      <w:tr w:rsidR="00DD7CBE" w14:paraId="45B4C004" w14:textId="77777777">
        <w:trPr>
          <w:jc w:val="center"/>
        </w:trPr>
        <w:tc>
          <w:tcPr>
            <w:tcW w:w="1928" w:type="dxa"/>
            <w:vAlign w:val="center"/>
          </w:tcPr>
          <w:p w14:paraId="0DFC51E4" w14:textId="77777777" w:rsidR="00DD7CBE" w:rsidRDefault="000E79CB">
            <w:pPr>
              <w:spacing w:after="20" w:line="276" w:lineRule="auto"/>
            </w:pPr>
            <w:r>
              <w:rPr>
                <w:sz w:val="21"/>
              </w:rPr>
              <w:t>平均环境工况</w:t>
            </w:r>
          </w:p>
        </w:tc>
        <w:tc>
          <w:tcPr>
            <w:tcW w:w="1474" w:type="dxa"/>
            <w:vAlign w:val="center"/>
          </w:tcPr>
          <w:p w14:paraId="23DE46A9" w14:textId="77777777" w:rsidR="00DD7CBE" w:rsidRDefault="000E79CB">
            <w:pPr>
              <w:spacing w:after="20" w:line="276" w:lineRule="auto"/>
            </w:pPr>
            <w:r>
              <w:rPr>
                <w:sz w:val="21"/>
              </w:rPr>
              <w:t>Destiny</w:t>
            </w:r>
          </w:p>
        </w:tc>
        <w:tc>
          <w:tcPr>
            <w:tcW w:w="1020" w:type="dxa"/>
            <w:vAlign w:val="center"/>
          </w:tcPr>
          <w:p w14:paraId="21498907" w14:textId="77777777" w:rsidR="00DD7CBE" w:rsidRDefault="000E79CB">
            <w:pPr>
              <w:spacing w:after="20" w:line="276" w:lineRule="auto"/>
            </w:pPr>
            <w:r>
              <w:rPr>
                <w:sz w:val="21"/>
              </w:rPr>
              <w:t>24</w:t>
            </w:r>
          </w:p>
        </w:tc>
        <w:tc>
          <w:tcPr>
            <w:tcW w:w="1474" w:type="dxa"/>
            <w:vAlign w:val="center"/>
          </w:tcPr>
          <w:p w14:paraId="1D1A9DE6" w14:textId="77777777" w:rsidR="00DD7CBE" w:rsidRDefault="000E79CB">
            <w:pPr>
              <w:spacing w:after="20" w:line="276" w:lineRule="auto"/>
            </w:pPr>
            <w:r>
              <w:rPr>
                <w:sz w:val="21"/>
              </w:rPr>
              <w:t>11.8</w:t>
            </w:r>
          </w:p>
        </w:tc>
        <w:tc>
          <w:tcPr>
            <w:tcW w:w="1474" w:type="dxa"/>
            <w:vAlign w:val="center"/>
          </w:tcPr>
          <w:p w14:paraId="2128378E" w14:textId="77777777" w:rsidR="00DD7CBE" w:rsidRDefault="000E79CB">
            <w:pPr>
              <w:spacing w:after="20" w:line="276" w:lineRule="auto"/>
            </w:pPr>
            <w:r>
              <w:rPr>
                <w:sz w:val="21"/>
              </w:rPr>
              <w:t>22.2</w:t>
            </w:r>
          </w:p>
        </w:tc>
        <w:tc>
          <w:tcPr>
            <w:tcW w:w="1474" w:type="dxa"/>
            <w:vAlign w:val="center"/>
          </w:tcPr>
          <w:p w14:paraId="1EE80281" w14:textId="77777777" w:rsidR="00DD7CBE" w:rsidRDefault="000E79CB">
            <w:pPr>
              <w:spacing w:after="20" w:line="276" w:lineRule="auto"/>
            </w:pPr>
            <w:r>
              <w:rPr>
                <w:sz w:val="21"/>
              </w:rPr>
              <w:t>25.7</w:t>
            </w:r>
          </w:p>
        </w:tc>
      </w:tr>
      <w:tr w:rsidR="00DD7CBE" w14:paraId="5D5706ED" w14:textId="77777777">
        <w:trPr>
          <w:jc w:val="center"/>
        </w:trPr>
        <w:tc>
          <w:tcPr>
            <w:tcW w:w="1928" w:type="dxa"/>
            <w:vAlign w:val="center"/>
          </w:tcPr>
          <w:p w14:paraId="42373949" w14:textId="77777777" w:rsidR="00DD7CBE" w:rsidRDefault="000E79CB">
            <w:pPr>
              <w:spacing w:after="20" w:line="276" w:lineRule="auto"/>
            </w:pPr>
            <w:r>
              <w:rPr>
                <w:sz w:val="21"/>
              </w:rPr>
              <w:t>平均环境工况</w:t>
            </w:r>
          </w:p>
        </w:tc>
        <w:tc>
          <w:tcPr>
            <w:tcW w:w="1474" w:type="dxa"/>
            <w:vAlign w:val="center"/>
          </w:tcPr>
          <w:p w14:paraId="5B9D8B92" w14:textId="77777777" w:rsidR="00DD7CBE" w:rsidRDefault="000E79CB">
            <w:pPr>
              <w:spacing w:after="20" w:line="276" w:lineRule="auto"/>
            </w:pPr>
            <w:r>
              <w:rPr>
                <w:sz w:val="21"/>
              </w:rPr>
              <w:t>Harmony</w:t>
            </w:r>
          </w:p>
        </w:tc>
        <w:tc>
          <w:tcPr>
            <w:tcW w:w="1020" w:type="dxa"/>
            <w:vAlign w:val="center"/>
          </w:tcPr>
          <w:p w14:paraId="46004903" w14:textId="77777777" w:rsidR="00DD7CBE" w:rsidRDefault="000E79CB">
            <w:pPr>
              <w:spacing w:after="20" w:line="276" w:lineRule="auto"/>
            </w:pPr>
            <w:r>
              <w:rPr>
                <w:sz w:val="21"/>
              </w:rPr>
              <w:t>8</w:t>
            </w:r>
          </w:p>
        </w:tc>
        <w:tc>
          <w:tcPr>
            <w:tcW w:w="1474" w:type="dxa"/>
            <w:vAlign w:val="center"/>
          </w:tcPr>
          <w:p w14:paraId="13FDE44A" w14:textId="77777777" w:rsidR="00DD7CBE" w:rsidRDefault="000E79CB">
            <w:pPr>
              <w:spacing w:after="20" w:line="276" w:lineRule="auto"/>
            </w:pPr>
            <w:r>
              <w:rPr>
                <w:sz w:val="21"/>
              </w:rPr>
              <w:t>10.0</w:t>
            </w:r>
          </w:p>
        </w:tc>
        <w:tc>
          <w:tcPr>
            <w:tcW w:w="1474" w:type="dxa"/>
            <w:vAlign w:val="center"/>
          </w:tcPr>
          <w:p w14:paraId="0E2BA974" w14:textId="77777777" w:rsidR="00DD7CBE" w:rsidRDefault="000E79CB">
            <w:pPr>
              <w:spacing w:after="20" w:line="276" w:lineRule="auto"/>
            </w:pPr>
            <w:r>
              <w:rPr>
                <w:sz w:val="21"/>
              </w:rPr>
              <w:t>19.8</w:t>
            </w:r>
          </w:p>
        </w:tc>
        <w:tc>
          <w:tcPr>
            <w:tcW w:w="1474" w:type="dxa"/>
            <w:vAlign w:val="center"/>
          </w:tcPr>
          <w:p w14:paraId="3C106DF4" w14:textId="77777777" w:rsidR="00DD7CBE" w:rsidRDefault="000E79CB">
            <w:pPr>
              <w:spacing w:after="20" w:line="276" w:lineRule="auto"/>
            </w:pPr>
            <w:r>
              <w:rPr>
                <w:sz w:val="21"/>
              </w:rPr>
              <w:t>23.2</w:t>
            </w:r>
          </w:p>
        </w:tc>
      </w:tr>
      <w:tr w:rsidR="00DD7CBE" w14:paraId="50185554" w14:textId="77777777">
        <w:trPr>
          <w:jc w:val="center"/>
        </w:trPr>
        <w:tc>
          <w:tcPr>
            <w:tcW w:w="1928" w:type="dxa"/>
            <w:vAlign w:val="center"/>
          </w:tcPr>
          <w:p w14:paraId="6EB19167" w14:textId="77777777" w:rsidR="00DD7CBE" w:rsidRDefault="000E79CB">
            <w:pPr>
              <w:spacing w:after="20" w:line="276" w:lineRule="auto"/>
            </w:pPr>
            <w:r>
              <w:rPr>
                <w:sz w:val="21"/>
              </w:rPr>
              <w:t>平均环境工况</w:t>
            </w:r>
          </w:p>
        </w:tc>
        <w:tc>
          <w:tcPr>
            <w:tcW w:w="1474" w:type="dxa"/>
            <w:vAlign w:val="center"/>
          </w:tcPr>
          <w:p w14:paraId="2D241E6C" w14:textId="77777777" w:rsidR="00DD7CBE" w:rsidRDefault="000E79CB">
            <w:pPr>
              <w:spacing w:after="20" w:line="276" w:lineRule="auto"/>
            </w:pPr>
            <w:r>
              <w:rPr>
                <w:sz w:val="21"/>
              </w:rPr>
              <w:t>Tranquility</w:t>
            </w:r>
          </w:p>
        </w:tc>
        <w:tc>
          <w:tcPr>
            <w:tcW w:w="1020" w:type="dxa"/>
            <w:vAlign w:val="center"/>
          </w:tcPr>
          <w:p w14:paraId="5DAFCE67" w14:textId="77777777" w:rsidR="00DD7CBE" w:rsidRDefault="000E79CB">
            <w:pPr>
              <w:spacing w:after="20" w:line="276" w:lineRule="auto"/>
            </w:pPr>
            <w:r>
              <w:rPr>
                <w:sz w:val="21"/>
              </w:rPr>
              <w:t>16</w:t>
            </w:r>
          </w:p>
        </w:tc>
        <w:tc>
          <w:tcPr>
            <w:tcW w:w="1474" w:type="dxa"/>
            <w:vAlign w:val="center"/>
          </w:tcPr>
          <w:p w14:paraId="3C8E35F6" w14:textId="77777777" w:rsidR="00DD7CBE" w:rsidRDefault="000E79CB">
            <w:pPr>
              <w:spacing w:after="20" w:line="276" w:lineRule="auto"/>
            </w:pPr>
            <w:r>
              <w:rPr>
                <w:sz w:val="21"/>
              </w:rPr>
              <w:t>10.9</w:t>
            </w:r>
          </w:p>
        </w:tc>
        <w:tc>
          <w:tcPr>
            <w:tcW w:w="1474" w:type="dxa"/>
            <w:vAlign w:val="center"/>
          </w:tcPr>
          <w:p w14:paraId="36B8F177" w14:textId="77777777" w:rsidR="00DD7CBE" w:rsidRDefault="000E79CB">
            <w:pPr>
              <w:spacing w:after="20" w:line="276" w:lineRule="auto"/>
            </w:pPr>
            <w:r>
              <w:rPr>
                <w:sz w:val="21"/>
              </w:rPr>
              <w:t>21.0</w:t>
            </w:r>
          </w:p>
        </w:tc>
        <w:tc>
          <w:tcPr>
            <w:tcW w:w="1474" w:type="dxa"/>
            <w:vAlign w:val="center"/>
          </w:tcPr>
          <w:p w14:paraId="70142690" w14:textId="77777777" w:rsidR="00DD7CBE" w:rsidRDefault="000E79CB">
            <w:pPr>
              <w:spacing w:after="20" w:line="276" w:lineRule="auto"/>
            </w:pPr>
            <w:r>
              <w:rPr>
                <w:sz w:val="21"/>
              </w:rPr>
              <w:t>24.4</w:t>
            </w:r>
          </w:p>
        </w:tc>
      </w:tr>
      <w:tr w:rsidR="00DD7CBE" w14:paraId="3E19134B" w14:textId="77777777">
        <w:trPr>
          <w:jc w:val="center"/>
        </w:trPr>
        <w:tc>
          <w:tcPr>
            <w:tcW w:w="1928" w:type="dxa"/>
            <w:vAlign w:val="center"/>
          </w:tcPr>
          <w:p w14:paraId="508E4A76" w14:textId="77777777" w:rsidR="00DD7CBE" w:rsidRDefault="000E79CB">
            <w:pPr>
              <w:spacing w:after="20" w:line="276" w:lineRule="auto"/>
            </w:pPr>
            <w:r>
              <w:rPr>
                <w:sz w:val="21"/>
              </w:rPr>
              <w:t>平均环境工况</w:t>
            </w:r>
          </w:p>
        </w:tc>
        <w:tc>
          <w:tcPr>
            <w:tcW w:w="1474" w:type="dxa"/>
            <w:vAlign w:val="center"/>
          </w:tcPr>
          <w:p w14:paraId="7DCB6DA0" w14:textId="77777777" w:rsidR="00DD7CBE" w:rsidRDefault="000E79CB">
            <w:pPr>
              <w:spacing w:after="20" w:line="276" w:lineRule="auto"/>
            </w:pPr>
            <w:r>
              <w:rPr>
                <w:sz w:val="21"/>
              </w:rPr>
              <w:t>Columbus</w:t>
            </w:r>
          </w:p>
        </w:tc>
        <w:tc>
          <w:tcPr>
            <w:tcW w:w="1020" w:type="dxa"/>
            <w:vAlign w:val="center"/>
          </w:tcPr>
          <w:p w14:paraId="00398E63" w14:textId="77777777" w:rsidR="00DD7CBE" w:rsidRDefault="000E79CB">
            <w:pPr>
              <w:spacing w:after="20" w:line="276" w:lineRule="auto"/>
            </w:pPr>
            <w:r>
              <w:rPr>
                <w:sz w:val="21"/>
              </w:rPr>
              <w:t>16</w:t>
            </w:r>
          </w:p>
        </w:tc>
        <w:tc>
          <w:tcPr>
            <w:tcW w:w="1474" w:type="dxa"/>
            <w:vAlign w:val="center"/>
          </w:tcPr>
          <w:p w14:paraId="3B1817CC" w14:textId="77777777" w:rsidR="00DD7CBE" w:rsidRDefault="000E79CB">
            <w:pPr>
              <w:spacing w:after="20" w:line="276" w:lineRule="auto"/>
            </w:pPr>
            <w:r>
              <w:rPr>
                <w:sz w:val="21"/>
              </w:rPr>
              <w:t>12.7</w:t>
            </w:r>
          </w:p>
        </w:tc>
        <w:tc>
          <w:tcPr>
            <w:tcW w:w="1474" w:type="dxa"/>
            <w:vAlign w:val="center"/>
          </w:tcPr>
          <w:p w14:paraId="2655D0EB" w14:textId="77777777" w:rsidR="00DD7CBE" w:rsidRDefault="000E79CB">
            <w:pPr>
              <w:spacing w:after="20" w:line="276" w:lineRule="auto"/>
            </w:pPr>
            <w:r>
              <w:rPr>
                <w:sz w:val="21"/>
              </w:rPr>
              <w:t>23.4</w:t>
            </w:r>
          </w:p>
        </w:tc>
        <w:tc>
          <w:tcPr>
            <w:tcW w:w="1474" w:type="dxa"/>
            <w:vAlign w:val="center"/>
          </w:tcPr>
          <w:p w14:paraId="453C8723" w14:textId="77777777" w:rsidR="00DD7CBE" w:rsidRDefault="000E79CB">
            <w:pPr>
              <w:spacing w:after="20" w:line="276" w:lineRule="auto"/>
            </w:pPr>
            <w:r>
              <w:rPr>
                <w:sz w:val="21"/>
              </w:rPr>
              <w:t>27.1</w:t>
            </w:r>
          </w:p>
        </w:tc>
      </w:tr>
      <w:tr w:rsidR="00DD7CBE" w14:paraId="1BFBA5F2" w14:textId="77777777">
        <w:trPr>
          <w:jc w:val="center"/>
        </w:trPr>
        <w:tc>
          <w:tcPr>
            <w:tcW w:w="1928" w:type="dxa"/>
            <w:vAlign w:val="center"/>
          </w:tcPr>
          <w:p w14:paraId="63060C52" w14:textId="77777777" w:rsidR="00DD7CBE" w:rsidRDefault="000E79CB">
            <w:pPr>
              <w:spacing w:after="20" w:line="276" w:lineRule="auto"/>
            </w:pPr>
            <w:r>
              <w:rPr>
                <w:sz w:val="21"/>
              </w:rPr>
              <w:lastRenderedPageBreak/>
              <w:t>平均环境工况</w:t>
            </w:r>
          </w:p>
        </w:tc>
        <w:tc>
          <w:tcPr>
            <w:tcW w:w="1474" w:type="dxa"/>
            <w:vAlign w:val="center"/>
          </w:tcPr>
          <w:p w14:paraId="7A138B17" w14:textId="77777777" w:rsidR="00DD7CBE" w:rsidRDefault="000E79CB">
            <w:pPr>
              <w:spacing w:after="20" w:line="276" w:lineRule="auto"/>
            </w:pPr>
            <w:r>
              <w:rPr>
                <w:sz w:val="21"/>
              </w:rPr>
              <w:t>Kibo</w:t>
            </w:r>
          </w:p>
        </w:tc>
        <w:tc>
          <w:tcPr>
            <w:tcW w:w="1020" w:type="dxa"/>
            <w:vAlign w:val="center"/>
          </w:tcPr>
          <w:p w14:paraId="5ACBE15F" w14:textId="77777777" w:rsidR="00DD7CBE" w:rsidRDefault="000E79CB">
            <w:pPr>
              <w:spacing w:after="20" w:line="276" w:lineRule="auto"/>
            </w:pPr>
            <w:r>
              <w:rPr>
                <w:sz w:val="21"/>
              </w:rPr>
              <w:t>24</w:t>
            </w:r>
          </w:p>
        </w:tc>
        <w:tc>
          <w:tcPr>
            <w:tcW w:w="1474" w:type="dxa"/>
            <w:vAlign w:val="center"/>
          </w:tcPr>
          <w:p w14:paraId="5A91E8A1" w14:textId="77777777" w:rsidR="00DD7CBE" w:rsidRDefault="000E79CB">
            <w:pPr>
              <w:spacing w:after="20" w:line="276" w:lineRule="auto"/>
            </w:pPr>
            <w:r>
              <w:rPr>
                <w:sz w:val="21"/>
              </w:rPr>
              <w:t>12.7</w:t>
            </w:r>
          </w:p>
        </w:tc>
        <w:tc>
          <w:tcPr>
            <w:tcW w:w="1474" w:type="dxa"/>
            <w:vAlign w:val="center"/>
          </w:tcPr>
          <w:p w14:paraId="2A9650A4" w14:textId="77777777" w:rsidR="00DD7CBE" w:rsidRDefault="000E79CB">
            <w:pPr>
              <w:spacing w:after="20" w:line="276" w:lineRule="auto"/>
            </w:pPr>
            <w:r>
              <w:rPr>
                <w:sz w:val="21"/>
              </w:rPr>
              <w:t>23.4</w:t>
            </w:r>
          </w:p>
        </w:tc>
        <w:tc>
          <w:tcPr>
            <w:tcW w:w="1474" w:type="dxa"/>
            <w:vAlign w:val="center"/>
          </w:tcPr>
          <w:p w14:paraId="63A0697C" w14:textId="77777777" w:rsidR="00DD7CBE" w:rsidRDefault="000E79CB">
            <w:pPr>
              <w:spacing w:after="20" w:line="276" w:lineRule="auto"/>
            </w:pPr>
            <w:r>
              <w:rPr>
                <w:sz w:val="21"/>
              </w:rPr>
              <w:t>27.1</w:t>
            </w:r>
          </w:p>
        </w:tc>
      </w:tr>
    </w:tbl>
    <w:p w14:paraId="2019FDF9" w14:textId="77777777" w:rsidR="00DD7CBE" w:rsidRDefault="00DD7CBE">
      <w:pPr>
        <w:spacing w:after="80"/>
      </w:pPr>
    </w:p>
    <w:p w14:paraId="2030F0C2" w14:textId="77777777" w:rsidR="00DD7CBE" w:rsidRDefault="000E79CB">
      <w:pPr>
        <w:keepNext/>
        <w:spacing w:before="80" w:after="120"/>
        <w:jc w:val="center"/>
      </w:pPr>
      <w:r>
        <w:rPr>
          <w:rFonts w:eastAsia="SimHei"/>
          <w:b/>
          <w:sz w:val="21"/>
        </w:rPr>
        <w:t>表</w:t>
      </w:r>
      <w:r>
        <w:rPr>
          <w:rFonts w:eastAsia="SimHei"/>
          <w:b/>
          <w:sz w:val="21"/>
        </w:rPr>
        <w:t xml:space="preserve"> 17  </w:t>
      </w:r>
      <w:r>
        <w:rPr>
          <w:rFonts w:eastAsia="SimHei"/>
          <w:b/>
          <w:sz w:val="21"/>
        </w:rPr>
        <w:t>舱外方块第三圈温度，</w:t>
      </w:r>
      <w:r>
        <w:rPr>
          <w:rFonts w:eastAsia="SimHei"/>
          <w:b/>
          <w:sz w:val="21"/>
        </w:rPr>
        <w:t>ATA</w:t>
      </w:r>
      <w:r>
        <w:rPr>
          <w:rFonts w:eastAsia="SimHei"/>
          <w:b/>
          <w:sz w:val="21"/>
        </w:rPr>
        <w:t>、</w:t>
      </w:r>
      <w:r>
        <w:rPr>
          <w:rFonts w:eastAsia="SimHei"/>
          <w:b/>
          <w:sz w:val="21"/>
        </w:rPr>
        <w:t>PM</w:t>
      </w:r>
      <w:r>
        <w:rPr>
          <w:rFonts w:eastAsia="SimHei"/>
          <w:b/>
          <w:sz w:val="21"/>
        </w:rPr>
        <w:t>、</w:t>
      </w:r>
      <w:r>
        <w:rPr>
          <w:rFonts w:eastAsia="SimHei"/>
          <w:b/>
          <w:sz w:val="21"/>
        </w:rPr>
        <w:t xml:space="preserve">NTA </w:t>
      </w:r>
      <w:r>
        <w:rPr>
          <w:rFonts w:eastAsia="SimHei"/>
          <w:b/>
          <w:sz w:val="21"/>
        </w:rPr>
        <w:t>不发热，单位</w:t>
      </w:r>
      <w:r>
        <w:rPr>
          <w:rFonts w:eastAsia="SimHei"/>
          <w:b/>
          <w:sz w:val="21"/>
        </w:rPr>
        <w:t xml:space="preserve"> °C</w:t>
      </w:r>
    </w:p>
    <w:tbl>
      <w:tblPr>
        <w:tblStyle w:val="aff1"/>
        <w:tblW w:w="0" w:type="auto"/>
        <w:jc w:val="center"/>
        <w:tblLayout w:type="fixed"/>
        <w:tblLook w:val="04A0" w:firstRow="1" w:lastRow="0" w:firstColumn="1" w:lastColumn="0" w:noHBand="0" w:noVBand="1"/>
      </w:tblPr>
      <w:tblGrid>
        <w:gridCol w:w="1928"/>
        <w:gridCol w:w="1474"/>
        <w:gridCol w:w="1020"/>
        <w:gridCol w:w="1474"/>
        <w:gridCol w:w="1474"/>
        <w:gridCol w:w="1474"/>
      </w:tblGrid>
      <w:tr w:rsidR="00DD7CBE" w14:paraId="49B0D117" w14:textId="77777777">
        <w:trPr>
          <w:tblHeader/>
          <w:jc w:val="center"/>
        </w:trPr>
        <w:tc>
          <w:tcPr>
            <w:tcW w:w="1928" w:type="dxa"/>
            <w:shd w:val="clear" w:color="auto" w:fill="E7ECF2"/>
            <w:vAlign w:val="center"/>
          </w:tcPr>
          <w:p w14:paraId="1090F7E7" w14:textId="77777777" w:rsidR="00DD7CBE" w:rsidRDefault="000E79CB">
            <w:pPr>
              <w:spacing w:after="20" w:line="276" w:lineRule="auto"/>
              <w:jc w:val="center"/>
            </w:pPr>
            <w:r>
              <w:rPr>
                <w:rFonts w:eastAsia="SimHei"/>
                <w:b/>
                <w:sz w:val="21"/>
              </w:rPr>
              <w:t>工况</w:t>
            </w:r>
          </w:p>
        </w:tc>
        <w:tc>
          <w:tcPr>
            <w:tcW w:w="1474" w:type="dxa"/>
            <w:shd w:val="clear" w:color="auto" w:fill="E7ECF2"/>
            <w:vAlign w:val="center"/>
          </w:tcPr>
          <w:p w14:paraId="24831FF4" w14:textId="77777777" w:rsidR="00DD7CBE" w:rsidRDefault="000E79CB">
            <w:pPr>
              <w:spacing w:after="20" w:line="276" w:lineRule="auto"/>
              <w:jc w:val="center"/>
            </w:pPr>
            <w:r>
              <w:rPr>
                <w:rFonts w:eastAsia="SimHei"/>
                <w:b/>
                <w:sz w:val="21"/>
              </w:rPr>
              <w:t>部件</w:t>
            </w:r>
          </w:p>
        </w:tc>
        <w:tc>
          <w:tcPr>
            <w:tcW w:w="1020" w:type="dxa"/>
            <w:shd w:val="clear" w:color="auto" w:fill="E7ECF2"/>
            <w:vAlign w:val="center"/>
          </w:tcPr>
          <w:p w14:paraId="556D8E9C" w14:textId="77777777" w:rsidR="00DD7CBE" w:rsidRDefault="000E79CB">
            <w:pPr>
              <w:spacing w:after="20" w:line="276" w:lineRule="auto"/>
              <w:jc w:val="center"/>
            </w:pPr>
            <w:r>
              <w:rPr>
                <w:rFonts w:eastAsia="SimHei"/>
                <w:b/>
                <w:sz w:val="21"/>
              </w:rPr>
              <w:t>数量</w:t>
            </w:r>
          </w:p>
        </w:tc>
        <w:tc>
          <w:tcPr>
            <w:tcW w:w="1474" w:type="dxa"/>
            <w:shd w:val="clear" w:color="auto" w:fill="E7ECF2"/>
            <w:vAlign w:val="center"/>
          </w:tcPr>
          <w:p w14:paraId="6704CEA3" w14:textId="77777777" w:rsidR="00DD7CBE" w:rsidRDefault="000E79CB">
            <w:pPr>
              <w:spacing w:after="20" w:line="276" w:lineRule="auto"/>
              <w:jc w:val="center"/>
            </w:pPr>
            <w:r>
              <w:rPr>
                <w:rFonts w:eastAsia="SimHei"/>
                <w:b/>
                <w:sz w:val="21"/>
              </w:rPr>
              <w:t>最低</w:t>
            </w:r>
          </w:p>
        </w:tc>
        <w:tc>
          <w:tcPr>
            <w:tcW w:w="1474" w:type="dxa"/>
            <w:shd w:val="clear" w:color="auto" w:fill="E7ECF2"/>
            <w:vAlign w:val="center"/>
          </w:tcPr>
          <w:p w14:paraId="3E78267F" w14:textId="77777777" w:rsidR="00DD7CBE" w:rsidRDefault="000E79CB">
            <w:pPr>
              <w:spacing w:after="20" w:line="276" w:lineRule="auto"/>
              <w:jc w:val="center"/>
            </w:pPr>
            <w:r>
              <w:rPr>
                <w:rFonts w:eastAsia="SimHei"/>
                <w:b/>
                <w:sz w:val="21"/>
              </w:rPr>
              <w:t>平均</w:t>
            </w:r>
          </w:p>
        </w:tc>
        <w:tc>
          <w:tcPr>
            <w:tcW w:w="1474" w:type="dxa"/>
            <w:shd w:val="clear" w:color="auto" w:fill="E7ECF2"/>
            <w:vAlign w:val="center"/>
          </w:tcPr>
          <w:p w14:paraId="2269A377" w14:textId="77777777" w:rsidR="00DD7CBE" w:rsidRDefault="000E79CB">
            <w:pPr>
              <w:spacing w:after="20" w:line="276" w:lineRule="auto"/>
              <w:jc w:val="center"/>
            </w:pPr>
            <w:r>
              <w:rPr>
                <w:rFonts w:eastAsia="SimHei"/>
                <w:b/>
                <w:sz w:val="21"/>
              </w:rPr>
              <w:t>最高</w:t>
            </w:r>
          </w:p>
        </w:tc>
      </w:tr>
      <w:tr w:rsidR="00DD7CBE" w14:paraId="4E4D786A" w14:textId="77777777">
        <w:trPr>
          <w:jc w:val="center"/>
        </w:trPr>
        <w:tc>
          <w:tcPr>
            <w:tcW w:w="1928" w:type="dxa"/>
            <w:vAlign w:val="center"/>
          </w:tcPr>
          <w:p w14:paraId="1F52366D" w14:textId="77777777" w:rsidR="00DD7CBE" w:rsidRDefault="000E79CB">
            <w:pPr>
              <w:spacing w:after="20" w:line="276" w:lineRule="auto"/>
            </w:pPr>
            <w:r>
              <w:rPr>
                <w:sz w:val="21"/>
              </w:rPr>
              <w:t>设计冷工况</w:t>
            </w:r>
          </w:p>
        </w:tc>
        <w:tc>
          <w:tcPr>
            <w:tcW w:w="1474" w:type="dxa"/>
            <w:vAlign w:val="center"/>
          </w:tcPr>
          <w:p w14:paraId="2FFEA99F" w14:textId="77777777" w:rsidR="00DD7CBE" w:rsidRDefault="000E79CB">
            <w:pPr>
              <w:spacing w:after="20" w:line="276" w:lineRule="auto"/>
            </w:pPr>
            <w:r>
              <w:rPr>
                <w:sz w:val="21"/>
              </w:rPr>
              <w:t>MBSU</w:t>
            </w:r>
          </w:p>
        </w:tc>
        <w:tc>
          <w:tcPr>
            <w:tcW w:w="1020" w:type="dxa"/>
            <w:vAlign w:val="center"/>
          </w:tcPr>
          <w:p w14:paraId="57BE112D" w14:textId="77777777" w:rsidR="00DD7CBE" w:rsidRDefault="000E79CB">
            <w:pPr>
              <w:spacing w:after="20" w:line="276" w:lineRule="auto"/>
            </w:pPr>
            <w:r>
              <w:rPr>
                <w:sz w:val="21"/>
              </w:rPr>
              <w:t>4</w:t>
            </w:r>
          </w:p>
        </w:tc>
        <w:tc>
          <w:tcPr>
            <w:tcW w:w="1474" w:type="dxa"/>
            <w:vAlign w:val="center"/>
          </w:tcPr>
          <w:p w14:paraId="31A5D213" w14:textId="77777777" w:rsidR="00DD7CBE" w:rsidRDefault="000E79CB">
            <w:pPr>
              <w:spacing w:after="20" w:line="276" w:lineRule="auto"/>
            </w:pPr>
            <w:r>
              <w:rPr>
                <w:sz w:val="21"/>
              </w:rPr>
              <w:t>12.7</w:t>
            </w:r>
          </w:p>
        </w:tc>
        <w:tc>
          <w:tcPr>
            <w:tcW w:w="1474" w:type="dxa"/>
            <w:vAlign w:val="center"/>
          </w:tcPr>
          <w:p w14:paraId="4178FDDE" w14:textId="77777777" w:rsidR="00DD7CBE" w:rsidRDefault="000E79CB">
            <w:pPr>
              <w:spacing w:after="20" w:line="276" w:lineRule="auto"/>
            </w:pPr>
            <w:r>
              <w:rPr>
                <w:sz w:val="21"/>
              </w:rPr>
              <w:t>13.5</w:t>
            </w:r>
          </w:p>
        </w:tc>
        <w:tc>
          <w:tcPr>
            <w:tcW w:w="1474" w:type="dxa"/>
            <w:vAlign w:val="center"/>
          </w:tcPr>
          <w:p w14:paraId="59AFF4C1" w14:textId="77777777" w:rsidR="00DD7CBE" w:rsidRDefault="000E79CB">
            <w:pPr>
              <w:spacing w:after="20" w:line="276" w:lineRule="auto"/>
            </w:pPr>
            <w:r>
              <w:rPr>
                <w:sz w:val="21"/>
              </w:rPr>
              <w:t>14.1</w:t>
            </w:r>
          </w:p>
        </w:tc>
      </w:tr>
      <w:tr w:rsidR="00DD7CBE" w14:paraId="5219D8C8" w14:textId="77777777">
        <w:trPr>
          <w:jc w:val="center"/>
        </w:trPr>
        <w:tc>
          <w:tcPr>
            <w:tcW w:w="1928" w:type="dxa"/>
            <w:vAlign w:val="center"/>
          </w:tcPr>
          <w:p w14:paraId="0D114E5B" w14:textId="77777777" w:rsidR="00DD7CBE" w:rsidRDefault="000E79CB">
            <w:pPr>
              <w:spacing w:after="20" w:line="276" w:lineRule="auto"/>
            </w:pPr>
            <w:r>
              <w:rPr>
                <w:sz w:val="21"/>
              </w:rPr>
              <w:t>设计冷工况</w:t>
            </w:r>
          </w:p>
        </w:tc>
        <w:tc>
          <w:tcPr>
            <w:tcW w:w="1474" w:type="dxa"/>
            <w:vAlign w:val="center"/>
          </w:tcPr>
          <w:p w14:paraId="6BF7B659" w14:textId="77777777" w:rsidR="00DD7CBE" w:rsidRDefault="000E79CB">
            <w:pPr>
              <w:spacing w:after="20" w:line="276" w:lineRule="auto"/>
            </w:pPr>
            <w:r>
              <w:rPr>
                <w:sz w:val="21"/>
              </w:rPr>
              <w:t>DDCU</w:t>
            </w:r>
          </w:p>
        </w:tc>
        <w:tc>
          <w:tcPr>
            <w:tcW w:w="1020" w:type="dxa"/>
            <w:vAlign w:val="center"/>
          </w:tcPr>
          <w:p w14:paraId="191B6481" w14:textId="77777777" w:rsidR="00DD7CBE" w:rsidRDefault="000E79CB">
            <w:pPr>
              <w:spacing w:after="20" w:line="276" w:lineRule="auto"/>
            </w:pPr>
            <w:r>
              <w:rPr>
                <w:sz w:val="21"/>
              </w:rPr>
              <w:t>6</w:t>
            </w:r>
          </w:p>
        </w:tc>
        <w:tc>
          <w:tcPr>
            <w:tcW w:w="1474" w:type="dxa"/>
            <w:vAlign w:val="center"/>
          </w:tcPr>
          <w:p w14:paraId="4AEB5931" w14:textId="77777777" w:rsidR="00DD7CBE" w:rsidRDefault="000E79CB">
            <w:pPr>
              <w:spacing w:after="20" w:line="276" w:lineRule="auto"/>
            </w:pPr>
            <w:r>
              <w:rPr>
                <w:sz w:val="21"/>
              </w:rPr>
              <w:t>21.7</w:t>
            </w:r>
          </w:p>
        </w:tc>
        <w:tc>
          <w:tcPr>
            <w:tcW w:w="1474" w:type="dxa"/>
            <w:vAlign w:val="center"/>
          </w:tcPr>
          <w:p w14:paraId="41C98CB6" w14:textId="77777777" w:rsidR="00DD7CBE" w:rsidRDefault="000E79CB">
            <w:pPr>
              <w:spacing w:after="20" w:line="276" w:lineRule="auto"/>
            </w:pPr>
            <w:r>
              <w:rPr>
                <w:sz w:val="21"/>
              </w:rPr>
              <w:t>24.3</w:t>
            </w:r>
          </w:p>
        </w:tc>
        <w:tc>
          <w:tcPr>
            <w:tcW w:w="1474" w:type="dxa"/>
            <w:vAlign w:val="center"/>
          </w:tcPr>
          <w:p w14:paraId="6C27E8C6" w14:textId="77777777" w:rsidR="00DD7CBE" w:rsidRDefault="000E79CB">
            <w:pPr>
              <w:spacing w:after="20" w:line="276" w:lineRule="auto"/>
            </w:pPr>
            <w:r>
              <w:rPr>
                <w:sz w:val="21"/>
              </w:rPr>
              <w:t>25.9</w:t>
            </w:r>
          </w:p>
        </w:tc>
      </w:tr>
      <w:tr w:rsidR="00DD7CBE" w14:paraId="0C3A8572" w14:textId="77777777">
        <w:trPr>
          <w:jc w:val="center"/>
        </w:trPr>
        <w:tc>
          <w:tcPr>
            <w:tcW w:w="1928" w:type="dxa"/>
            <w:vAlign w:val="center"/>
          </w:tcPr>
          <w:p w14:paraId="449E5D61" w14:textId="77777777" w:rsidR="00DD7CBE" w:rsidRDefault="000E79CB">
            <w:pPr>
              <w:spacing w:after="20" w:line="276" w:lineRule="auto"/>
            </w:pPr>
            <w:r>
              <w:rPr>
                <w:sz w:val="21"/>
              </w:rPr>
              <w:t>设计冷工况</w:t>
            </w:r>
          </w:p>
        </w:tc>
        <w:tc>
          <w:tcPr>
            <w:tcW w:w="1474" w:type="dxa"/>
            <w:vAlign w:val="center"/>
          </w:tcPr>
          <w:p w14:paraId="0A711B39" w14:textId="77777777" w:rsidR="00DD7CBE" w:rsidRDefault="000E79CB">
            <w:pPr>
              <w:spacing w:after="20" w:line="276" w:lineRule="auto"/>
            </w:pPr>
            <w:r>
              <w:rPr>
                <w:sz w:val="21"/>
              </w:rPr>
              <w:t>IEA</w:t>
            </w:r>
          </w:p>
        </w:tc>
        <w:tc>
          <w:tcPr>
            <w:tcW w:w="1020" w:type="dxa"/>
            <w:vAlign w:val="center"/>
          </w:tcPr>
          <w:p w14:paraId="302E0A09" w14:textId="77777777" w:rsidR="00DD7CBE" w:rsidRDefault="000E79CB">
            <w:pPr>
              <w:spacing w:after="20" w:line="276" w:lineRule="auto"/>
            </w:pPr>
            <w:r>
              <w:rPr>
                <w:sz w:val="21"/>
              </w:rPr>
              <w:t>4</w:t>
            </w:r>
          </w:p>
        </w:tc>
        <w:tc>
          <w:tcPr>
            <w:tcW w:w="1474" w:type="dxa"/>
            <w:vAlign w:val="center"/>
          </w:tcPr>
          <w:p w14:paraId="7143DB2D" w14:textId="77777777" w:rsidR="00DD7CBE" w:rsidRDefault="000E79CB">
            <w:pPr>
              <w:spacing w:after="20" w:line="276" w:lineRule="auto"/>
            </w:pPr>
            <w:r>
              <w:rPr>
                <w:sz w:val="21"/>
              </w:rPr>
              <w:t>9.8</w:t>
            </w:r>
          </w:p>
        </w:tc>
        <w:tc>
          <w:tcPr>
            <w:tcW w:w="1474" w:type="dxa"/>
            <w:vAlign w:val="center"/>
          </w:tcPr>
          <w:p w14:paraId="533C3A5E" w14:textId="77777777" w:rsidR="00DD7CBE" w:rsidRDefault="000E79CB">
            <w:pPr>
              <w:spacing w:after="20" w:line="276" w:lineRule="auto"/>
            </w:pPr>
            <w:r>
              <w:rPr>
                <w:sz w:val="21"/>
              </w:rPr>
              <w:t>11.5</w:t>
            </w:r>
          </w:p>
        </w:tc>
        <w:tc>
          <w:tcPr>
            <w:tcW w:w="1474" w:type="dxa"/>
            <w:vAlign w:val="center"/>
          </w:tcPr>
          <w:p w14:paraId="48980D14" w14:textId="77777777" w:rsidR="00DD7CBE" w:rsidRDefault="000E79CB">
            <w:pPr>
              <w:spacing w:after="20" w:line="276" w:lineRule="auto"/>
            </w:pPr>
            <w:r>
              <w:rPr>
                <w:sz w:val="21"/>
              </w:rPr>
              <w:t>12.3</w:t>
            </w:r>
          </w:p>
        </w:tc>
      </w:tr>
      <w:tr w:rsidR="00DD7CBE" w14:paraId="40FB569E" w14:textId="77777777">
        <w:trPr>
          <w:jc w:val="center"/>
        </w:trPr>
        <w:tc>
          <w:tcPr>
            <w:tcW w:w="1928" w:type="dxa"/>
            <w:vAlign w:val="center"/>
          </w:tcPr>
          <w:p w14:paraId="3C1E1D56" w14:textId="77777777" w:rsidR="00DD7CBE" w:rsidRDefault="000E79CB">
            <w:pPr>
              <w:spacing w:after="20" w:line="276" w:lineRule="auto"/>
            </w:pPr>
            <w:r>
              <w:rPr>
                <w:sz w:val="21"/>
              </w:rPr>
              <w:t>设计冷工况</w:t>
            </w:r>
          </w:p>
        </w:tc>
        <w:tc>
          <w:tcPr>
            <w:tcW w:w="1474" w:type="dxa"/>
            <w:vAlign w:val="center"/>
          </w:tcPr>
          <w:p w14:paraId="6A584B8C" w14:textId="77777777" w:rsidR="00DD7CBE" w:rsidRDefault="000E79CB">
            <w:pPr>
              <w:spacing w:after="20" w:line="276" w:lineRule="auto"/>
            </w:pPr>
            <w:r>
              <w:rPr>
                <w:sz w:val="21"/>
              </w:rPr>
              <w:t>ATA</w:t>
            </w:r>
          </w:p>
        </w:tc>
        <w:tc>
          <w:tcPr>
            <w:tcW w:w="1020" w:type="dxa"/>
            <w:vAlign w:val="center"/>
          </w:tcPr>
          <w:p w14:paraId="58573BDC" w14:textId="77777777" w:rsidR="00DD7CBE" w:rsidRDefault="000E79CB">
            <w:pPr>
              <w:spacing w:after="20" w:line="276" w:lineRule="auto"/>
            </w:pPr>
            <w:r>
              <w:rPr>
                <w:sz w:val="21"/>
              </w:rPr>
              <w:t>2</w:t>
            </w:r>
          </w:p>
        </w:tc>
        <w:tc>
          <w:tcPr>
            <w:tcW w:w="1474" w:type="dxa"/>
            <w:vAlign w:val="center"/>
          </w:tcPr>
          <w:p w14:paraId="25A04662" w14:textId="77777777" w:rsidR="00DD7CBE" w:rsidRDefault="000E79CB">
            <w:pPr>
              <w:spacing w:after="20" w:line="276" w:lineRule="auto"/>
            </w:pPr>
            <w:r>
              <w:rPr>
                <w:sz w:val="21"/>
              </w:rPr>
              <w:t>10.9</w:t>
            </w:r>
          </w:p>
        </w:tc>
        <w:tc>
          <w:tcPr>
            <w:tcW w:w="1474" w:type="dxa"/>
            <w:vAlign w:val="center"/>
          </w:tcPr>
          <w:p w14:paraId="10B8E0D1" w14:textId="77777777" w:rsidR="00DD7CBE" w:rsidRDefault="000E79CB">
            <w:pPr>
              <w:spacing w:after="20" w:line="276" w:lineRule="auto"/>
            </w:pPr>
            <w:r>
              <w:rPr>
                <w:sz w:val="21"/>
              </w:rPr>
              <w:t>11.1</w:t>
            </w:r>
          </w:p>
        </w:tc>
        <w:tc>
          <w:tcPr>
            <w:tcW w:w="1474" w:type="dxa"/>
            <w:vAlign w:val="center"/>
          </w:tcPr>
          <w:p w14:paraId="1F9562C8" w14:textId="77777777" w:rsidR="00DD7CBE" w:rsidRDefault="000E79CB">
            <w:pPr>
              <w:spacing w:after="20" w:line="276" w:lineRule="auto"/>
            </w:pPr>
            <w:r>
              <w:rPr>
                <w:sz w:val="21"/>
              </w:rPr>
              <w:t>11.3</w:t>
            </w:r>
          </w:p>
        </w:tc>
      </w:tr>
      <w:tr w:rsidR="00DD7CBE" w14:paraId="3DAFC705" w14:textId="77777777">
        <w:trPr>
          <w:jc w:val="center"/>
        </w:trPr>
        <w:tc>
          <w:tcPr>
            <w:tcW w:w="1928" w:type="dxa"/>
            <w:vAlign w:val="center"/>
          </w:tcPr>
          <w:p w14:paraId="0536BB93" w14:textId="77777777" w:rsidR="00DD7CBE" w:rsidRDefault="000E79CB">
            <w:pPr>
              <w:spacing w:after="20" w:line="276" w:lineRule="auto"/>
            </w:pPr>
            <w:r>
              <w:rPr>
                <w:sz w:val="21"/>
              </w:rPr>
              <w:t>设计冷工况</w:t>
            </w:r>
          </w:p>
        </w:tc>
        <w:tc>
          <w:tcPr>
            <w:tcW w:w="1474" w:type="dxa"/>
            <w:vAlign w:val="center"/>
          </w:tcPr>
          <w:p w14:paraId="1FC6B784" w14:textId="77777777" w:rsidR="00DD7CBE" w:rsidRDefault="000E79CB">
            <w:pPr>
              <w:spacing w:after="20" w:line="276" w:lineRule="auto"/>
            </w:pPr>
            <w:r>
              <w:rPr>
                <w:sz w:val="21"/>
              </w:rPr>
              <w:t>PM</w:t>
            </w:r>
          </w:p>
        </w:tc>
        <w:tc>
          <w:tcPr>
            <w:tcW w:w="1020" w:type="dxa"/>
            <w:vAlign w:val="center"/>
          </w:tcPr>
          <w:p w14:paraId="257B16E0" w14:textId="77777777" w:rsidR="00DD7CBE" w:rsidRDefault="000E79CB">
            <w:pPr>
              <w:spacing w:after="20" w:line="276" w:lineRule="auto"/>
            </w:pPr>
            <w:r>
              <w:rPr>
                <w:sz w:val="21"/>
              </w:rPr>
              <w:t>2</w:t>
            </w:r>
          </w:p>
        </w:tc>
        <w:tc>
          <w:tcPr>
            <w:tcW w:w="1474" w:type="dxa"/>
            <w:vAlign w:val="center"/>
          </w:tcPr>
          <w:p w14:paraId="7E2953A2" w14:textId="77777777" w:rsidR="00DD7CBE" w:rsidRDefault="000E79CB">
            <w:pPr>
              <w:spacing w:after="20" w:line="276" w:lineRule="auto"/>
            </w:pPr>
            <w:r>
              <w:rPr>
                <w:sz w:val="21"/>
              </w:rPr>
              <w:t>10.3</w:t>
            </w:r>
          </w:p>
        </w:tc>
        <w:tc>
          <w:tcPr>
            <w:tcW w:w="1474" w:type="dxa"/>
            <w:vAlign w:val="center"/>
          </w:tcPr>
          <w:p w14:paraId="127A59E7" w14:textId="77777777" w:rsidR="00DD7CBE" w:rsidRDefault="000E79CB">
            <w:pPr>
              <w:spacing w:after="20" w:line="276" w:lineRule="auto"/>
            </w:pPr>
            <w:r>
              <w:rPr>
                <w:sz w:val="21"/>
              </w:rPr>
              <w:t>10.5</w:t>
            </w:r>
          </w:p>
        </w:tc>
        <w:tc>
          <w:tcPr>
            <w:tcW w:w="1474" w:type="dxa"/>
            <w:vAlign w:val="center"/>
          </w:tcPr>
          <w:p w14:paraId="7AD7A3B1" w14:textId="77777777" w:rsidR="00DD7CBE" w:rsidRDefault="000E79CB">
            <w:pPr>
              <w:spacing w:after="20" w:line="276" w:lineRule="auto"/>
            </w:pPr>
            <w:r>
              <w:rPr>
                <w:sz w:val="21"/>
              </w:rPr>
              <w:t>10.9</w:t>
            </w:r>
          </w:p>
        </w:tc>
      </w:tr>
      <w:tr w:rsidR="00DD7CBE" w14:paraId="4145D188" w14:textId="77777777">
        <w:trPr>
          <w:jc w:val="center"/>
        </w:trPr>
        <w:tc>
          <w:tcPr>
            <w:tcW w:w="1928" w:type="dxa"/>
            <w:vAlign w:val="center"/>
          </w:tcPr>
          <w:p w14:paraId="1B72DF43" w14:textId="77777777" w:rsidR="00DD7CBE" w:rsidRDefault="000E79CB">
            <w:pPr>
              <w:spacing w:after="20" w:line="276" w:lineRule="auto"/>
            </w:pPr>
            <w:r>
              <w:rPr>
                <w:sz w:val="21"/>
              </w:rPr>
              <w:t>设计冷工况</w:t>
            </w:r>
          </w:p>
        </w:tc>
        <w:tc>
          <w:tcPr>
            <w:tcW w:w="1474" w:type="dxa"/>
            <w:vAlign w:val="center"/>
          </w:tcPr>
          <w:p w14:paraId="20EBDC04" w14:textId="77777777" w:rsidR="00DD7CBE" w:rsidRDefault="000E79CB">
            <w:pPr>
              <w:spacing w:after="20" w:line="276" w:lineRule="auto"/>
            </w:pPr>
            <w:r>
              <w:rPr>
                <w:sz w:val="21"/>
              </w:rPr>
              <w:t>NTA</w:t>
            </w:r>
          </w:p>
        </w:tc>
        <w:tc>
          <w:tcPr>
            <w:tcW w:w="1020" w:type="dxa"/>
            <w:vAlign w:val="center"/>
          </w:tcPr>
          <w:p w14:paraId="136454A8" w14:textId="77777777" w:rsidR="00DD7CBE" w:rsidRDefault="000E79CB">
            <w:pPr>
              <w:spacing w:after="20" w:line="276" w:lineRule="auto"/>
            </w:pPr>
            <w:r>
              <w:rPr>
                <w:sz w:val="21"/>
              </w:rPr>
              <w:t>2</w:t>
            </w:r>
          </w:p>
        </w:tc>
        <w:tc>
          <w:tcPr>
            <w:tcW w:w="1474" w:type="dxa"/>
            <w:vAlign w:val="center"/>
          </w:tcPr>
          <w:p w14:paraId="0B106449" w14:textId="77777777" w:rsidR="00DD7CBE" w:rsidRDefault="000E79CB">
            <w:pPr>
              <w:spacing w:after="20" w:line="276" w:lineRule="auto"/>
            </w:pPr>
            <w:r>
              <w:rPr>
                <w:sz w:val="21"/>
              </w:rPr>
              <w:t>9.9</w:t>
            </w:r>
          </w:p>
        </w:tc>
        <w:tc>
          <w:tcPr>
            <w:tcW w:w="1474" w:type="dxa"/>
            <w:vAlign w:val="center"/>
          </w:tcPr>
          <w:p w14:paraId="0EE4014A" w14:textId="77777777" w:rsidR="00DD7CBE" w:rsidRDefault="000E79CB">
            <w:pPr>
              <w:spacing w:after="20" w:line="276" w:lineRule="auto"/>
            </w:pPr>
            <w:r>
              <w:rPr>
                <w:sz w:val="21"/>
              </w:rPr>
              <w:t>10.3</w:t>
            </w:r>
          </w:p>
        </w:tc>
        <w:tc>
          <w:tcPr>
            <w:tcW w:w="1474" w:type="dxa"/>
            <w:vAlign w:val="center"/>
          </w:tcPr>
          <w:p w14:paraId="5C123345" w14:textId="77777777" w:rsidR="00DD7CBE" w:rsidRDefault="000E79CB">
            <w:pPr>
              <w:spacing w:after="20" w:line="276" w:lineRule="auto"/>
            </w:pPr>
            <w:r>
              <w:rPr>
                <w:sz w:val="21"/>
              </w:rPr>
              <w:t>10.8</w:t>
            </w:r>
          </w:p>
        </w:tc>
      </w:tr>
      <w:tr w:rsidR="00DD7CBE" w14:paraId="09A06009" w14:textId="77777777">
        <w:trPr>
          <w:jc w:val="center"/>
        </w:trPr>
        <w:tc>
          <w:tcPr>
            <w:tcW w:w="1928" w:type="dxa"/>
            <w:vAlign w:val="center"/>
          </w:tcPr>
          <w:p w14:paraId="2E8424BA" w14:textId="77777777" w:rsidR="00DD7CBE" w:rsidRDefault="000E79CB">
            <w:pPr>
              <w:spacing w:after="20" w:line="276" w:lineRule="auto"/>
            </w:pPr>
            <w:r>
              <w:rPr>
                <w:sz w:val="21"/>
              </w:rPr>
              <w:t>设计冷工况</w:t>
            </w:r>
          </w:p>
        </w:tc>
        <w:tc>
          <w:tcPr>
            <w:tcW w:w="1474" w:type="dxa"/>
            <w:vAlign w:val="center"/>
          </w:tcPr>
          <w:p w14:paraId="1E81B0A4" w14:textId="77777777" w:rsidR="00DD7CBE" w:rsidRDefault="000E79CB">
            <w:pPr>
              <w:spacing w:after="20" w:line="276" w:lineRule="auto"/>
            </w:pPr>
            <w:r>
              <w:rPr>
                <w:sz w:val="21"/>
              </w:rPr>
              <w:t>ELC1</w:t>
            </w:r>
          </w:p>
        </w:tc>
        <w:tc>
          <w:tcPr>
            <w:tcW w:w="1020" w:type="dxa"/>
            <w:vAlign w:val="center"/>
          </w:tcPr>
          <w:p w14:paraId="7062387A" w14:textId="77777777" w:rsidR="00DD7CBE" w:rsidRDefault="000E79CB">
            <w:pPr>
              <w:spacing w:after="20" w:line="276" w:lineRule="auto"/>
            </w:pPr>
            <w:r>
              <w:rPr>
                <w:sz w:val="21"/>
              </w:rPr>
              <w:t>1</w:t>
            </w:r>
          </w:p>
        </w:tc>
        <w:tc>
          <w:tcPr>
            <w:tcW w:w="1474" w:type="dxa"/>
            <w:vAlign w:val="center"/>
          </w:tcPr>
          <w:p w14:paraId="031D834E" w14:textId="77777777" w:rsidR="00DD7CBE" w:rsidRDefault="000E79CB">
            <w:pPr>
              <w:spacing w:after="20" w:line="276" w:lineRule="auto"/>
            </w:pPr>
            <w:r>
              <w:rPr>
                <w:sz w:val="21"/>
              </w:rPr>
              <w:t>−33.9</w:t>
            </w:r>
          </w:p>
        </w:tc>
        <w:tc>
          <w:tcPr>
            <w:tcW w:w="1474" w:type="dxa"/>
            <w:vAlign w:val="center"/>
          </w:tcPr>
          <w:p w14:paraId="1E42F8DE" w14:textId="77777777" w:rsidR="00DD7CBE" w:rsidRDefault="000E79CB">
            <w:pPr>
              <w:spacing w:after="20" w:line="276" w:lineRule="auto"/>
            </w:pPr>
            <w:r>
              <w:rPr>
                <w:sz w:val="21"/>
              </w:rPr>
              <w:t>−21.8</w:t>
            </w:r>
          </w:p>
        </w:tc>
        <w:tc>
          <w:tcPr>
            <w:tcW w:w="1474" w:type="dxa"/>
            <w:vAlign w:val="center"/>
          </w:tcPr>
          <w:p w14:paraId="0A52129A" w14:textId="77777777" w:rsidR="00DD7CBE" w:rsidRDefault="000E79CB">
            <w:pPr>
              <w:spacing w:after="20" w:line="276" w:lineRule="auto"/>
            </w:pPr>
            <w:r>
              <w:rPr>
                <w:sz w:val="21"/>
              </w:rPr>
              <w:t>−7.7</w:t>
            </w:r>
          </w:p>
        </w:tc>
      </w:tr>
      <w:tr w:rsidR="00DD7CBE" w14:paraId="28B4BB34" w14:textId="77777777">
        <w:trPr>
          <w:jc w:val="center"/>
        </w:trPr>
        <w:tc>
          <w:tcPr>
            <w:tcW w:w="1928" w:type="dxa"/>
            <w:vAlign w:val="center"/>
          </w:tcPr>
          <w:p w14:paraId="6890F4AF" w14:textId="77777777" w:rsidR="00DD7CBE" w:rsidRDefault="000E79CB">
            <w:pPr>
              <w:spacing w:after="20" w:line="276" w:lineRule="auto"/>
            </w:pPr>
            <w:r>
              <w:rPr>
                <w:sz w:val="21"/>
              </w:rPr>
              <w:t>设计冷工况</w:t>
            </w:r>
          </w:p>
        </w:tc>
        <w:tc>
          <w:tcPr>
            <w:tcW w:w="1474" w:type="dxa"/>
            <w:vAlign w:val="center"/>
          </w:tcPr>
          <w:p w14:paraId="1C07DF5A" w14:textId="77777777" w:rsidR="00DD7CBE" w:rsidRDefault="000E79CB">
            <w:pPr>
              <w:spacing w:after="20" w:line="276" w:lineRule="auto"/>
            </w:pPr>
            <w:r>
              <w:rPr>
                <w:sz w:val="21"/>
              </w:rPr>
              <w:t>ELC2</w:t>
            </w:r>
          </w:p>
        </w:tc>
        <w:tc>
          <w:tcPr>
            <w:tcW w:w="1020" w:type="dxa"/>
            <w:vAlign w:val="center"/>
          </w:tcPr>
          <w:p w14:paraId="75104A3F" w14:textId="77777777" w:rsidR="00DD7CBE" w:rsidRDefault="000E79CB">
            <w:pPr>
              <w:spacing w:after="20" w:line="276" w:lineRule="auto"/>
            </w:pPr>
            <w:r>
              <w:rPr>
                <w:sz w:val="21"/>
              </w:rPr>
              <w:t>1</w:t>
            </w:r>
          </w:p>
        </w:tc>
        <w:tc>
          <w:tcPr>
            <w:tcW w:w="1474" w:type="dxa"/>
            <w:vAlign w:val="center"/>
          </w:tcPr>
          <w:p w14:paraId="0CFD48D4" w14:textId="77777777" w:rsidR="00DD7CBE" w:rsidRDefault="000E79CB">
            <w:pPr>
              <w:spacing w:after="20" w:line="276" w:lineRule="auto"/>
            </w:pPr>
            <w:r>
              <w:rPr>
                <w:sz w:val="21"/>
              </w:rPr>
              <w:t>−41.8</w:t>
            </w:r>
          </w:p>
        </w:tc>
        <w:tc>
          <w:tcPr>
            <w:tcW w:w="1474" w:type="dxa"/>
            <w:vAlign w:val="center"/>
          </w:tcPr>
          <w:p w14:paraId="6BDF9CE4" w14:textId="77777777" w:rsidR="00DD7CBE" w:rsidRDefault="000E79CB">
            <w:pPr>
              <w:spacing w:after="20" w:line="276" w:lineRule="auto"/>
            </w:pPr>
            <w:r>
              <w:rPr>
                <w:sz w:val="21"/>
              </w:rPr>
              <w:t>−22.8</w:t>
            </w:r>
          </w:p>
        </w:tc>
        <w:tc>
          <w:tcPr>
            <w:tcW w:w="1474" w:type="dxa"/>
            <w:vAlign w:val="center"/>
          </w:tcPr>
          <w:p w14:paraId="7C92D9A6" w14:textId="77777777" w:rsidR="00DD7CBE" w:rsidRDefault="000E79CB">
            <w:pPr>
              <w:spacing w:after="20" w:line="276" w:lineRule="auto"/>
            </w:pPr>
            <w:r>
              <w:rPr>
                <w:sz w:val="21"/>
              </w:rPr>
              <w:t>−7.0</w:t>
            </w:r>
          </w:p>
        </w:tc>
      </w:tr>
      <w:tr w:rsidR="00DD7CBE" w14:paraId="4B824561" w14:textId="77777777">
        <w:trPr>
          <w:jc w:val="center"/>
        </w:trPr>
        <w:tc>
          <w:tcPr>
            <w:tcW w:w="1928" w:type="dxa"/>
            <w:vAlign w:val="center"/>
          </w:tcPr>
          <w:p w14:paraId="387E8425" w14:textId="77777777" w:rsidR="00DD7CBE" w:rsidRDefault="000E79CB">
            <w:pPr>
              <w:spacing w:after="20" w:line="276" w:lineRule="auto"/>
            </w:pPr>
            <w:r>
              <w:rPr>
                <w:sz w:val="21"/>
              </w:rPr>
              <w:t>设计冷工况</w:t>
            </w:r>
          </w:p>
        </w:tc>
        <w:tc>
          <w:tcPr>
            <w:tcW w:w="1474" w:type="dxa"/>
            <w:vAlign w:val="center"/>
          </w:tcPr>
          <w:p w14:paraId="68A05981" w14:textId="77777777" w:rsidR="00DD7CBE" w:rsidRDefault="000E79CB">
            <w:pPr>
              <w:spacing w:after="20" w:line="276" w:lineRule="auto"/>
            </w:pPr>
            <w:r>
              <w:rPr>
                <w:sz w:val="21"/>
              </w:rPr>
              <w:t>ELC3</w:t>
            </w:r>
          </w:p>
        </w:tc>
        <w:tc>
          <w:tcPr>
            <w:tcW w:w="1020" w:type="dxa"/>
            <w:vAlign w:val="center"/>
          </w:tcPr>
          <w:p w14:paraId="6A969070" w14:textId="77777777" w:rsidR="00DD7CBE" w:rsidRDefault="000E79CB">
            <w:pPr>
              <w:spacing w:after="20" w:line="276" w:lineRule="auto"/>
            </w:pPr>
            <w:r>
              <w:rPr>
                <w:sz w:val="21"/>
              </w:rPr>
              <w:t>1</w:t>
            </w:r>
          </w:p>
        </w:tc>
        <w:tc>
          <w:tcPr>
            <w:tcW w:w="1474" w:type="dxa"/>
            <w:vAlign w:val="center"/>
          </w:tcPr>
          <w:p w14:paraId="2D300C14" w14:textId="77777777" w:rsidR="00DD7CBE" w:rsidRDefault="000E79CB">
            <w:pPr>
              <w:spacing w:after="20" w:line="276" w:lineRule="auto"/>
            </w:pPr>
            <w:r>
              <w:rPr>
                <w:sz w:val="21"/>
              </w:rPr>
              <w:t>−42.8</w:t>
            </w:r>
          </w:p>
        </w:tc>
        <w:tc>
          <w:tcPr>
            <w:tcW w:w="1474" w:type="dxa"/>
            <w:vAlign w:val="center"/>
          </w:tcPr>
          <w:p w14:paraId="274C2A9E" w14:textId="77777777" w:rsidR="00DD7CBE" w:rsidRDefault="000E79CB">
            <w:pPr>
              <w:spacing w:after="20" w:line="276" w:lineRule="auto"/>
            </w:pPr>
            <w:r>
              <w:rPr>
                <w:sz w:val="21"/>
              </w:rPr>
              <w:t>−26.3</w:t>
            </w:r>
          </w:p>
        </w:tc>
        <w:tc>
          <w:tcPr>
            <w:tcW w:w="1474" w:type="dxa"/>
            <w:vAlign w:val="center"/>
          </w:tcPr>
          <w:p w14:paraId="300BB096" w14:textId="77777777" w:rsidR="00DD7CBE" w:rsidRDefault="000E79CB">
            <w:pPr>
              <w:spacing w:after="20" w:line="276" w:lineRule="auto"/>
            </w:pPr>
            <w:r>
              <w:rPr>
                <w:sz w:val="21"/>
              </w:rPr>
              <w:t>−11.7</w:t>
            </w:r>
          </w:p>
        </w:tc>
      </w:tr>
      <w:tr w:rsidR="00DD7CBE" w14:paraId="27AA18C9" w14:textId="77777777">
        <w:trPr>
          <w:jc w:val="center"/>
        </w:trPr>
        <w:tc>
          <w:tcPr>
            <w:tcW w:w="1928" w:type="dxa"/>
            <w:vAlign w:val="center"/>
          </w:tcPr>
          <w:p w14:paraId="5FAC80BD" w14:textId="77777777" w:rsidR="00DD7CBE" w:rsidRDefault="000E79CB">
            <w:pPr>
              <w:spacing w:after="20" w:line="276" w:lineRule="auto"/>
            </w:pPr>
            <w:r>
              <w:rPr>
                <w:sz w:val="21"/>
              </w:rPr>
              <w:t>设计冷工况</w:t>
            </w:r>
          </w:p>
        </w:tc>
        <w:tc>
          <w:tcPr>
            <w:tcW w:w="1474" w:type="dxa"/>
            <w:vAlign w:val="center"/>
          </w:tcPr>
          <w:p w14:paraId="77D3BF14" w14:textId="77777777" w:rsidR="00DD7CBE" w:rsidRDefault="000E79CB">
            <w:pPr>
              <w:spacing w:after="20" w:line="276" w:lineRule="auto"/>
            </w:pPr>
            <w:r>
              <w:rPr>
                <w:sz w:val="21"/>
              </w:rPr>
              <w:t>ELC4</w:t>
            </w:r>
          </w:p>
        </w:tc>
        <w:tc>
          <w:tcPr>
            <w:tcW w:w="1020" w:type="dxa"/>
            <w:vAlign w:val="center"/>
          </w:tcPr>
          <w:p w14:paraId="11565C1A" w14:textId="77777777" w:rsidR="00DD7CBE" w:rsidRDefault="000E79CB">
            <w:pPr>
              <w:spacing w:after="20" w:line="276" w:lineRule="auto"/>
            </w:pPr>
            <w:r>
              <w:rPr>
                <w:sz w:val="21"/>
              </w:rPr>
              <w:t>1</w:t>
            </w:r>
          </w:p>
        </w:tc>
        <w:tc>
          <w:tcPr>
            <w:tcW w:w="1474" w:type="dxa"/>
            <w:vAlign w:val="center"/>
          </w:tcPr>
          <w:p w14:paraId="39181269" w14:textId="77777777" w:rsidR="00DD7CBE" w:rsidRDefault="000E79CB">
            <w:pPr>
              <w:spacing w:after="20" w:line="276" w:lineRule="auto"/>
            </w:pPr>
            <w:r>
              <w:rPr>
                <w:sz w:val="21"/>
              </w:rPr>
              <w:t>−34.7</w:t>
            </w:r>
          </w:p>
        </w:tc>
        <w:tc>
          <w:tcPr>
            <w:tcW w:w="1474" w:type="dxa"/>
            <w:vAlign w:val="center"/>
          </w:tcPr>
          <w:p w14:paraId="6B870C20" w14:textId="77777777" w:rsidR="00DD7CBE" w:rsidRDefault="000E79CB">
            <w:pPr>
              <w:spacing w:after="20" w:line="276" w:lineRule="auto"/>
            </w:pPr>
            <w:r>
              <w:rPr>
                <w:sz w:val="21"/>
              </w:rPr>
              <w:t>−23.2</w:t>
            </w:r>
          </w:p>
        </w:tc>
        <w:tc>
          <w:tcPr>
            <w:tcW w:w="1474" w:type="dxa"/>
            <w:vAlign w:val="center"/>
          </w:tcPr>
          <w:p w14:paraId="36E91A7E" w14:textId="77777777" w:rsidR="00DD7CBE" w:rsidRDefault="000E79CB">
            <w:pPr>
              <w:spacing w:after="20" w:line="276" w:lineRule="auto"/>
            </w:pPr>
            <w:r>
              <w:rPr>
                <w:sz w:val="21"/>
              </w:rPr>
              <w:t>−11.2</w:t>
            </w:r>
          </w:p>
        </w:tc>
      </w:tr>
      <w:tr w:rsidR="00DD7CBE" w14:paraId="0452B6F7" w14:textId="77777777">
        <w:trPr>
          <w:jc w:val="center"/>
        </w:trPr>
        <w:tc>
          <w:tcPr>
            <w:tcW w:w="1928" w:type="dxa"/>
            <w:vAlign w:val="center"/>
          </w:tcPr>
          <w:p w14:paraId="438595A9" w14:textId="77777777" w:rsidR="00DD7CBE" w:rsidRDefault="000E79CB">
            <w:pPr>
              <w:spacing w:after="20" w:line="276" w:lineRule="auto"/>
            </w:pPr>
            <w:r>
              <w:rPr>
                <w:sz w:val="21"/>
              </w:rPr>
              <w:t>设计冷工况</w:t>
            </w:r>
          </w:p>
        </w:tc>
        <w:tc>
          <w:tcPr>
            <w:tcW w:w="1474" w:type="dxa"/>
            <w:vAlign w:val="center"/>
          </w:tcPr>
          <w:p w14:paraId="76CB4889" w14:textId="77777777" w:rsidR="00DD7CBE" w:rsidRDefault="000E79CB">
            <w:pPr>
              <w:spacing w:after="20" w:line="276" w:lineRule="auto"/>
            </w:pPr>
            <w:r>
              <w:rPr>
                <w:sz w:val="21"/>
              </w:rPr>
              <w:t>AMS02</w:t>
            </w:r>
          </w:p>
        </w:tc>
        <w:tc>
          <w:tcPr>
            <w:tcW w:w="1020" w:type="dxa"/>
            <w:vAlign w:val="center"/>
          </w:tcPr>
          <w:p w14:paraId="6FAAAF4B" w14:textId="77777777" w:rsidR="00DD7CBE" w:rsidRDefault="000E79CB">
            <w:pPr>
              <w:spacing w:after="20" w:line="276" w:lineRule="auto"/>
            </w:pPr>
            <w:r>
              <w:rPr>
                <w:sz w:val="21"/>
              </w:rPr>
              <w:t>1</w:t>
            </w:r>
          </w:p>
        </w:tc>
        <w:tc>
          <w:tcPr>
            <w:tcW w:w="1474" w:type="dxa"/>
            <w:vAlign w:val="center"/>
          </w:tcPr>
          <w:p w14:paraId="0213D672" w14:textId="77777777" w:rsidR="00DD7CBE" w:rsidRDefault="000E79CB">
            <w:pPr>
              <w:spacing w:after="20" w:line="276" w:lineRule="auto"/>
            </w:pPr>
            <w:r>
              <w:rPr>
                <w:sz w:val="21"/>
              </w:rPr>
              <w:t>−41.5</w:t>
            </w:r>
          </w:p>
        </w:tc>
        <w:tc>
          <w:tcPr>
            <w:tcW w:w="1474" w:type="dxa"/>
            <w:vAlign w:val="center"/>
          </w:tcPr>
          <w:p w14:paraId="4E16932D" w14:textId="77777777" w:rsidR="00DD7CBE" w:rsidRDefault="000E79CB">
            <w:pPr>
              <w:spacing w:after="20" w:line="276" w:lineRule="auto"/>
            </w:pPr>
            <w:r>
              <w:rPr>
                <w:sz w:val="21"/>
              </w:rPr>
              <w:t>−19.4</w:t>
            </w:r>
          </w:p>
        </w:tc>
        <w:tc>
          <w:tcPr>
            <w:tcW w:w="1474" w:type="dxa"/>
            <w:vAlign w:val="center"/>
          </w:tcPr>
          <w:p w14:paraId="5319154B" w14:textId="77777777" w:rsidR="00DD7CBE" w:rsidRDefault="000E79CB">
            <w:pPr>
              <w:spacing w:after="20" w:line="276" w:lineRule="auto"/>
            </w:pPr>
            <w:r>
              <w:rPr>
                <w:sz w:val="21"/>
              </w:rPr>
              <w:t>−0.3</w:t>
            </w:r>
          </w:p>
        </w:tc>
      </w:tr>
      <w:tr w:rsidR="00DD7CBE" w14:paraId="73DE9E19" w14:textId="77777777">
        <w:trPr>
          <w:jc w:val="center"/>
        </w:trPr>
        <w:tc>
          <w:tcPr>
            <w:tcW w:w="1928" w:type="dxa"/>
            <w:vAlign w:val="center"/>
          </w:tcPr>
          <w:p w14:paraId="7441D79A" w14:textId="77777777" w:rsidR="00DD7CBE" w:rsidRDefault="000E79CB">
            <w:pPr>
              <w:spacing w:after="20" w:line="276" w:lineRule="auto"/>
            </w:pPr>
            <w:r>
              <w:rPr>
                <w:sz w:val="21"/>
              </w:rPr>
              <w:t>设计冷工况</w:t>
            </w:r>
          </w:p>
        </w:tc>
        <w:tc>
          <w:tcPr>
            <w:tcW w:w="1474" w:type="dxa"/>
            <w:vAlign w:val="center"/>
          </w:tcPr>
          <w:p w14:paraId="1CF91FCA" w14:textId="77777777" w:rsidR="00DD7CBE" w:rsidRDefault="000E79CB">
            <w:pPr>
              <w:spacing w:after="20" w:line="276" w:lineRule="auto"/>
            </w:pPr>
            <w:r>
              <w:rPr>
                <w:sz w:val="21"/>
              </w:rPr>
              <w:t>JEMEF</w:t>
            </w:r>
          </w:p>
        </w:tc>
        <w:tc>
          <w:tcPr>
            <w:tcW w:w="1020" w:type="dxa"/>
            <w:vAlign w:val="center"/>
          </w:tcPr>
          <w:p w14:paraId="1C455124" w14:textId="77777777" w:rsidR="00DD7CBE" w:rsidRDefault="000E79CB">
            <w:pPr>
              <w:spacing w:after="20" w:line="276" w:lineRule="auto"/>
            </w:pPr>
            <w:r>
              <w:rPr>
                <w:sz w:val="21"/>
              </w:rPr>
              <w:t>1</w:t>
            </w:r>
          </w:p>
        </w:tc>
        <w:tc>
          <w:tcPr>
            <w:tcW w:w="1474" w:type="dxa"/>
            <w:vAlign w:val="center"/>
          </w:tcPr>
          <w:p w14:paraId="2A4693DE" w14:textId="77777777" w:rsidR="00DD7CBE" w:rsidRDefault="000E79CB">
            <w:pPr>
              <w:spacing w:after="20" w:line="276" w:lineRule="auto"/>
            </w:pPr>
            <w:r>
              <w:rPr>
                <w:sz w:val="21"/>
              </w:rPr>
              <w:t>−41.0</w:t>
            </w:r>
          </w:p>
        </w:tc>
        <w:tc>
          <w:tcPr>
            <w:tcW w:w="1474" w:type="dxa"/>
            <w:vAlign w:val="center"/>
          </w:tcPr>
          <w:p w14:paraId="70A3718E" w14:textId="77777777" w:rsidR="00DD7CBE" w:rsidRDefault="000E79CB">
            <w:pPr>
              <w:spacing w:after="20" w:line="276" w:lineRule="auto"/>
            </w:pPr>
            <w:r>
              <w:rPr>
                <w:sz w:val="21"/>
              </w:rPr>
              <w:t>−19.9</w:t>
            </w:r>
          </w:p>
        </w:tc>
        <w:tc>
          <w:tcPr>
            <w:tcW w:w="1474" w:type="dxa"/>
            <w:vAlign w:val="center"/>
          </w:tcPr>
          <w:p w14:paraId="4948407C" w14:textId="77777777" w:rsidR="00DD7CBE" w:rsidRDefault="000E79CB">
            <w:pPr>
              <w:spacing w:after="20" w:line="276" w:lineRule="auto"/>
            </w:pPr>
            <w:r>
              <w:rPr>
                <w:sz w:val="21"/>
              </w:rPr>
              <w:t>−6.8</w:t>
            </w:r>
          </w:p>
        </w:tc>
      </w:tr>
      <w:tr w:rsidR="00DD7CBE" w14:paraId="310B13D4" w14:textId="77777777">
        <w:trPr>
          <w:jc w:val="center"/>
        </w:trPr>
        <w:tc>
          <w:tcPr>
            <w:tcW w:w="1928" w:type="dxa"/>
            <w:vAlign w:val="center"/>
          </w:tcPr>
          <w:p w14:paraId="3E64291B" w14:textId="77777777" w:rsidR="00DD7CBE" w:rsidRDefault="000E79CB">
            <w:pPr>
              <w:spacing w:after="20" w:line="276" w:lineRule="auto"/>
            </w:pPr>
            <w:r>
              <w:rPr>
                <w:sz w:val="21"/>
              </w:rPr>
              <w:t>设计热工况</w:t>
            </w:r>
          </w:p>
        </w:tc>
        <w:tc>
          <w:tcPr>
            <w:tcW w:w="1474" w:type="dxa"/>
            <w:vAlign w:val="center"/>
          </w:tcPr>
          <w:p w14:paraId="2389CCBF" w14:textId="77777777" w:rsidR="00DD7CBE" w:rsidRDefault="000E79CB">
            <w:pPr>
              <w:spacing w:after="20" w:line="276" w:lineRule="auto"/>
            </w:pPr>
            <w:r>
              <w:rPr>
                <w:sz w:val="21"/>
              </w:rPr>
              <w:t>MBSU</w:t>
            </w:r>
          </w:p>
        </w:tc>
        <w:tc>
          <w:tcPr>
            <w:tcW w:w="1020" w:type="dxa"/>
            <w:vAlign w:val="center"/>
          </w:tcPr>
          <w:p w14:paraId="7880905A" w14:textId="77777777" w:rsidR="00DD7CBE" w:rsidRDefault="000E79CB">
            <w:pPr>
              <w:spacing w:after="20" w:line="276" w:lineRule="auto"/>
            </w:pPr>
            <w:r>
              <w:rPr>
                <w:sz w:val="21"/>
              </w:rPr>
              <w:t>4</w:t>
            </w:r>
          </w:p>
        </w:tc>
        <w:tc>
          <w:tcPr>
            <w:tcW w:w="1474" w:type="dxa"/>
            <w:vAlign w:val="center"/>
          </w:tcPr>
          <w:p w14:paraId="772ECC25" w14:textId="77777777" w:rsidR="00DD7CBE" w:rsidRDefault="000E79CB">
            <w:pPr>
              <w:spacing w:after="20" w:line="276" w:lineRule="auto"/>
            </w:pPr>
            <w:r>
              <w:rPr>
                <w:sz w:val="21"/>
              </w:rPr>
              <w:t>12.6</w:t>
            </w:r>
          </w:p>
        </w:tc>
        <w:tc>
          <w:tcPr>
            <w:tcW w:w="1474" w:type="dxa"/>
            <w:vAlign w:val="center"/>
          </w:tcPr>
          <w:p w14:paraId="595AA698" w14:textId="77777777" w:rsidR="00DD7CBE" w:rsidRDefault="000E79CB">
            <w:pPr>
              <w:spacing w:after="20" w:line="276" w:lineRule="auto"/>
            </w:pPr>
            <w:r>
              <w:rPr>
                <w:sz w:val="21"/>
              </w:rPr>
              <w:t>13.3</w:t>
            </w:r>
          </w:p>
        </w:tc>
        <w:tc>
          <w:tcPr>
            <w:tcW w:w="1474" w:type="dxa"/>
            <w:vAlign w:val="center"/>
          </w:tcPr>
          <w:p w14:paraId="05B5F881" w14:textId="77777777" w:rsidR="00DD7CBE" w:rsidRDefault="000E79CB">
            <w:pPr>
              <w:spacing w:after="20" w:line="276" w:lineRule="auto"/>
            </w:pPr>
            <w:r>
              <w:rPr>
                <w:sz w:val="21"/>
              </w:rPr>
              <w:t>13.8</w:t>
            </w:r>
          </w:p>
        </w:tc>
      </w:tr>
      <w:tr w:rsidR="00DD7CBE" w14:paraId="75672F96" w14:textId="77777777">
        <w:trPr>
          <w:jc w:val="center"/>
        </w:trPr>
        <w:tc>
          <w:tcPr>
            <w:tcW w:w="1928" w:type="dxa"/>
            <w:vAlign w:val="center"/>
          </w:tcPr>
          <w:p w14:paraId="110470E1" w14:textId="77777777" w:rsidR="00DD7CBE" w:rsidRDefault="000E79CB">
            <w:pPr>
              <w:spacing w:after="20" w:line="276" w:lineRule="auto"/>
            </w:pPr>
            <w:r>
              <w:rPr>
                <w:sz w:val="21"/>
              </w:rPr>
              <w:t>设计热工况</w:t>
            </w:r>
          </w:p>
        </w:tc>
        <w:tc>
          <w:tcPr>
            <w:tcW w:w="1474" w:type="dxa"/>
            <w:vAlign w:val="center"/>
          </w:tcPr>
          <w:p w14:paraId="726B1870" w14:textId="77777777" w:rsidR="00DD7CBE" w:rsidRDefault="000E79CB">
            <w:pPr>
              <w:spacing w:after="20" w:line="276" w:lineRule="auto"/>
            </w:pPr>
            <w:r>
              <w:rPr>
                <w:sz w:val="21"/>
              </w:rPr>
              <w:t>DDCU</w:t>
            </w:r>
          </w:p>
        </w:tc>
        <w:tc>
          <w:tcPr>
            <w:tcW w:w="1020" w:type="dxa"/>
            <w:vAlign w:val="center"/>
          </w:tcPr>
          <w:p w14:paraId="11958371" w14:textId="77777777" w:rsidR="00DD7CBE" w:rsidRDefault="000E79CB">
            <w:pPr>
              <w:spacing w:after="20" w:line="276" w:lineRule="auto"/>
            </w:pPr>
            <w:r>
              <w:rPr>
                <w:sz w:val="21"/>
              </w:rPr>
              <w:t>6</w:t>
            </w:r>
          </w:p>
        </w:tc>
        <w:tc>
          <w:tcPr>
            <w:tcW w:w="1474" w:type="dxa"/>
            <w:vAlign w:val="center"/>
          </w:tcPr>
          <w:p w14:paraId="2FE0382E" w14:textId="77777777" w:rsidR="00DD7CBE" w:rsidRDefault="000E79CB">
            <w:pPr>
              <w:spacing w:after="20" w:line="276" w:lineRule="auto"/>
            </w:pPr>
            <w:r>
              <w:rPr>
                <w:sz w:val="21"/>
              </w:rPr>
              <w:t>21.5</w:t>
            </w:r>
          </w:p>
        </w:tc>
        <w:tc>
          <w:tcPr>
            <w:tcW w:w="1474" w:type="dxa"/>
            <w:vAlign w:val="center"/>
          </w:tcPr>
          <w:p w14:paraId="47D8040B" w14:textId="77777777" w:rsidR="00DD7CBE" w:rsidRDefault="000E79CB">
            <w:pPr>
              <w:spacing w:after="20" w:line="276" w:lineRule="auto"/>
            </w:pPr>
            <w:r>
              <w:rPr>
                <w:sz w:val="21"/>
              </w:rPr>
              <w:t>24.3</w:t>
            </w:r>
          </w:p>
        </w:tc>
        <w:tc>
          <w:tcPr>
            <w:tcW w:w="1474" w:type="dxa"/>
            <w:vAlign w:val="center"/>
          </w:tcPr>
          <w:p w14:paraId="451FF0D7" w14:textId="77777777" w:rsidR="00DD7CBE" w:rsidRDefault="000E79CB">
            <w:pPr>
              <w:spacing w:after="20" w:line="276" w:lineRule="auto"/>
            </w:pPr>
            <w:r>
              <w:rPr>
                <w:sz w:val="21"/>
              </w:rPr>
              <w:t>26.0</w:t>
            </w:r>
          </w:p>
        </w:tc>
      </w:tr>
      <w:tr w:rsidR="00DD7CBE" w14:paraId="06282003" w14:textId="77777777">
        <w:trPr>
          <w:jc w:val="center"/>
        </w:trPr>
        <w:tc>
          <w:tcPr>
            <w:tcW w:w="1928" w:type="dxa"/>
            <w:vAlign w:val="center"/>
          </w:tcPr>
          <w:p w14:paraId="12997246" w14:textId="77777777" w:rsidR="00DD7CBE" w:rsidRDefault="000E79CB">
            <w:pPr>
              <w:spacing w:after="20" w:line="276" w:lineRule="auto"/>
            </w:pPr>
            <w:r>
              <w:rPr>
                <w:sz w:val="21"/>
              </w:rPr>
              <w:t>设计热工况</w:t>
            </w:r>
          </w:p>
        </w:tc>
        <w:tc>
          <w:tcPr>
            <w:tcW w:w="1474" w:type="dxa"/>
            <w:vAlign w:val="center"/>
          </w:tcPr>
          <w:p w14:paraId="23C1A6BF" w14:textId="77777777" w:rsidR="00DD7CBE" w:rsidRDefault="000E79CB">
            <w:pPr>
              <w:spacing w:after="20" w:line="276" w:lineRule="auto"/>
            </w:pPr>
            <w:r>
              <w:rPr>
                <w:sz w:val="21"/>
              </w:rPr>
              <w:t>IEA</w:t>
            </w:r>
          </w:p>
        </w:tc>
        <w:tc>
          <w:tcPr>
            <w:tcW w:w="1020" w:type="dxa"/>
            <w:vAlign w:val="center"/>
          </w:tcPr>
          <w:p w14:paraId="5726B385" w14:textId="77777777" w:rsidR="00DD7CBE" w:rsidRDefault="000E79CB">
            <w:pPr>
              <w:spacing w:after="20" w:line="276" w:lineRule="auto"/>
            </w:pPr>
            <w:r>
              <w:rPr>
                <w:sz w:val="21"/>
              </w:rPr>
              <w:t>4</w:t>
            </w:r>
          </w:p>
        </w:tc>
        <w:tc>
          <w:tcPr>
            <w:tcW w:w="1474" w:type="dxa"/>
            <w:vAlign w:val="center"/>
          </w:tcPr>
          <w:p w14:paraId="02C1CFC2" w14:textId="77777777" w:rsidR="00DD7CBE" w:rsidRDefault="000E79CB">
            <w:pPr>
              <w:spacing w:after="20" w:line="276" w:lineRule="auto"/>
            </w:pPr>
            <w:r>
              <w:rPr>
                <w:sz w:val="21"/>
              </w:rPr>
              <w:t>9.8</w:t>
            </w:r>
          </w:p>
        </w:tc>
        <w:tc>
          <w:tcPr>
            <w:tcW w:w="1474" w:type="dxa"/>
            <w:vAlign w:val="center"/>
          </w:tcPr>
          <w:p w14:paraId="604C022B" w14:textId="77777777" w:rsidR="00DD7CBE" w:rsidRDefault="000E79CB">
            <w:pPr>
              <w:spacing w:after="20" w:line="276" w:lineRule="auto"/>
            </w:pPr>
            <w:r>
              <w:rPr>
                <w:sz w:val="21"/>
              </w:rPr>
              <w:t>11.5</w:t>
            </w:r>
          </w:p>
        </w:tc>
        <w:tc>
          <w:tcPr>
            <w:tcW w:w="1474" w:type="dxa"/>
            <w:vAlign w:val="center"/>
          </w:tcPr>
          <w:p w14:paraId="5EFC0A68" w14:textId="77777777" w:rsidR="00DD7CBE" w:rsidRDefault="000E79CB">
            <w:pPr>
              <w:spacing w:after="20" w:line="276" w:lineRule="auto"/>
            </w:pPr>
            <w:r>
              <w:rPr>
                <w:sz w:val="21"/>
              </w:rPr>
              <w:t>12.5</w:t>
            </w:r>
          </w:p>
        </w:tc>
      </w:tr>
      <w:tr w:rsidR="00DD7CBE" w14:paraId="4AEB61AF" w14:textId="77777777">
        <w:trPr>
          <w:jc w:val="center"/>
        </w:trPr>
        <w:tc>
          <w:tcPr>
            <w:tcW w:w="1928" w:type="dxa"/>
            <w:vAlign w:val="center"/>
          </w:tcPr>
          <w:p w14:paraId="4C60B99A" w14:textId="77777777" w:rsidR="00DD7CBE" w:rsidRDefault="000E79CB">
            <w:pPr>
              <w:spacing w:after="20" w:line="276" w:lineRule="auto"/>
            </w:pPr>
            <w:r>
              <w:rPr>
                <w:sz w:val="21"/>
              </w:rPr>
              <w:t>设计热工况</w:t>
            </w:r>
          </w:p>
        </w:tc>
        <w:tc>
          <w:tcPr>
            <w:tcW w:w="1474" w:type="dxa"/>
            <w:vAlign w:val="center"/>
          </w:tcPr>
          <w:p w14:paraId="35BD30B9" w14:textId="77777777" w:rsidR="00DD7CBE" w:rsidRDefault="000E79CB">
            <w:pPr>
              <w:spacing w:after="20" w:line="276" w:lineRule="auto"/>
            </w:pPr>
            <w:r>
              <w:rPr>
                <w:sz w:val="21"/>
              </w:rPr>
              <w:t>ATA</w:t>
            </w:r>
          </w:p>
        </w:tc>
        <w:tc>
          <w:tcPr>
            <w:tcW w:w="1020" w:type="dxa"/>
            <w:vAlign w:val="center"/>
          </w:tcPr>
          <w:p w14:paraId="3602F2A3" w14:textId="77777777" w:rsidR="00DD7CBE" w:rsidRDefault="000E79CB">
            <w:pPr>
              <w:spacing w:after="20" w:line="276" w:lineRule="auto"/>
            </w:pPr>
            <w:r>
              <w:rPr>
                <w:sz w:val="21"/>
              </w:rPr>
              <w:t>2</w:t>
            </w:r>
          </w:p>
        </w:tc>
        <w:tc>
          <w:tcPr>
            <w:tcW w:w="1474" w:type="dxa"/>
            <w:vAlign w:val="center"/>
          </w:tcPr>
          <w:p w14:paraId="2A23315B" w14:textId="77777777" w:rsidR="00DD7CBE" w:rsidRDefault="000E79CB">
            <w:pPr>
              <w:spacing w:after="20" w:line="276" w:lineRule="auto"/>
            </w:pPr>
            <w:r>
              <w:rPr>
                <w:sz w:val="21"/>
              </w:rPr>
              <w:t>10.2</w:t>
            </w:r>
          </w:p>
        </w:tc>
        <w:tc>
          <w:tcPr>
            <w:tcW w:w="1474" w:type="dxa"/>
            <w:vAlign w:val="center"/>
          </w:tcPr>
          <w:p w14:paraId="2329373E" w14:textId="77777777" w:rsidR="00DD7CBE" w:rsidRDefault="000E79CB">
            <w:pPr>
              <w:spacing w:after="20" w:line="276" w:lineRule="auto"/>
            </w:pPr>
            <w:r>
              <w:rPr>
                <w:sz w:val="21"/>
              </w:rPr>
              <w:t>11.1</w:t>
            </w:r>
          </w:p>
        </w:tc>
        <w:tc>
          <w:tcPr>
            <w:tcW w:w="1474" w:type="dxa"/>
            <w:vAlign w:val="center"/>
          </w:tcPr>
          <w:p w14:paraId="7F390E6D" w14:textId="77777777" w:rsidR="00DD7CBE" w:rsidRDefault="000E79CB">
            <w:pPr>
              <w:spacing w:after="20" w:line="276" w:lineRule="auto"/>
            </w:pPr>
            <w:r>
              <w:rPr>
                <w:sz w:val="21"/>
              </w:rPr>
              <w:t>11.8</w:t>
            </w:r>
          </w:p>
        </w:tc>
      </w:tr>
      <w:tr w:rsidR="00DD7CBE" w14:paraId="4BC0179A" w14:textId="77777777">
        <w:trPr>
          <w:jc w:val="center"/>
        </w:trPr>
        <w:tc>
          <w:tcPr>
            <w:tcW w:w="1928" w:type="dxa"/>
            <w:vAlign w:val="center"/>
          </w:tcPr>
          <w:p w14:paraId="430F5A9B" w14:textId="77777777" w:rsidR="00DD7CBE" w:rsidRDefault="000E79CB">
            <w:pPr>
              <w:spacing w:after="20" w:line="276" w:lineRule="auto"/>
            </w:pPr>
            <w:r>
              <w:rPr>
                <w:sz w:val="21"/>
              </w:rPr>
              <w:t>设计热工况</w:t>
            </w:r>
          </w:p>
        </w:tc>
        <w:tc>
          <w:tcPr>
            <w:tcW w:w="1474" w:type="dxa"/>
            <w:vAlign w:val="center"/>
          </w:tcPr>
          <w:p w14:paraId="3F13B297" w14:textId="77777777" w:rsidR="00DD7CBE" w:rsidRDefault="000E79CB">
            <w:pPr>
              <w:spacing w:after="20" w:line="276" w:lineRule="auto"/>
            </w:pPr>
            <w:r>
              <w:rPr>
                <w:sz w:val="21"/>
              </w:rPr>
              <w:t>PM</w:t>
            </w:r>
          </w:p>
        </w:tc>
        <w:tc>
          <w:tcPr>
            <w:tcW w:w="1020" w:type="dxa"/>
            <w:vAlign w:val="center"/>
          </w:tcPr>
          <w:p w14:paraId="71B7333A" w14:textId="77777777" w:rsidR="00DD7CBE" w:rsidRDefault="000E79CB">
            <w:pPr>
              <w:spacing w:after="20" w:line="276" w:lineRule="auto"/>
            </w:pPr>
            <w:r>
              <w:rPr>
                <w:sz w:val="21"/>
              </w:rPr>
              <w:t>2</w:t>
            </w:r>
          </w:p>
        </w:tc>
        <w:tc>
          <w:tcPr>
            <w:tcW w:w="1474" w:type="dxa"/>
            <w:vAlign w:val="center"/>
          </w:tcPr>
          <w:p w14:paraId="1C353940" w14:textId="77777777" w:rsidR="00DD7CBE" w:rsidRDefault="000E79CB">
            <w:pPr>
              <w:spacing w:after="20" w:line="276" w:lineRule="auto"/>
            </w:pPr>
            <w:r>
              <w:rPr>
                <w:sz w:val="21"/>
              </w:rPr>
              <w:t>10.1</w:t>
            </w:r>
          </w:p>
        </w:tc>
        <w:tc>
          <w:tcPr>
            <w:tcW w:w="1474" w:type="dxa"/>
            <w:vAlign w:val="center"/>
          </w:tcPr>
          <w:p w14:paraId="40E2056C" w14:textId="77777777" w:rsidR="00DD7CBE" w:rsidRDefault="000E79CB">
            <w:pPr>
              <w:spacing w:after="20" w:line="276" w:lineRule="auto"/>
            </w:pPr>
            <w:r>
              <w:rPr>
                <w:sz w:val="21"/>
              </w:rPr>
              <w:t>10.5</w:t>
            </w:r>
          </w:p>
        </w:tc>
        <w:tc>
          <w:tcPr>
            <w:tcW w:w="1474" w:type="dxa"/>
            <w:vAlign w:val="center"/>
          </w:tcPr>
          <w:p w14:paraId="39F6CA6A" w14:textId="77777777" w:rsidR="00DD7CBE" w:rsidRDefault="000E79CB">
            <w:pPr>
              <w:spacing w:after="20" w:line="276" w:lineRule="auto"/>
            </w:pPr>
            <w:r>
              <w:rPr>
                <w:sz w:val="21"/>
              </w:rPr>
              <w:t>11.0</w:t>
            </w:r>
          </w:p>
        </w:tc>
      </w:tr>
      <w:tr w:rsidR="00DD7CBE" w14:paraId="5253C084" w14:textId="77777777">
        <w:trPr>
          <w:jc w:val="center"/>
        </w:trPr>
        <w:tc>
          <w:tcPr>
            <w:tcW w:w="1928" w:type="dxa"/>
            <w:vAlign w:val="center"/>
          </w:tcPr>
          <w:p w14:paraId="235659A5" w14:textId="77777777" w:rsidR="00DD7CBE" w:rsidRDefault="000E79CB">
            <w:pPr>
              <w:spacing w:after="20" w:line="276" w:lineRule="auto"/>
            </w:pPr>
            <w:r>
              <w:rPr>
                <w:sz w:val="21"/>
              </w:rPr>
              <w:t>设计热工况</w:t>
            </w:r>
          </w:p>
        </w:tc>
        <w:tc>
          <w:tcPr>
            <w:tcW w:w="1474" w:type="dxa"/>
            <w:vAlign w:val="center"/>
          </w:tcPr>
          <w:p w14:paraId="42B9DB98" w14:textId="77777777" w:rsidR="00DD7CBE" w:rsidRDefault="000E79CB">
            <w:pPr>
              <w:spacing w:after="20" w:line="276" w:lineRule="auto"/>
            </w:pPr>
            <w:r>
              <w:rPr>
                <w:sz w:val="21"/>
              </w:rPr>
              <w:t>NTA</w:t>
            </w:r>
          </w:p>
        </w:tc>
        <w:tc>
          <w:tcPr>
            <w:tcW w:w="1020" w:type="dxa"/>
            <w:vAlign w:val="center"/>
          </w:tcPr>
          <w:p w14:paraId="6F2A2916" w14:textId="77777777" w:rsidR="00DD7CBE" w:rsidRDefault="000E79CB">
            <w:pPr>
              <w:spacing w:after="20" w:line="276" w:lineRule="auto"/>
            </w:pPr>
            <w:r>
              <w:rPr>
                <w:sz w:val="21"/>
              </w:rPr>
              <w:t>2</w:t>
            </w:r>
          </w:p>
        </w:tc>
        <w:tc>
          <w:tcPr>
            <w:tcW w:w="1474" w:type="dxa"/>
            <w:vAlign w:val="center"/>
          </w:tcPr>
          <w:p w14:paraId="3F772D26" w14:textId="77777777" w:rsidR="00DD7CBE" w:rsidRDefault="000E79CB">
            <w:pPr>
              <w:spacing w:after="20" w:line="276" w:lineRule="auto"/>
            </w:pPr>
            <w:r>
              <w:rPr>
                <w:sz w:val="21"/>
              </w:rPr>
              <w:t>9.3</w:t>
            </w:r>
          </w:p>
        </w:tc>
        <w:tc>
          <w:tcPr>
            <w:tcW w:w="1474" w:type="dxa"/>
            <w:vAlign w:val="center"/>
          </w:tcPr>
          <w:p w14:paraId="5A0BE3E5" w14:textId="77777777" w:rsidR="00DD7CBE" w:rsidRDefault="000E79CB">
            <w:pPr>
              <w:spacing w:after="20" w:line="276" w:lineRule="auto"/>
            </w:pPr>
            <w:r>
              <w:rPr>
                <w:sz w:val="21"/>
              </w:rPr>
              <w:t>10.1</w:t>
            </w:r>
          </w:p>
        </w:tc>
        <w:tc>
          <w:tcPr>
            <w:tcW w:w="1474" w:type="dxa"/>
            <w:vAlign w:val="center"/>
          </w:tcPr>
          <w:p w14:paraId="1532A0E9" w14:textId="77777777" w:rsidR="00DD7CBE" w:rsidRDefault="000E79CB">
            <w:pPr>
              <w:spacing w:after="20" w:line="276" w:lineRule="auto"/>
            </w:pPr>
            <w:r>
              <w:rPr>
                <w:sz w:val="21"/>
              </w:rPr>
              <w:t>10.7</w:t>
            </w:r>
          </w:p>
        </w:tc>
      </w:tr>
      <w:tr w:rsidR="00DD7CBE" w14:paraId="6190CBDB" w14:textId="77777777">
        <w:trPr>
          <w:jc w:val="center"/>
        </w:trPr>
        <w:tc>
          <w:tcPr>
            <w:tcW w:w="1928" w:type="dxa"/>
            <w:vAlign w:val="center"/>
          </w:tcPr>
          <w:p w14:paraId="720D78CB" w14:textId="77777777" w:rsidR="00DD7CBE" w:rsidRDefault="000E79CB">
            <w:pPr>
              <w:spacing w:after="20" w:line="276" w:lineRule="auto"/>
            </w:pPr>
            <w:r>
              <w:rPr>
                <w:sz w:val="21"/>
              </w:rPr>
              <w:t>设计热工况</w:t>
            </w:r>
          </w:p>
        </w:tc>
        <w:tc>
          <w:tcPr>
            <w:tcW w:w="1474" w:type="dxa"/>
            <w:vAlign w:val="center"/>
          </w:tcPr>
          <w:p w14:paraId="09DFF2B8" w14:textId="77777777" w:rsidR="00DD7CBE" w:rsidRDefault="000E79CB">
            <w:pPr>
              <w:spacing w:after="20" w:line="276" w:lineRule="auto"/>
            </w:pPr>
            <w:r>
              <w:rPr>
                <w:sz w:val="21"/>
              </w:rPr>
              <w:t>ELC1</w:t>
            </w:r>
          </w:p>
        </w:tc>
        <w:tc>
          <w:tcPr>
            <w:tcW w:w="1020" w:type="dxa"/>
            <w:vAlign w:val="center"/>
          </w:tcPr>
          <w:p w14:paraId="6F6F30C4" w14:textId="77777777" w:rsidR="00DD7CBE" w:rsidRDefault="000E79CB">
            <w:pPr>
              <w:spacing w:after="20" w:line="276" w:lineRule="auto"/>
            </w:pPr>
            <w:r>
              <w:rPr>
                <w:sz w:val="21"/>
              </w:rPr>
              <w:t>1</w:t>
            </w:r>
          </w:p>
        </w:tc>
        <w:tc>
          <w:tcPr>
            <w:tcW w:w="1474" w:type="dxa"/>
            <w:vAlign w:val="center"/>
          </w:tcPr>
          <w:p w14:paraId="17AECAB0" w14:textId="77777777" w:rsidR="00DD7CBE" w:rsidRDefault="000E79CB">
            <w:pPr>
              <w:spacing w:after="20" w:line="276" w:lineRule="auto"/>
            </w:pPr>
            <w:r>
              <w:rPr>
                <w:sz w:val="21"/>
              </w:rPr>
              <w:t>−27.0</w:t>
            </w:r>
          </w:p>
        </w:tc>
        <w:tc>
          <w:tcPr>
            <w:tcW w:w="1474" w:type="dxa"/>
            <w:vAlign w:val="center"/>
          </w:tcPr>
          <w:p w14:paraId="27A2829A" w14:textId="77777777" w:rsidR="00DD7CBE" w:rsidRDefault="000E79CB">
            <w:pPr>
              <w:spacing w:after="20" w:line="276" w:lineRule="auto"/>
            </w:pPr>
            <w:r>
              <w:rPr>
                <w:sz w:val="21"/>
              </w:rPr>
              <w:t>−6.7</w:t>
            </w:r>
          </w:p>
        </w:tc>
        <w:tc>
          <w:tcPr>
            <w:tcW w:w="1474" w:type="dxa"/>
            <w:vAlign w:val="center"/>
          </w:tcPr>
          <w:p w14:paraId="20791E6C" w14:textId="77777777" w:rsidR="00DD7CBE" w:rsidRDefault="000E79CB">
            <w:pPr>
              <w:spacing w:after="20" w:line="276" w:lineRule="auto"/>
            </w:pPr>
            <w:r>
              <w:rPr>
                <w:sz w:val="21"/>
              </w:rPr>
              <w:t>16.0</w:t>
            </w:r>
          </w:p>
        </w:tc>
      </w:tr>
      <w:tr w:rsidR="00DD7CBE" w14:paraId="5A532D1B" w14:textId="77777777">
        <w:trPr>
          <w:jc w:val="center"/>
        </w:trPr>
        <w:tc>
          <w:tcPr>
            <w:tcW w:w="1928" w:type="dxa"/>
            <w:vAlign w:val="center"/>
          </w:tcPr>
          <w:p w14:paraId="0AE97A5C" w14:textId="77777777" w:rsidR="00DD7CBE" w:rsidRDefault="000E79CB">
            <w:pPr>
              <w:spacing w:after="20" w:line="276" w:lineRule="auto"/>
            </w:pPr>
            <w:r>
              <w:rPr>
                <w:sz w:val="21"/>
              </w:rPr>
              <w:t>设计热工况</w:t>
            </w:r>
          </w:p>
        </w:tc>
        <w:tc>
          <w:tcPr>
            <w:tcW w:w="1474" w:type="dxa"/>
            <w:vAlign w:val="center"/>
          </w:tcPr>
          <w:p w14:paraId="3A07E12E" w14:textId="77777777" w:rsidR="00DD7CBE" w:rsidRDefault="000E79CB">
            <w:pPr>
              <w:spacing w:after="20" w:line="276" w:lineRule="auto"/>
            </w:pPr>
            <w:r>
              <w:rPr>
                <w:sz w:val="21"/>
              </w:rPr>
              <w:t>ELC2</w:t>
            </w:r>
          </w:p>
        </w:tc>
        <w:tc>
          <w:tcPr>
            <w:tcW w:w="1020" w:type="dxa"/>
            <w:vAlign w:val="center"/>
          </w:tcPr>
          <w:p w14:paraId="5B567FAB" w14:textId="77777777" w:rsidR="00DD7CBE" w:rsidRDefault="000E79CB">
            <w:pPr>
              <w:spacing w:after="20" w:line="276" w:lineRule="auto"/>
            </w:pPr>
            <w:r>
              <w:rPr>
                <w:sz w:val="21"/>
              </w:rPr>
              <w:t>1</w:t>
            </w:r>
          </w:p>
        </w:tc>
        <w:tc>
          <w:tcPr>
            <w:tcW w:w="1474" w:type="dxa"/>
            <w:vAlign w:val="center"/>
          </w:tcPr>
          <w:p w14:paraId="206CBAC9" w14:textId="77777777" w:rsidR="00DD7CBE" w:rsidRDefault="000E79CB">
            <w:pPr>
              <w:spacing w:after="20" w:line="276" w:lineRule="auto"/>
            </w:pPr>
            <w:r>
              <w:rPr>
                <w:sz w:val="21"/>
              </w:rPr>
              <w:t>−47.6</w:t>
            </w:r>
          </w:p>
        </w:tc>
        <w:tc>
          <w:tcPr>
            <w:tcW w:w="1474" w:type="dxa"/>
            <w:vAlign w:val="center"/>
          </w:tcPr>
          <w:p w14:paraId="06466792" w14:textId="77777777" w:rsidR="00DD7CBE" w:rsidRDefault="000E79CB">
            <w:pPr>
              <w:spacing w:after="20" w:line="276" w:lineRule="auto"/>
            </w:pPr>
            <w:r>
              <w:rPr>
                <w:sz w:val="21"/>
              </w:rPr>
              <w:t>−29.3</w:t>
            </w:r>
          </w:p>
        </w:tc>
        <w:tc>
          <w:tcPr>
            <w:tcW w:w="1474" w:type="dxa"/>
            <w:vAlign w:val="center"/>
          </w:tcPr>
          <w:p w14:paraId="56000881" w14:textId="77777777" w:rsidR="00DD7CBE" w:rsidRDefault="000E79CB">
            <w:pPr>
              <w:spacing w:after="20" w:line="276" w:lineRule="auto"/>
            </w:pPr>
            <w:r>
              <w:rPr>
                <w:sz w:val="21"/>
              </w:rPr>
              <w:t>−15.5</w:t>
            </w:r>
          </w:p>
        </w:tc>
      </w:tr>
      <w:tr w:rsidR="00DD7CBE" w14:paraId="40118E2E" w14:textId="77777777">
        <w:trPr>
          <w:jc w:val="center"/>
        </w:trPr>
        <w:tc>
          <w:tcPr>
            <w:tcW w:w="1928" w:type="dxa"/>
            <w:vAlign w:val="center"/>
          </w:tcPr>
          <w:p w14:paraId="43F64265" w14:textId="77777777" w:rsidR="00DD7CBE" w:rsidRDefault="000E79CB">
            <w:pPr>
              <w:spacing w:after="20" w:line="276" w:lineRule="auto"/>
            </w:pPr>
            <w:r>
              <w:rPr>
                <w:sz w:val="21"/>
              </w:rPr>
              <w:t>设计热工况</w:t>
            </w:r>
          </w:p>
        </w:tc>
        <w:tc>
          <w:tcPr>
            <w:tcW w:w="1474" w:type="dxa"/>
            <w:vAlign w:val="center"/>
          </w:tcPr>
          <w:p w14:paraId="595DF182" w14:textId="77777777" w:rsidR="00DD7CBE" w:rsidRDefault="000E79CB">
            <w:pPr>
              <w:spacing w:after="20" w:line="276" w:lineRule="auto"/>
            </w:pPr>
            <w:r>
              <w:rPr>
                <w:sz w:val="21"/>
              </w:rPr>
              <w:t>ELC3</w:t>
            </w:r>
          </w:p>
        </w:tc>
        <w:tc>
          <w:tcPr>
            <w:tcW w:w="1020" w:type="dxa"/>
            <w:vAlign w:val="center"/>
          </w:tcPr>
          <w:p w14:paraId="0406F9BF" w14:textId="77777777" w:rsidR="00DD7CBE" w:rsidRDefault="000E79CB">
            <w:pPr>
              <w:spacing w:after="20" w:line="276" w:lineRule="auto"/>
            </w:pPr>
            <w:r>
              <w:rPr>
                <w:sz w:val="21"/>
              </w:rPr>
              <w:t>1</w:t>
            </w:r>
          </w:p>
        </w:tc>
        <w:tc>
          <w:tcPr>
            <w:tcW w:w="1474" w:type="dxa"/>
            <w:vAlign w:val="center"/>
          </w:tcPr>
          <w:p w14:paraId="1AA7CEFC" w14:textId="77777777" w:rsidR="00DD7CBE" w:rsidRDefault="000E79CB">
            <w:pPr>
              <w:spacing w:after="20" w:line="276" w:lineRule="auto"/>
            </w:pPr>
            <w:r>
              <w:rPr>
                <w:sz w:val="21"/>
              </w:rPr>
              <w:t>−39.2</w:t>
            </w:r>
          </w:p>
        </w:tc>
        <w:tc>
          <w:tcPr>
            <w:tcW w:w="1474" w:type="dxa"/>
            <w:vAlign w:val="center"/>
          </w:tcPr>
          <w:p w14:paraId="32BC4EAC" w14:textId="77777777" w:rsidR="00DD7CBE" w:rsidRDefault="000E79CB">
            <w:pPr>
              <w:spacing w:after="20" w:line="276" w:lineRule="auto"/>
            </w:pPr>
            <w:r>
              <w:rPr>
                <w:sz w:val="21"/>
              </w:rPr>
              <w:t>−16.1</w:t>
            </w:r>
          </w:p>
        </w:tc>
        <w:tc>
          <w:tcPr>
            <w:tcW w:w="1474" w:type="dxa"/>
            <w:vAlign w:val="center"/>
          </w:tcPr>
          <w:p w14:paraId="7D22EE01" w14:textId="77777777" w:rsidR="00DD7CBE" w:rsidRDefault="000E79CB">
            <w:pPr>
              <w:spacing w:after="20" w:line="276" w:lineRule="auto"/>
            </w:pPr>
            <w:r>
              <w:rPr>
                <w:sz w:val="21"/>
              </w:rPr>
              <w:t>5.4</w:t>
            </w:r>
          </w:p>
        </w:tc>
      </w:tr>
      <w:tr w:rsidR="00DD7CBE" w14:paraId="48C79909" w14:textId="77777777">
        <w:trPr>
          <w:jc w:val="center"/>
        </w:trPr>
        <w:tc>
          <w:tcPr>
            <w:tcW w:w="1928" w:type="dxa"/>
            <w:vAlign w:val="center"/>
          </w:tcPr>
          <w:p w14:paraId="7C885140" w14:textId="77777777" w:rsidR="00DD7CBE" w:rsidRDefault="000E79CB">
            <w:pPr>
              <w:spacing w:after="20" w:line="276" w:lineRule="auto"/>
            </w:pPr>
            <w:r>
              <w:rPr>
                <w:sz w:val="21"/>
              </w:rPr>
              <w:t>设计热工况</w:t>
            </w:r>
          </w:p>
        </w:tc>
        <w:tc>
          <w:tcPr>
            <w:tcW w:w="1474" w:type="dxa"/>
            <w:vAlign w:val="center"/>
          </w:tcPr>
          <w:p w14:paraId="14A1FC96" w14:textId="77777777" w:rsidR="00DD7CBE" w:rsidRDefault="000E79CB">
            <w:pPr>
              <w:spacing w:after="20" w:line="276" w:lineRule="auto"/>
            </w:pPr>
            <w:r>
              <w:rPr>
                <w:sz w:val="21"/>
              </w:rPr>
              <w:t>ELC4</w:t>
            </w:r>
          </w:p>
        </w:tc>
        <w:tc>
          <w:tcPr>
            <w:tcW w:w="1020" w:type="dxa"/>
            <w:vAlign w:val="center"/>
          </w:tcPr>
          <w:p w14:paraId="2563D58B" w14:textId="77777777" w:rsidR="00DD7CBE" w:rsidRDefault="000E79CB">
            <w:pPr>
              <w:spacing w:after="20" w:line="276" w:lineRule="auto"/>
            </w:pPr>
            <w:r>
              <w:rPr>
                <w:sz w:val="21"/>
              </w:rPr>
              <w:t>1</w:t>
            </w:r>
          </w:p>
        </w:tc>
        <w:tc>
          <w:tcPr>
            <w:tcW w:w="1474" w:type="dxa"/>
            <w:vAlign w:val="center"/>
          </w:tcPr>
          <w:p w14:paraId="0204012E" w14:textId="77777777" w:rsidR="00DD7CBE" w:rsidRDefault="000E79CB">
            <w:pPr>
              <w:spacing w:after="20" w:line="276" w:lineRule="auto"/>
            </w:pPr>
            <w:r>
              <w:rPr>
                <w:sz w:val="21"/>
              </w:rPr>
              <w:t>−35.3</w:t>
            </w:r>
          </w:p>
        </w:tc>
        <w:tc>
          <w:tcPr>
            <w:tcW w:w="1474" w:type="dxa"/>
            <w:vAlign w:val="center"/>
          </w:tcPr>
          <w:p w14:paraId="6EADE05B" w14:textId="77777777" w:rsidR="00DD7CBE" w:rsidRDefault="000E79CB">
            <w:pPr>
              <w:spacing w:after="20" w:line="276" w:lineRule="auto"/>
            </w:pPr>
            <w:r>
              <w:rPr>
                <w:sz w:val="21"/>
              </w:rPr>
              <w:t>−16.1</w:t>
            </w:r>
          </w:p>
        </w:tc>
        <w:tc>
          <w:tcPr>
            <w:tcW w:w="1474" w:type="dxa"/>
            <w:vAlign w:val="center"/>
          </w:tcPr>
          <w:p w14:paraId="1F84E811" w14:textId="77777777" w:rsidR="00DD7CBE" w:rsidRDefault="000E79CB">
            <w:pPr>
              <w:spacing w:after="20" w:line="276" w:lineRule="auto"/>
            </w:pPr>
            <w:r>
              <w:rPr>
                <w:sz w:val="21"/>
              </w:rPr>
              <w:t>6.0</w:t>
            </w:r>
          </w:p>
        </w:tc>
      </w:tr>
      <w:tr w:rsidR="00DD7CBE" w14:paraId="7DDF8D56" w14:textId="77777777">
        <w:trPr>
          <w:jc w:val="center"/>
        </w:trPr>
        <w:tc>
          <w:tcPr>
            <w:tcW w:w="1928" w:type="dxa"/>
            <w:vAlign w:val="center"/>
          </w:tcPr>
          <w:p w14:paraId="2C46C556" w14:textId="77777777" w:rsidR="00DD7CBE" w:rsidRDefault="000E79CB">
            <w:pPr>
              <w:spacing w:after="20" w:line="276" w:lineRule="auto"/>
            </w:pPr>
            <w:r>
              <w:rPr>
                <w:sz w:val="21"/>
              </w:rPr>
              <w:t>设计热工况</w:t>
            </w:r>
          </w:p>
        </w:tc>
        <w:tc>
          <w:tcPr>
            <w:tcW w:w="1474" w:type="dxa"/>
            <w:vAlign w:val="center"/>
          </w:tcPr>
          <w:p w14:paraId="320D50A1" w14:textId="77777777" w:rsidR="00DD7CBE" w:rsidRDefault="000E79CB">
            <w:pPr>
              <w:spacing w:after="20" w:line="276" w:lineRule="auto"/>
            </w:pPr>
            <w:r>
              <w:rPr>
                <w:sz w:val="21"/>
              </w:rPr>
              <w:t>AMS02</w:t>
            </w:r>
          </w:p>
        </w:tc>
        <w:tc>
          <w:tcPr>
            <w:tcW w:w="1020" w:type="dxa"/>
            <w:vAlign w:val="center"/>
          </w:tcPr>
          <w:p w14:paraId="43DB08E7" w14:textId="77777777" w:rsidR="00DD7CBE" w:rsidRDefault="000E79CB">
            <w:pPr>
              <w:spacing w:after="20" w:line="276" w:lineRule="auto"/>
            </w:pPr>
            <w:r>
              <w:rPr>
                <w:sz w:val="21"/>
              </w:rPr>
              <w:t>1</w:t>
            </w:r>
          </w:p>
        </w:tc>
        <w:tc>
          <w:tcPr>
            <w:tcW w:w="1474" w:type="dxa"/>
            <w:vAlign w:val="center"/>
          </w:tcPr>
          <w:p w14:paraId="44F16CA5" w14:textId="77777777" w:rsidR="00DD7CBE" w:rsidRDefault="000E79CB">
            <w:pPr>
              <w:spacing w:after="20" w:line="276" w:lineRule="auto"/>
            </w:pPr>
            <w:r>
              <w:rPr>
                <w:sz w:val="21"/>
              </w:rPr>
              <w:t>−41.1</w:t>
            </w:r>
          </w:p>
        </w:tc>
        <w:tc>
          <w:tcPr>
            <w:tcW w:w="1474" w:type="dxa"/>
            <w:vAlign w:val="center"/>
          </w:tcPr>
          <w:p w14:paraId="7CE1D0E7" w14:textId="77777777" w:rsidR="00DD7CBE" w:rsidRDefault="000E79CB">
            <w:pPr>
              <w:spacing w:after="20" w:line="276" w:lineRule="auto"/>
            </w:pPr>
            <w:r>
              <w:rPr>
                <w:sz w:val="21"/>
              </w:rPr>
              <w:t>−17.1</w:t>
            </w:r>
          </w:p>
        </w:tc>
        <w:tc>
          <w:tcPr>
            <w:tcW w:w="1474" w:type="dxa"/>
            <w:vAlign w:val="center"/>
          </w:tcPr>
          <w:p w14:paraId="7E181B62" w14:textId="77777777" w:rsidR="00DD7CBE" w:rsidRDefault="000E79CB">
            <w:pPr>
              <w:spacing w:after="20" w:line="276" w:lineRule="auto"/>
            </w:pPr>
            <w:r>
              <w:rPr>
                <w:sz w:val="21"/>
              </w:rPr>
              <w:t>13.7</w:t>
            </w:r>
          </w:p>
        </w:tc>
      </w:tr>
      <w:tr w:rsidR="00DD7CBE" w14:paraId="317B00D0" w14:textId="77777777">
        <w:trPr>
          <w:jc w:val="center"/>
        </w:trPr>
        <w:tc>
          <w:tcPr>
            <w:tcW w:w="1928" w:type="dxa"/>
            <w:vAlign w:val="center"/>
          </w:tcPr>
          <w:p w14:paraId="043E1D7F" w14:textId="77777777" w:rsidR="00DD7CBE" w:rsidRDefault="000E79CB">
            <w:pPr>
              <w:spacing w:after="20" w:line="276" w:lineRule="auto"/>
            </w:pPr>
            <w:r>
              <w:rPr>
                <w:sz w:val="21"/>
              </w:rPr>
              <w:t>设计热工况</w:t>
            </w:r>
          </w:p>
        </w:tc>
        <w:tc>
          <w:tcPr>
            <w:tcW w:w="1474" w:type="dxa"/>
            <w:vAlign w:val="center"/>
          </w:tcPr>
          <w:p w14:paraId="5DFE5159" w14:textId="77777777" w:rsidR="00DD7CBE" w:rsidRDefault="000E79CB">
            <w:pPr>
              <w:spacing w:after="20" w:line="276" w:lineRule="auto"/>
            </w:pPr>
            <w:r>
              <w:rPr>
                <w:sz w:val="21"/>
              </w:rPr>
              <w:t>JEMEF</w:t>
            </w:r>
          </w:p>
        </w:tc>
        <w:tc>
          <w:tcPr>
            <w:tcW w:w="1020" w:type="dxa"/>
            <w:vAlign w:val="center"/>
          </w:tcPr>
          <w:p w14:paraId="0083B6BA" w14:textId="77777777" w:rsidR="00DD7CBE" w:rsidRDefault="000E79CB">
            <w:pPr>
              <w:spacing w:after="20" w:line="276" w:lineRule="auto"/>
            </w:pPr>
            <w:r>
              <w:rPr>
                <w:sz w:val="21"/>
              </w:rPr>
              <w:t>1</w:t>
            </w:r>
          </w:p>
        </w:tc>
        <w:tc>
          <w:tcPr>
            <w:tcW w:w="1474" w:type="dxa"/>
            <w:vAlign w:val="center"/>
          </w:tcPr>
          <w:p w14:paraId="5805A68E" w14:textId="77777777" w:rsidR="00DD7CBE" w:rsidRDefault="000E79CB">
            <w:pPr>
              <w:spacing w:after="20" w:line="276" w:lineRule="auto"/>
            </w:pPr>
            <w:r>
              <w:rPr>
                <w:sz w:val="21"/>
              </w:rPr>
              <w:t>−36.0</w:t>
            </w:r>
          </w:p>
        </w:tc>
        <w:tc>
          <w:tcPr>
            <w:tcW w:w="1474" w:type="dxa"/>
            <w:vAlign w:val="center"/>
          </w:tcPr>
          <w:p w14:paraId="6BD37D23" w14:textId="77777777" w:rsidR="00DD7CBE" w:rsidRDefault="000E79CB">
            <w:pPr>
              <w:spacing w:after="20" w:line="276" w:lineRule="auto"/>
            </w:pPr>
            <w:r>
              <w:rPr>
                <w:sz w:val="21"/>
              </w:rPr>
              <w:t>−12.8</w:t>
            </w:r>
          </w:p>
        </w:tc>
        <w:tc>
          <w:tcPr>
            <w:tcW w:w="1474" w:type="dxa"/>
            <w:vAlign w:val="center"/>
          </w:tcPr>
          <w:p w14:paraId="2B748E12" w14:textId="77777777" w:rsidR="00DD7CBE" w:rsidRDefault="000E79CB">
            <w:pPr>
              <w:spacing w:after="20" w:line="276" w:lineRule="auto"/>
            </w:pPr>
            <w:r>
              <w:rPr>
                <w:sz w:val="21"/>
              </w:rPr>
              <w:t>18.4</w:t>
            </w:r>
          </w:p>
        </w:tc>
      </w:tr>
      <w:tr w:rsidR="00DD7CBE" w14:paraId="46B750D0" w14:textId="77777777">
        <w:trPr>
          <w:jc w:val="center"/>
        </w:trPr>
        <w:tc>
          <w:tcPr>
            <w:tcW w:w="1928" w:type="dxa"/>
            <w:vAlign w:val="center"/>
          </w:tcPr>
          <w:p w14:paraId="56DAEED9" w14:textId="77777777" w:rsidR="00DD7CBE" w:rsidRDefault="000E79CB">
            <w:pPr>
              <w:spacing w:after="20" w:line="276" w:lineRule="auto"/>
            </w:pPr>
            <w:r>
              <w:rPr>
                <w:sz w:val="21"/>
              </w:rPr>
              <w:t>平均环境工况</w:t>
            </w:r>
          </w:p>
        </w:tc>
        <w:tc>
          <w:tcPr>
            <w:tcW w:w="1474" w:type="dxa"/>
            <w:vAlign w:val="center"/>
          </w:tcPr>
          <w:p w14:paraId="2809D905" w14:textId="77777777" w:rsidR="00DD7CBE" w:rsidRDefault="000E79CB">
            <w:pPr>
              <w:spacing w:after="20" w:line="276" w:lineRule="auto"/>
            </w:pPr>
            <w:r>
              <w:rPr>
                <w:sz w:val="21"/>
              </w:rPr>
              <w:t>MBSU</w:t>
            </w:r>
          </w:p>
        </w:tc>
        <w:tc>
          <w:tcPr>
            <w:tcW w:w="1020" w:type="dxa"/>
            <w:vAlign w:val="center"/>
          </w:tcPr>
          <w:p w14:paraId="1CD754A8" w14:textId="77777777" w:rsidR="00DD7CBE" w:rsidRDefault="000E79CB">
            <w:pPr>
              <w:spacing w:after="20" w:line="276" w:lineRule="auto"/>
            </w:pPr>
            <w:r>
              <w:rPr>
                <w:sz w:val="21"/>
              </w:rPr>
              <w:t>4</w:t>
            </w:r>
          </w:p>
        </w:tc>
        <w:tc>
          <w:tcPr>
            <w:tcW w:w="1474" w:type="dxa"/>
            <w:vAlign w:val="center"/>
          </w:tcPr>
          <w:p w14:paraId="0BD78195" w14:textId="77777777" w:rsidR="00DD7CBE" w:rsidRDefault="000E79CB">
            <w:pPr>
              <w:spacing w:after="20" w:line="276" w:lineRule="auto"/>
            </w:pPr>
            <w:r>
              <w:rPr>
                <w:sz w:val="21"/>
              </w:rPr>
              <w:t>12.7</w:t>
            </w:r>
          </w:p>
        </w:tc>
        <w:tc>
          <w:tcPr>
            <w:tcW w:w="1474" w:type="dxa"/>
            <w:vAlign w:val="center"/>
          </w:tcPr>
          <w:p w14:paraId="6592EEB8" w14:textId="77777777" w:rsidR="00DD7CBE" w:rsidRDefault="000E79CB">
            <w:pPr>
              <w:spacing w:after="20" w:line="276" w:lineRule="auto"/>
            </w:pPr>
            <w:r>
              <w:rPr>
                <w:sz w:val="21"/>
              </w:rPr>
              <w:t>13.5</w:t>
            </w:r>
          </w:p>
        </w:tc>
        <w:tc>
          <w:tcPr>
            <w:tcW w:w="1474" w:type="dxa"/>
            <w:vAlign w:val="center"/>
          </w:tcPr>
          <w:p w14:paraId="50DCEE85" w14:textId="77777777" w:rsidR="00DD7CBE" w:rsidRDefault="000E79CB">
            <w:pPr>
              <w:spacing w:after="20" w:line="276" w:lineRule="auto"/>
            </w:pPr>
            <w:r>
              <w:rPr>
                <w:sz w:val="21"/>
              </w:rPr>
              <w:t>14.1</w:t>
            </w:r>
          </w:p>
        </w:tc>
      </w:tr>
      <w:tr w:rsidR="00DD7CBE" w14:paraId="6BA7E7A0" w14:textId="77777777">
        <w:trPr>
          <w:jc w:val="center"/>
        </w:trPr>
        <w:tc>
          <w:tcPr>
            <w:tcW w:w="1928" w:type="dxa"/>
            <w:vAlign w:val="center"/>
          </w:tcPr>
          <w:p w14:paraId="01A41601" w14:textId="77777777" w:rsidR="00DD7CBE" w:rsidRDefault="000E79CB">
            <w:pPr>
              <w:spacing w:after="20" w:line="276" w:lineRule="auto"/>
            </w:pPr>
            <w:r>
              <w:rPr>
                <w:sz w:val="21"/>
              </w:rPr>
              <w:t>平均环境工况</w:t>
            </w:r>
          </w:p>
        </w:tc>
        <w:tc>
          <w:tcPr>
            <w:tcW w:w="1474" w:type="dxa"/>
            <w:vAlign w:val="center"/>
          </w:tcPr>
          <w:p w14:paraId="0EECE10F" w14:textId="77777777" w:rsidR="00DD7CBE" w:rsidRDefault="000E79CB">
            <w:pPr>
              <w:spacing w:after="20" w:line="276" w:lineRule="auto"/>
            </w:pPr>
            <w:r>
              <w:rPr>
                <w:sz w:val="21"/>
              </w:rPr>
              <w:t>DDCU</w:t>
            </w:r>
          </w:p>
        </w:tc>
        <w:tc>
          <w:tcPr>
            <w:tcW w:w="1020" w:type="dxa"/>
            <w:vAlign w:val="center"/>
          </w:tcPr>
          <w:p w14:paraId="3082B4DF" w14:textId="77777777" w:rsidR="00DD7CBE" w:rsidRDefault="000E79CB">
            <w:pPr>
              <w:spacing w:after="20" w:line="276" w:lineRule="auto"/>
            </w:pPr>
            <w:r>
              <w:rPr>
                <w:sz w:val="21"/>
              </w:rPr>
              <w:t>6</w:t>
            </w:r>
          </w:p>
        </w:tc>
        <w:tc>
          <w:tcPr>
            <w:tcW w:w="1474" w:type="dxa"/>
            <w:vAlign w:val="center"/>
          </w:tcPr>
          <w:p w14:paraId="2161ABBD" w14:textId="77777777" w:rsidR="00DD7CBE" w:rsidRDefault="000E79CB">
            <w:pPr>
              <w:spacing w:after="20" w:line="276" w:lineRule="auto"/>
            </w:pPr>
            <w:r>
              <w:rPr>
                <w:sz w:val="21"/>
              </w:rPr>
              <w:t>21.7</w:t>
            </w:r>
          </w:p>
        </w:tc>
        <w:tc>
          <w:tcPr>
            <w:tcW w:w="1474" w:type="dxa"/>
            <w:vAlign w:val="center"/>
          </w:tcPr>
          <w:p w14:paraId="3B062FE4" w14:textId="77777777" w:rsidR="00DD7CBE" w:rsidRDefault="000E79CB">
            <w:pPr>
              <w:spacing w:after="20" w:line="276" w:lineRule="auto"/>
            </w:pPr>
            <w:r>
              <w:rPr>
                <w:sz w:val="21"/>
              </w:rPr>
              <w:t>24.4</w:t>
            </w:r>
          </w:p>
        </w:tc>
        <w:tc>
          <w:tcPr>
            <w:tcW w:w="1474" w:type="dxa"/>
            <w:vAlign w:val="center"/>
          </w:tcPr>
          <w:p w14:paraId="7767FED3" w14:textId="77777777" w:rsidR="00DD7CBE" w:rsidRDefault="000E79CB">
            <w:pPr>
              <w:spacing w:after="20" w:line="276" w:lineRule="auto"/>
            </w:pPr>
            <w:r>
              <w:rPr>
                <w:sz w:val="21"/>
              </w:rPr>
              <w:t>26.0</w:t>
            </w:r>
          </w:p>
        </w:tc>
      </w:tr>
      <w:tr w:rsidR="00DD7CBE" w14:paraId="0EC63353" w14:textId="77777777">
        <w:trPr>
          <w:jc w:val="center"/>
        </w:trPr>
        <w:tc>
          <w:tcPr>
            <w:tcW w:w="1928" w:type="dxa"/>
            <w:vAlign w:val="center"/>
          </w:tcPr>
          <w:p w14:paraId="236DD273" w14:textId="77777777" w:rsidR="00DD7CBE" w:rsidRDefault="000E79CB">
            <w:pPr>
              <w:spacing w:after="20" w:line="276" w:lineRule="auto"/>
            </w:pPr>
            <w:r>
              <w:rPr>
                <w:sz w:val="21"/>
              </w:rPr>
              <w:t>平均环境工况</w:t>
            </w:r>
          </w:p>
        </w:tc>
        <w:tc>
          <w:tcPr>
            <w:tcW w:w="1474" w:type="dxa"/>
            <w:vAlign w:val="center"/>
          </w:tcPr>
          <w:p w14:paraId="472F39DA" w14:textId="77777777" w:rsidR="00DD7CBE" w:rsidRDefault="000E79CB">
            <w:pPr>
              <w:spacing w:after="20" w:line="276" w:lineRule="auto"/>
            </w:pPr>
            <w:r>
              <w:rPr>
                <w:sz w:val="21"/>
              </w:rPr>
              <w:t>IEA</w:t>
            </w:r>
          </w:p>
        </w:tc>
        <w:tc>
          <w:tcPr>
            <w:tcW w:w="1020" w:type="dxa"/>
            <w:vAlign w:val="center"/>
          </w:tcPr>
          <w:p w14:paraId="79CB433F" w14:textId="77777777" w:rsidR="00DD7CBE" w:rsidRDefault="000E79CB">
            <w:pPr>
              <w:spacing w:after="20" w:line="276" w:lineRule="auto"/>
            </w:pPr>
            <w:r>
              <w:rPr>
                <w:sz w:val="21"/>
              </w:rPr>
              <w:t>4</w:t>
            </w:r>
          </w:p>
        </w:tc>
        <w:tc>
          <w:tcPr>
            <w:tcW w:w="1474" w:type="dxa"/>
            <w:vAlign w:val="center"/>
          </w:tcPr>
          <w:p w14:paraId="05DFCD0A" w14:textId="77777777" w:rsidR="00DD7CBE" w:rsidRDefault="000E79CB">
            <w:pPr>
              <w:spacing w:after="20" w:line="276" w:lineRule="auto"/>
            </w:pPr>
            <w:r>
              <w:rPr>
                <w:sz w:val="21"/>
              </w:rPr>
              <w:t>9.9</w:t>
            </w:r>
          </w:p>
        </w:tc>
        <w:tc>
          <w:tcPr>
            <w:tcW w:w="1474" w:type="dxa"/>
            <w:vAlign w:val="center"/>
          </w:tcPr>
          <w:p w14:paraId="75C9A390" w14:textId="77777777" w:rsidR="00DD7CBE" w:rsidRDefault="000E79CB">
            <w:pPr>
              <w:spacing w:after="20" w:line="276" w:lineRule="auto"/>
            </w:pPr>
            <w:r>
              <w:rPr>
                <w:sz w:val="21"/>
              </w:rPr>
              <w:t>11.5</w:t>
            </w:r>
          </w:p>
        </w:tc>
        <w:tc>
          <w:tcPr>
            <w:tcW w:w="1474" w:type="dxa"/>
            <w:vAlign w:val="center"/>
          </w:tcPr>
          <w:p w14:paraId="5394CE96" w14:textId="77777777" w:rsidR="00DD7CBE" w:rsidRDefault="000E79CB">
            <w:pPr>
              <w:spacing w:after="20" w:line="276" w:lineRule="auto"/>
            </w:pPr>
            <w:r>
              <w:rPr>
                <w:sz w:val="21"/>
              </w:rPr>
              <w:t>12.4</w:t>
            </w:r>
          </w:p>
        </w:tc>
      </w:tr>
      <w:tr w:rsidR="00DD7CBE" w14:paraId="2E20AFE5" w14:textId="77777777">
        <w:trPr>
          <w:jc w:val="center"/>
        </w:trPr>
        <w:tc>
          <w:tcPr>
            <w:tcW w:w="1928" w:type="dxa"/>
            <w:vAlign w:val="center"/>
          </w:tcPr>
          <w:p w14:paraId="64ABC108" w14:textId="77777777" w:rsidR="00DD7CBE" w:rsidRDefault="000E79CB">
            <w:pPr>
              <w:spacing w:after="20" w:line="276" w:lineRule="auto"/>
            </w:pPr>
            <w:r>
              <w:rPr>
                <w:sz w:val="21"/>
              </w:rPr>
              <w:t>平均环境工况</w:t>
            </w:r>
          </w:p>
        </w:tc>
        <w:tc>
          <w:tcPr>
            <w:tcW w:w="1474" w:type="dxa"/>
            <w:vAlign w:val="center"/>
          </w:tcPr>
          <w:p w14:paraId="2C192D7E" w14:textId="77777777" w:rsidR="00DD7CBE" w:rsidRDefault="000E79CB">
            <w:pPr>
              <w:spacing w:after="20" w:line="276" w:lineRule="auto"/>
            </w:pPr>
            <w:r>
              <w:rPr>
                <w:sz w:val="21"/>
              </w:rPr>
              <w:t>ATA</w:t>
            </w:r>
          </w:p>
        </w:tc>
        <w:tc>
          <w:tcPr>
            <w:tcW w:w="1020" w:type="dxa"/>
            <w:vAlign w:val="center"/>
          </w:tcPr>
          <w:p w14:paraId="5CF30F97" w14:textId="77777777" w:rsidR="00DD7CBE" w:rsidRDefault="000E79CB">
            <w:pPr>
              <w:spacing w:after="20" w:line="276" w:lineRule="auto"/>
            </w:pPr>
            <w:r>
              <w:rPr>
                <w:sz w:val="21"/>
              </w:rPr>
              <w:t>2</w:t>
            </w:r>
          </w:p>
        </w:tc>
        <w:tc>
          <w:tcPr>
            <w:tcW w:w="1474" w:type="dxa"/>
            <w:vAlign w:val="center"/>
          </w:tcPr>
          <w:p w14:paraId="73AA055E" w14:textId="77777777" w:rsidR="00DD7CBE" w:rsidRDefault="000E79CB">
            <w:pPr>
              <w:spacing w:after="20" w:line="276" w:lineRule="auto"/>
            </w:pPr>
            <w:r>
              <w:rPr>
                <w:sz w:val="21"/>
              </w:rPr>
              <w:t>11.0</w:t>
            </w:r>
          </w:p>
        </w:tc>
        <w:tc>
          <w:tcPr>
            <w:tcW w:w="1474" w:type="dxa"/>
            <w:vAlign w:val="center"/>
          </w:tcPr>
          <w:p w14:paraId="5C9CEE78" w14:textId="77777777" w:rsidR="00DD7CBE" w:rsidRDefault="000E79CB">
            <w:pPr>
              <w:spacing w:after="20" w:line="276" w:lineRule="auto"/>
            </w:pPr>
            <w:r>
              <w:rPr>
                <w:sz w:val="21"/>
              </w:rPr>
              <w:t>11.3</w:t>
            </w:r>
          </w:p>
        </w:tc>
        <w:tc>
          <w:tcPr>
            <w:tcW w:w="1474" w:type="dxa"/>
            <w:vAlign w:val="center"/>
          </w:tcPr>
          <w:p w14:paraId="0B754D3C" w14:textId="77777777" w:rsidR="00DD7CBE" w:rsidRDefault="000E79CB">
            <w:pPr>
              <w:spacing w:after="20" w:line="276" w:lineRule="auto"/>
            </w:pPr>
            <w:r>
              <w:rPr>
                <w:sz w:val="21"/>
              </w:rPr>
              <w:t>11.4</w:t>
            </w:r>
          </w:p>
        </w:tc>
      </w:tr>
      <w:tr w:rsidR="00DD7CBE" w14:paraId="0DC16862" w14:textId="77777777">
        <w:trPr>
          <w:jc w:val="center"/>
        </w:trPr>
        <w:tc>
          <w:tcPr>
            <w:tcW w:w="1928" w:type="dxa"/>
            <w:vAlign w:val="center"/>
          </w:tcPr>
          <w:p w14:paraId="3708A767" w14:textId="77777777" w:rsidR="00DD7CBE" w:rsidRDefault="000E79CB">
            <w:pPr>
              <w:spacing w:after="20" w:line="276" w:lineRule="auto"/>
            </w:pPr>
            <w:r>
              <w:rPr>
                <w:sz w:val="21"/>
              </w:rPr>
              <w:t>平均环境工况</w:t>
            </w:r>
          </w:p>
        </w:tc>
        <w:tc>
          <w:tcPr>
            <w:tcW w:w="1474" w:type="dxa"/>
            <w:vAlign w:val="center"/>
          </w:tcPr>
          <w:p w14:paraId="620AF1A2" w14:textId="77777777" w:rsidR="00DD7CBE" w:rsidRDefault="000E79CB">
            <w:pPr>
              <w:spacing w:after="20" w:line="276" w:lineRule="auto"/>
            </w:pPr>
            <w:r>
              <w:rPr>
                <w:sz w:val="21"/>
              </w:rPr>
              <w:t>PM</w:t>
            </w:r>
          </w:p>
        </w:tc>
        <w:tc>
          <w:tcPr>
            <w:tcW w:w="1020" w:type="dxa"/>
            <w:vAlign w:val="center"/>
          </w:tcPr>
          <w:p w14:paraId="58E4BE2C" w14:textId="77777777" w:rsidR="00DD7CBE" w:rsidRDefault="000E79CB">
            <w:pPr>
              <w:spacing w:after="20" w:line="276" w:lineRule="auto"/>
            </w:pPr>
            <w:r>
              <w:rPr>
                <w:sz w:val="21"/>
              </w:rPr>
              <w:t>2</w:t>
            </w:r>
          </w:p>
        </w:tc>
        <w:tc>
          <w:tcPr>
            <w:tcW w:w="1474" w:type="dxa"/>
            <w:vAlign w:val="center"/>
          </w:tcPr>
          <w:p w14:paraId="5A609485" w14:textId="77777777" w:rsidR="00DD7CBE" w:rsidRDefault="000E79CB">
            <w:pPr>
              <w:spacing w:after="20" w:line="276" w:lineRule="auto"/>
            </w:pPr>
            <w:r>
              <w:rPr>
                <w:sz w:val="21"/>
              </w:rPr>
              <w:t>10.4</w:t>
            </w:r>
          </w:p>
        </w:tc>
        <w:tc>
          <w:tcPr>
            <w:tcW w:w="1474" w:type="dxa"/>
            <w:vAlign w:val="center"/>
          </w:tcPr>
          <w:p w14:paraId="462E99CB" w14:textId="77777777" w:rsidR="00DD7CBE" w:rsidRDefault="000E79CB">
            <w:pPr>
              <w:spacing w:after="20" w:line="276" w:lineRule="auto"/>
            </w:pPr>
            <w:r>
              <w:rPr>
                <w:sz w:val="21"/>
              </w:rPr>
              <w:t>10.7</w:t>
            </w:r>
          </w:p>
        </w:tc>
        <w:tc>
          <w:tcPr>
            <w:tcW w:w="1474" w:type="dxa"/>
            <w:vAlign w:val="center"/>
          </w:tcPr>
          <w:p w14:paraId="04CED4AB" w14:textId="77777777" w:rsidR="00DD7CBE" w:rsidRDefault="000E79CB">
            <w:pPr>
              <w:spacing w:after="20" w:line="276" w:lineRule="auto"/>
            </w:pPr>
            <w:r>
              <w:rPr>
                <w:sz w:val="21"/>
              </w:rPr>
              <w:t>11.0</w:t>
            </w:r>
          </w:p>
        </w:tc>
      </w:tr>
      <w:tr w:rsidR="00DD7CBE" w14:paraId="200BE2BC" w14:textId="77777777">
        <w:trPr>
          <w:jc w:val="center"/>
        </w:trPr>
        <w:tc>
          <w:tcPr>
            <w:tcW w:w="1928" w:type="dxa"/>
            <w:vAlign w:val="center"/>
          </w:tcPr>
          <w:p w14:paraId="4FCE3D49" w14:textId="77777777" w:rsidR="00DD7CBE" w:rsidRDefault="000E79CB">
            <w:pPr>
              <w:spacing w:after="20" w:line="276" w:lineRule="auto"/>
            </w:pPr>
            <w:r>
              <w:rPr>
                <w:sz w:val="21"/>
              </w:rPr>
              <w:t>平均环境工况</w:t>
            </w:r>
          </w:p>
        </w:tc>
        <w:tc>
          <w:tcPr>
            <w:tcW w:w="1474" w:type="dxa"/>
            <w:vAlign w:val="center"/>
          </w:tcPr>
          <w:p w14:paraId="3611F083" w14:textId="77777777" w:rsidR="00DD7CBE" w:rsidRDefault="000E79CB">
            <w:pPr>
              <w:spacing w:after="20" w:line="276" w:lineRule="auto"/>
            </w:pPr>
            <w:r>
              <w:rPr>
                <w:sz w:val="21"/>
              </w:rPr>
              <w:t>NTA</w:t>
            </w:r>
          </w:p>
        </w:tc>
        <w:tc>
          <w:tcPr>
            <w:tcW w:w="1020" w:type="dxa"/>
            <w:vAlign w:val="center"/>
          </w:tcPr>
          <w:p w14:paraId="6944A702" w14:textId="77777777" w:rsidR="00DD7CBE" w:rsidRDefault="000E79CB">
            <w:pPr>
              <w:spacing w:after="20" w:line="276" w:lineRule="auto"/>
            </w:pPr>
            <w:r>
              <w:rPr>
                <w:sz w:val="21"/>
              </w:rPr>
              <w:t>2</w:t>
            </w:r>
          </w:p>
        </w:tc>
        <w:tc>
          <w:tcPr>
            <w:tcW w:w="1474" w:type="dxa"/>
            <w:vAlign w:val="center"/>
          </w:tcPr>
          <w:p w14:paraId="09C7D444" w14:textId="77777777" w:rsidR="00DD7CBE" w:rsidRDefault="000E79CB">
            <w:pPr>
              <w:spacing w:after="20" w:line="276" w:lineRule="auto"/>
            </w:pPr>
            <w:r>
              <w:rPr>
                <w:sz w:val="21"/>
              </w:rPr>
              <w:t>10.1</w:t>
            </w:r>
          </w:p>
        </w:tc>
        <w:tc>
          <w:tcPr>
            <w:tcW w:w="1474" w:type="dxa"/>
            <w:vAlign w:val="center"/>
          </w:tcPr>
          <w:p w14:paraId="5226F4B1" w14:textId="77777777" w:rsidR="00DD7CBE" w:rsidRDefault="000E79CB">
            <w:pPr>
              <w:spacing w:after="20" w:line="276" w:lineRule="auto"/>
            </w:pPr>
            <w:r>
              <w:rPr>
                <w:sz w:val="21"/>
              </w:rPr>
              <w:t>10.5</w:t>
            </w:r>
          </w:p>
        </w:tc>
        <w:tc>
          <w:tcPr>
            <w:tcW w:w="1474" w:type="dxa"/>
            <w:vAlign w:val="center"/>
          </w:tcPr>
          <w:p w14:paraId="3B8608C9" w14:textId="77777777" w:rsidR="00DD7CBE" w:rsidRDefault="000E79CB">
            <w:pPr>
              <w:spacing w:after="20" w:line="276" w:lineRule="auto"/>
            </w:pPr>
            <w:r>
              <w:rPr>
                <w:sz w:val="21"/>
              </w:rPr>
              <w:t>10.9</w:t>
            </w:r>
          </w:p>
        </w:tc>
      </w:tr>
      <w:tr w:rsidR="00DD7CBE" w14:paraId="185994C8" w14:textId="77777777">
        <w:trPr>
          <w:jc w:val="center"/>
        </w:trPr>
        <w:tc>
          <w:tcPr>
            <w:tcW w:w="1928" w:type="dxa"/>
            <w:vAlign w:val="center"/>
          </w:tcPr>
          <w:p w14:paraId="0306065D" w14:textId="77777777" w:rsidR="00DD7CBE" w:rsidRDefault="000E79CB">
            <w:pPr>
              <w:spacing w:after="20" w:line="276" w:lineRule="auto"/>
            </w:pPr>
            <w:r>
              <w:rPr>
                <w:sz w:val="21"/>
              </w:rPr>
              <w:t>平均环境工况</w:t>
            </w:r>
          </w:p>
        </w:tc>
        <w:tc>
          <w:tcPr>
            <w:tcW w:w="1474" w:type="dxa"/>
            <w:vAlign w:val="center"/>
          </w:tcPr>
          <w:p w14:paraId="192EDCE1" w14:textId="77777777" w:rsidR="00DD7CBE" w:rsidRDefault="000E79CB">
            <w:pPr>
              <w:spacing w:after="20" w:line="276" w:lineRule="auto"/>
            </w:pPr>
            <w:r>
              <w:rPr>
                <w:sz w:val="21"/>
              </w:rPr>
              <w:t>ELC1</w:t>
            </w:r>
          </w:p>
        </w:tc>
        <w:tc>
          <w:tcPr>
            <w:tcW w:w="1020" w:type="dxa"/>
            <w:vAlign w:val="center"/>
          </w:tcPr>
          <w:p w14:paraId="35DC54F8" w14:textId="77777777" w:rsidR="00DD7CBE" w:rsidRDefault="000E79CB">
            <w:pPr>
              <w:spacing w:after="20" w:line="276" w:lineRule="auto"/>
            </w:pPr>
            <w:r>
              <w:rPr>
                <w:sz w:val="21"/>
              </w:rPr>
              <w:t>1</w:t>
            </w:r>
          </w:p>
        </w:tc>
        <w:tc>
          <w:tcPr>
            <w:tcW w:w="1474" w:type="dxa"/>
            <w:vAlign w:val="center"/>
          </w:tcPr>
          <w:p w14:paraId="60B48589" w14:textId="77777777" w:rsidR="00DD7CBE" w:rsidRDefault="000E79CB">
            <w:pPr>
              <w:spacing w:after="20" w:line="276" w:lineRule="auto"/>
            </w:pPr>
            <w:r>
              <w:rPr>
                <w:sz w:val="21"/>
              </w:rPr>
              <w:t>−29.6</w:t>
            </w:r>
          </w:p>
        </w:tc>
        <w:tc>
          <w:tcPr>
            <w:tcW w:w="1474" w:type="dxa"/>
            <w:vAlign w:val="center"/>
          </w:tcPr>
          <w:p w14:paraId="0873B1A3" w14:textId="77777777" w:rsidR="00DD7CBE" w:rsidRDefault="000E79CB">
            <w:pPr>
              <w:spacing w:after="20" w:line="276" w:lineRule="auto"/>
            </w:pPr>
            <w:r>
              <w:rPr>
                <w:sz w:val="21"/>
              </w:rPr>
              <w:t>−17.8</w:t>
            </w:r>
          </w:p>
        </w:tc>
        <w:tc>
          <w:tcPr>
            <w:tcW w:w="1474" w:type="dxa"/>
            <w:vAlign w:val="center"/>
          </w:tcPr>
          <w:p w14:paraId="59727E06" w14:textId="77777777" w:rsidR="00DD7CBE" w:rsidRDefault="000E79CB">
            <w:pPr>
              <w:spacing w:after="20" w:line="276" w:lineRule="auto"/>
            </w:pPr>
            <w:r>
              <w:rPr>
                <w:sz w:val="21"/>
              </w:rPr>
              <w:t>−2.1</w:t>
            </w:r>
          </w:p>
        </w:tc>
      </w:tr>
      <w:tr w:rsidR="00DD7CBE" w14:paraId="7DC682C2" w14:textId="77777777">
        <w:trPr>
          <w:jc w:val="center"/>
        </w:trPr>
        <w:tc>
          <w:tcPr>
            <w:tcW w:w="1928" w:type="dxa"/>
            <w:vAlign w:val="center"/>
          </w:tcPr>
          <w:p w14:paraId="3FAD8603" w14:textId="77777777" w:rsidR="00DD7CBE" w:rsidRDefault="000E79CB">
            <w:pPr>
              <w:spacing w:after="20" w:line="276" w:lineRule="auto"/>
            </w:pPr>
            <w:r>
              <w:rPr>
                <w:sz w:val="21"/>
              </w:rPr>
              <w:t>平均环境工况</w:t>
            </w:r>
          </w:p>
        </w:tc>
        <w:tc>
          <w:tcPr>
            <w:tcW w:w="1474" w:type="dxa"/>
            <w:vAlign w:val="center"/>
          </w:tcPr>
          <w:p w14:paraId="7EFAF442" w14:textId="77777777" w:rsidR="00DD7CBE" w:rsidRDefault="000E79CB">
            <w:pPr>
              <w:spacing w:after="20" w:line="276" w:lineRule="auto"/>
            </w:pPr>
            <w:r>
              <w:rPr>
                <w:sz w:val="21"/>
              </w:rPr>
              <w:t>ELC2</w:t>
            </w:r>
          </w:p>
        </w:tc>
        <w:tc>
          <w:tcPr>
            <w:tcW w:w="1020" w:type="dxa"/>
            <w:vAlign w:val="center"/>
          </w:tcPr>
          <w:p w14:paraId="7C7979A4" w14:textId="77777777" w:rsidR="00DD7CBE" w:rsidRDefault="000E79CB">
            <w:pPr>
              <w:spacing w:after="20" w:line="276" w:lineRule="auto"/>
            </w:pPr>
            <w:r>
              <w:rPr>
                <w:sz w:val="21"/>
              </w:rPr>
              <w:t>1</w:t>
            </w:r>
          </w:p>
        </w:tc>
        <w:tc>
          <w:tcPr>
            <w:tcW w:w="1474" w:type="dxa"/>
            <w:vAlign w:val="center"/>
          </w:tcPr>
          <w:p w14:paraId="5B3C778C" w14:textId="77777777" w:rsidR="00DD7CBE" w:rsidRDefault="000E79CB">
            <w:pPr>
              <w:spacing w:after="20" w:line="276" w:lineRule="auto"/>
            </w:pPr>
            <w:r>
              <w:rPr>
                <w:sz w:val="21"/>
              </w:rPr>
              <w:t>−40.0</w:t>
            </w:r>
          </w:p>
        </w:tc>
        <w:tc>
          <w:tcPr>
            <w:tcW w:w="1474" w:type="dxa"/>
            <w:vAlign w:val="center"/>
          </w:tcPr>
          <w:p w14:paraId="39C31026" w14:textId="77777777" w:rsidR="00DD7CBE" w:rsidRDefault="000E79CB">
            <w:pPr>
              <w:spacing w:after="20" w:line="276" w:lineRule="auto"/>
            </w:pPr>
            <w:r>
              <w:rPr>
                <w:sz w:val="21"/>
              </w:rPr>
              <w:t>−21.2</w:t>
            </w:r>
          </w:p>
        </w:tc>
        <w:tc>
          <w:tcPr>
            <w:tcW w:w="1474" w:type="dxa"/>
            <w:vAlign w:val="center"/>
          </w:tcPr>
          <w:p w14:paraId="0B4F56ED" w14:textId="77777777" w:rsidR="00DD7CBE" w:rsidRDefault="000E79CB">
            <w:pPr>
              <w:spacing w:after="20" w:line="276" w:lineRule="auto"/>
            </w:pPr>
            <w:r>
              <w:rPr>
                <w:sz w:val="21"/>
              </w:rPr>
              <w:t>−1.8</w:t>
            </w:r>
          </w:p>
        </w:tc>
      </w:tr>
      <w:tr w:rsidR="00DD7CBE" w14:paraId="699397BE" w14:textId="77777777">
        <w:trPr>
          <w:jc w:val="center"/>
        </w:trPr>
        <w:tc>
          <w:tcPr>
            <w:tcW w:w="1928" w:type="dxa"/>
            <w:vAlign w:val="center"/>
          </w:tcPr>
          <w:p w14:paraId="43934350" w14:textId="77777777" w:rsidR="00DD7CBE" w:rsidRDefault="000E79CB">
            <w:pPr>
              <w:spacing w:after="20" w:line="276" w:lineRule="auto"/>
            </w:pPr>
            <w:r>
              <w:rPr>
                <w:sz w:val="21"/>
              </w:rPr>
              <w:t>平均环境工况</w:t>
            </w:r>
          </w:p>
        </w:tc>
        <w:tc>
          <w:tcPr>
            <w:tcW w:w="1474" w:type="dxa"/>
            <w:vAlign w:val="center"/>
          </w:tcPr>
          <w:p w14:paraId="038A3134" w14:textId="77777777" w:rsidR="00DD7CBE" w:rsidRDefault="000E79CB">
            <w:pPr>
              <w:spacing w:after="20" w:line="276" w:lineRule="auto"/>
            </w:pPr>
            <w:r>
              <w:rPr>
                <w:sz w:val="21"/>
              </w:rPr>
              <w:t>ELC3</w:t>
            </w:r>
          </w:p>
        </w:tc>
        <w:tc>
          <w:tcPr>
            <w:tcW w:w="1020" w:type="dxa"/>
            <w:vAlign w:val="center"/>
          </w:tcPr>
          <w:p w14:paraId="678E42E6" w14:textId="77777777" w:rsidR="00DD7CBE" w:rsidRDefault="000E79CB">
            <w:pPr>
              <w:spacing w:after="20" w:line="276" w:lineRule="auto"/>
            </w:pPr>
            <w:r>
              <w:rPr>
                <w:sz w:val="21"/>
              </w:rPr>
              <w:t>1</w:t>
            </w:r>
          </w:p>
        </w:tc>
        <w:tc>
          <w:tcPr>
            <w:tcW w:w="1474" w:type="dxa"/>
            <w:vAlign w:val="center"/>
          </w:tcPr>
          <w:p w14:paraId="57A9556F" w14:textId="77777777" w:rsidR="00DD7CBE" w:rsidRDefault="000E79CB">
            <w:pPr>
              <w:spacing w:after="20" w:line="276" w:lineRule="auto"/>
            </w:pPr>
            <w:r>
              <w:rPr>
                <w:sz w:val="21"/>
              </w:rPr>
              <w:t>−41.0</w:t>
            </w:r>
          </w:p>
        </w:tc>
        <w:tc>
          <w:tcPr>
            <w:tcW w:w="1474" w:type="dxa"/>
            <w:vAlign w:val="center"/>
          </w:tcPr>
          <w:p w14:paraId="163F6209" w14:textId="77777777" w:rsidR="00DD7CBE" w:rsidRDefault="000E79CB">
            <w:pPr>
              <w:spacing w:after="20" w:line="276" w:lineRule="auto"/>
            </w:pPr>
            <w:r>
              <w:rPr>
                <w:sz w:val="21"/>
              </w:rPr>
              <w:t>−24.4</w:t>
            </w:r>
          </w:p>
        </w:tc>
        <w:tc>
          <w:tcPr>
            <w:tcW w:w="1474" w:type="dxa"/>
            <w:vAlign w:val="center"/>
          </w:tcPr>
          <w:p w14:paraId="18A0BD87" w14:textId="77777777" w:rsidR="00DD7CBE" w:rsidRDefault="000E79CB">
            <w:pPr>
              <w:spacing w:after="20" w:line="276" w:lineRule="auto"/>
            </w:pPr>
            <w:r>
              <w:rPr>
                <w:sz w:val="21"/>
              </w:rPr>
              <w:t>−6.7</w:t>
            </w:r>
          </w:p>
        </w:tc>
      </w:tr>
      <w:tr w:rsidR="00DD7CBE" w14:paraId="7F7F8CF4" w14:textId="77777777">
        <w:trPr>
          <w:jc w:val="center"/>
        </w:trPr>
        <w:tc>
          <w:tcPr>
            <w:tcW w:w="1928" w:type="dxa"/>
            <w:vAlign w:val="center"/>
          </w:tcPr>
          <w:p w14:paraId="5E313A99" w14:textId="77777777" w:rsidR="00DD7CBE" w:rsidRDefault="000E79CB">
            <w:pPr>
              <w:spacing w:after="20" w:line="276" w:lineRule="auto"/>
            </w:pPr>
            <w:r>
              <w:rPr>
                <w:sz w:val="21"/>
              </w:rPr>
              <w:t>平均环境工况</w:t>
            </w:r>
          </w:p>
        </w:tc>
        <w:tc>
          <w:tcPr>
            <w:tcW w:w="1474" w:type="dxa"/>
            <w:vAlign w:val="center"/>
          </w:tcPr>
          <w:p w14:paraId="21A1F2F9" w14:textId="77777777" w:rsidR="00DD7CBE" w:rsidRDefault="000E79CB">
            <w:pPr>
              <w:spacing w:after="20" w:line="276" w:lineRule="auto"/>
            </w:pPr>
            <w:r>
              <w:rPr>
                <w:sz w:val="21"/>
              </w:rPr>
              <w:t>ELC4</w:t>
            </w:r>
          </w:p>
        </w:tc>
        <w:tc>
          <w:tcPr>
            <w:tcW w:w="1020" w:type="dxa"/>
            <w:vAlign w:val="center"/>
          </w:tcPr>
          <w:p w14:paraId="5CF309CE" w14:textId="77777777" w:rsidR="00DD7CBE" w:rsidRDefault="000E79CB">
            <w:pPr>
              <w:spacing w:after="20" w:line="276" w:lineRule="auto"/>
            </w:pPr>
            <w:r>
              <w:rPr>
                <w:sz w:val="21"/>
              </w:rPr>
              <w:t>1</w:t>
            </w:r>
          </w:p>
        </w:tc>
        <w:tc>
          <w:tcPr>
            <w:tcW w:w="1474" w:type="dxa"/>
            <w:vAlign w:val="center"/>
          </w:tcPr>
          <w:p w14:paraId="72CC0B62" w14:textId="77777777" w:rsidR="00DD7CBE" w:rsidRDefault="000E79CB">
            <w:pPr>
              <w:spacing w:after="20" w:line="276" w:lineRule="auto"/>
            </w:pPr>
            <w:r>
              <w:rPr>
                <w:sz w:val="21"/>
              </w:rPr>
              <w:t>−30.5</w:t>
            </w:r>
          </w:p>
        </w:tc>
        <w:tc>
          <w:tcPr>
            <w:tcW w:w="1474" w:type="dxa"/>
            <w:vAlign w:val="center"/>
          </w:tcPr>
          <w:p w14:paraId="18DDAFDB" w14:textId="77777777" w:rsidR="00DD7CBE" w:rsidRDefault="000E79CB">
            <w:pPr>
              <w:spacing w:after="20" w:line="276" w:lineRule="auto"/>
            </w:pPr>
            <w:r>
              <w:rPr>
                <w:sz w:val="21"/>
              </w:rPr>
              <w:t>−19.4</w:t>
            </w:r>
          </w:p>
        </w:tc>
        <w:tc>
          <w:tcPr>
            <w:tcW w:w="1474" w:type="dxa"/>
            <w:vAlign w:val="center"/>
          </w:tcPr>
          <w:p w14:paraId="0BB024C7" w14:textId="77777777" w:rsidR="00DD7CBE" w:rsidRDefault="000E79CB">
            <w:pPr>
              <w:spacing w:after="20" w:line="276" w:lineRule="auto"/>
            </w:pPr>
            <w:r>
              <w:rPr>
                <w:sz w:val="21"/>
              </w:rPr>
              <w:t>−6.0</w:t>
            </w:r>
          </w:p>
        </w:tc>
      </w:tr>
      <w:tr w:rsidR="00DD7CBE" w14:paraId="4449569F" w14:textId="77777777">
        <w:trPr>
          <w:jc w:val="center"/>
        </w:trPr>
        <w:tc>
          <w:tcPr>
            <w:tcW w:w="1928" w:type="dxa"/>
            <w:vAlign w:val="center"/>
          </w:tcPr>
          <w:p w14:paraId="5B4F625A" w14:textId="77777777" w:rsidR="00DD7CBE" w:rsidRDefault="000E79CB">
            <w:pPr>
              <w:spacing w:after="20" w:line="276" w:lineRule="auto"/>
            </w:pPr>
            <w:r>
              <w:rPr>
                <w:sz w:val="21"/>
              </w:rPr>
              <w:lastRenderedPageBreak/>
              <w:t>平均环境工况</w:t>
            </w:r>
          </w:p>
        </w:tc>
        <w:tc>
          <w:tcPr>
            <w:tcW w:w="1474" w:type="dxa"/>
            <w:vAlign w:val="center"/>
          </w:tcPr>
          <w:p w14:paraId="0F7CFE53" w14:textId="77777777" w:rsidR="00DD7CBE" w:rsidRDefault="000E79CB">
            <w:pPr>
              <w:spacing w:after="20" w:line="276" w:lineRule="auto"/>
            </w:pPr>
            <w:r>
              <w:rPr>
                <w:sz w:val="21"/>
              </w:rPr>
              <w:t>AMS02</w:t>
            </w:r>
          </w:p>
        </w:tc>
        <w:tc>
          <w:tcPr>
            <w:tcW w:w="1020" w:type="dxa"/>
            <w:vAlign w:val="center"/>
          </w:tcPr>
          <w:p w14:paraId="493571A5" w14:textId="77777777" w:rsidR="00DD7CBE" w:rsidRDefault="000E79CB">
            <w:pPr>
              <w:spacing w:after="20" w:line="276" w:lineRule="auto"/>
            </w:pPr>
            <w:r>
              <w:rPr>
                <w:sz w:val="21"/>
              </w:rPr>
              <w:t>1</w:t>
            </w:r>
          </w:p>
        </w:tc>
        <w:tc>
          <w:tcPr>
            <w:tcW w:w="1474" w:type="dxa"/>
            <w:vAlign w:val="center"/>
          </w:tcPr>
          <w:p w14:paraId="2255A953" w14:textId="77777777" w:rsidR="00DD7CBE" w:rsidRDefault="000E79CB">
            <w:pPr>
              <w:spacing w:after="20" w:line="276" w:lineRule="auto"/>
            </w:pPr>
            <w:r>
              <w:rPr>
                <w:sz w:val="21"/>
              </w:rPr>
              <w:t>−39.9</w:t>
            </w:r>
          </w:p>
        </w:tc>
        <w:tc>
          <w:tcPr>
            <w:tcW w:w="1474" w:type="dxa"/>
            <w:vAlign w:val="center"/>
          </w:tcPr>
          <w:p w14:paraId="4B4D9B96" w14:textId="77777777" w:rsidR="00DD7CBE" w:rsidRDefault="000E79CB">
            <w:pPr>
              <w:spacing w:after="20" w:line="276" w:lineRule="auto"/>
            </w:pPr>
            <w:r>
              <w:rPr>
                <w:sz w:val="21"/>
              </w:rPr>
              <w:t>−18.0</w:t>
            </w:r>
          </w:p>
        </w:tc>
        <w:tc>
          <w:tcPr>
            <w:tcW w:w="1474" w:type="dxa"/>
            <w:vAlign w:val="center"/>
          </w:tcPr>
          <w:p w14:paraId="7B569970" w14:textId="77777777" w:rsidR="00DD7CBE" w:rsidRDefault="000E79CB">
            <w:pPr>
              <w:spacing w:after="20" w:line="276" w:lineRule="auto"/>
            </w:pPr>
            <w:r>
              <w:rPr>
                <w:sz w:val="21"/>
              </w:rPr>
              <w:t>2.5</w:t>
            </w:r>
          </w:p>
        </w:tc>
      </w:tr>
      <w:tr w:rsidR="00DD7CBE" w14:paraId="132A17C0" w14:textId="77777777">
        <w:trPr>
          <w:jc w:val="center"/>
        </w:trPr>
        <w:tc>
          <w:tcPr>
            <w:tcW w:w="1928" w:type="dxa"/>
            <w:vAlign w:val="center"/>
          </w:tcPr>
          <w:p w14:paraId="4C8CF232" w14:textId="77777777" w:rsidR="00DD7CBE" w:rsidRDefault="000E79CB">
            <w:pPr>
              <w:spacing w:after="20" w:line="276" w:lineRule="auto"/>
            </w:pPr>
            <w:r>
              <w:rPr>
                <w:sz w:val="21"/>
              </w:rPr>
              <w:t>平均环境工况</w:t>
            </w:r>
          </w:p>
        </w:tc>
        <w:tc>
          <w:tcPr>
            <w:tcW w:w="1474" w:type="dxa"/>
            <w:vAlign w:val="center"/>
          </w:tcPr>
          <w:p w14:paraId="5634393C" w14:textId="77777777" w:rsidR="00DD7CBE" w:rsidRDefault="000E79CB">
            <w:pPr>
              <w:spacing w:after="20" w:line="276" w:lineRule="auto"/>
            </w:pPr>
            <w:r>
              <w:rPr>
                <w:sz w:val="21"/>
              </w:rPr>
              <w:t>JEMEF</w:t>
            </w:r>
          </w:p>
        </w:tc>
        <w:tc>
          <w:tcPr>
            <w:tcW w:w="1020" w:type="dxa"/>
            <w:vAlign w:val="center"/>
          </w:tcPr>
          <w:p w14:paraId="2C84A12B" w14:textId="77777777" w:rsidR="00DD7CBE" w:rsidRDefault="000E79CB">
            <w:pPr>
              <w:spacing w:after="20" w:line="276" w:lineRule="auto"/>
            </w:pPr>
            <w:r>
              <w:rPr>
                <w:sz w:val="21"/>
              </w:rPr>
              <w:t>1</w:t>
            </w:r>
          </w:p>
        </w:tc>
        <w:tc>
          <w:tcPr>
            <w:tcW w:w="1474" w:type="dxa"/>
            <w:vAlign w:val="center"/>
          </w:tcPr>
          <w:p w14:paraId="7727B773" w14:textId="77777777" w:rsidR="00DD7CBE" w:rsidRDefault="000E79CB">
            <w:pPr>
              <w:spacing w:after="20" w:line="276" w:lineRule="auto"/>
            </w:pPr>
            <w:r>
              <w:rPr>
                <w:sz w:val="21"/>
              </w:rPr>
              <w:t>−38.7</w:t>
            </w:r>
          </w:p>
        </w:tc>
        <w:tc>
          <w:tcPr>
            <w:tcW w:w="1474" w:type="dxa"/>
            <w:vAlign w:val="center"/>
          </w:tcPr>
          <w:p w14:paraId="49B5A5E5" w14:textId="77777777" w:rsidR="00DD7CBE" w:rsidRDefault="000E79CB">
            <w:pPr>
              <w:spacing w:after="20" w:line="276" w:lineRule="auto"/>
            </w:pPr>
            <w:r>
              <w:rPr>
                <w:sz w:val="21"/>
              </w:rPr>
              <w:t>−17.6</w:t>
            </w:r>
          </w:p>
        </w:tc>
        <w:tc>
          <w:tcPr>
            <w:tcW w:w="1474" w:type="dxa"/>
            <w:vAlign w:val="center"/>
          </w:tcPr>
          <w:p w14:paraId="58AA2A6A" w14:textId="77777777" w:rsidR="00DD7CBE" w:rsidRDefault="000E79CB">
            <w:pPr>
              <w:spacing w:after="20" w:line="276" w:lineRule="auto"/>
            </w:pPr>
            <w:r>
              <w:rPr>
                <w:sz w:val="21"/>
              </w:rPr>
              <w:t>−2.9</w:t>
            </w:r>
          </w:p>
        </w:tc>
      </w:tr>
    </w:tbl>
    <w:p w14:paraId="50DDE229" w14:textId="77777777" w:rsidR="00DD7CBE" w:rsidRDefault="00DD7CBE">
      <w:pPr>
        <w:spacing w:after="80"/>
      </w:pPr>
    </w:p>
    <w:p w14:paraId="6B3A2EAF" w14:textId="77777777" w:rsidR="00DD7CBE" w:rsidRDefault="000E79CB">
      <w:pPr>
        <w:ind w:firstLine="480"/>
      </w:pPr>
      <w:r>
        <w:t>氨罐组件、泵模块与氮罐组件不发热，也不接冷板，只经多层隔热有效发射率</w:t>
      </w:r>
      <w:r>
        <w:t xml:space="preserve"> 0.03 </w:t>
      </w:r>
      <w:r>
        <w:t>与外界换热，时间常数约</w:t>
      </w:r>
      <w:r>
        <w:t xml:space="preserve"> 5 </w:t>
      </w:r>
      <w:r>
        <w:t>天，表中温度基本保持</w:t>
      </w:r>
      <w:r>
        <w:t xml:space="preserve"> 285 K </w:t>
      </w:r>
      <w:r>
        <w:t>的初始值，不是周期稳态结果。</w:t>
      </w:r>
    </w:p>
    <w:p w14:paraId="321DF014" w14:textId="77777777" w:rsidR="00DD7CBE" w:rsidRDefault="000E79CB">
      <w:pPr>
        <w:ind w:firstLine="480"/>
      </w:pPr>
      <w:r>
        <w:t>舱内机柜温度由冷板水温、机柜功率与冷板换热系数决定，三个工况的机柜温度相同；接低温水回路的机柜比接中温水回路的机柜平均低</w:t>
      </w:r>
      <w:r>
        <w:t xml:space="preserve"> 11.1 K</w:t>
      </w:r>
      <w:r>
        <w:t>，小于两个水回路</w:t>
      </w:r>
      <w:r>
        <w:t xml:space="preserve"> 13 K </w:t>
      </w:r>
      <w:r>
        <w:t>的温差，原因是机柜其余表面与</w:t>
      </w:r>
      <w:r>
        <w:t xml:space="preserve"> 22 °C </w:t>
      </w:r>
      <w:r>
        <w:t>舱内空气换热，接低温水回路的机柜受舱内空气加热更多。接氨冷板的</w:t>
      </w:r>
      <w:r>
        <w:t xml:space="preserve"> MBSU </w:t>
      </w:r>
      <w:r>
        <w:t>与</w:t>
      </w:r>
      <w:r>
        <w:t xml:space="preserve"> DDCU </w:t>
      </w:r>
      <w:r>
        <w:t>第三圈平均温度为</w:t>
      </w:r>
      <w:r>
        <w:t xml:space="preserve"> 13.3 °C </w:t>
      </w:r>
      <w:r>
        <w:t>至</w:t>
      </w:r>
      <w:r>
        <w:t xml:space="preserve"> 24.4 °C</w:t>
      </w:r>
      <w:r>
        <w:t>，</w:t>
      </w:r>
      <w:r>
        <w:t xml:space="preserve">IEA </w:t>
      </w:r>
      <w:r>
        <w:t>为</w:t>
      </w:r>
      <w:r>
        <w:t xml:space="preserve"> 11.5 °C</w:t>
      </w:r>
      <w:r>
        <w:t>，比</w:t>
      </w:r>
      <w:r>
        <w:t xml:space="preserve"> 2.8 °C </w:t>
      </w:r>
      <w:r>
        <w:t>的氨供液温度高</w:t>
      </w:r>
      <w:r>
        <w:t xml:space="preserve"> 8.7 K </w:t>
      </w:r>
      <w:r>
        <w:t>至</w:t>
      </w:r>
      <w:r>
        <w:t xml:space="preserve"> 21.6 K</w:t>
      </w:r>
      <w:r>
        <w:t>，差值来自功率经冷板换热形成的温升；外表面包覆多层隔热，温度主要由冷板决定。无冷板的舱外载荷只能向空间辐射散热，第三圈平均温度在设计冷工况为</w:t>
      </w:r>
      <w:r>
        <w:t xml:space="preserve"> −26.3 °C </w:t>
      </w:r>
      <w:r>
        <w:t>至</w:t>
      </w:r>
      <w:r>
        <w:t xml:space="preserve"> −19.4 °C</w:t>
      </w:r>
      <w:r>
        <w:t>，在设计热工况为</w:t>
      </w:r>
      <w:r>
        <w:t xml:space="preserve"> −29.3 °C </w:t>
      </w:r>
      <w:r>
        <w:t>至</w:t>
      </w:r>
      <w:r>
        <w:t xml:space="preserve"> −6.7 °C</w:t>
      </w:r>
      <w:r>
        <w:t>，受环境影响最大。</w:t>
      </w:r>
    </w:p>
    <w:p w14:paraId="418FF686" w14:textId="77777777" w:rsidR="00DD7CBE" w:rsidRDefault="000E79CB">
      <w:pPr>
        <w:pStyle w:val="21"/>
      </w:pPr>
      <w:bookmarkStart w:id="20" w:name="_Toc241669640"/>
      <w:r>
        <w:rPr>
          <w:rFonts w:ascii="Times New Roman" w:eastAsia="SimHei" w:hAnsi="Times New Roman" w:cs="Times New Roman"/>
        </w:rPr>
        <w:t xml:space="preserve">5.5 </w:t>
      </w:r>
      <w:r>
        <w:rPr>
          <w:rFonts w:ascii="Times New Roman" w:eastAsia="SimHei" w:hAnsi="Times New Roman" w:cs="Times New Roman"/>
        </w:rPr>
        <w:t>与规格和在轨数据对比</w:t>
      </w:r>
      <w:bookmarkEnd w:id="20"/>
    </w:p>
    <w:p w14:paraId="4AF1428E" w14:textId="77777777" w:rsidR="00DD7CBE" w:rsidRDefault="000E79CB">
      <w:pPr>
        <w:keepNext/>
        <w:spacing w:before="80" w:after="120"/>
        <w:jc w:val="center"/>
      </w:pPr>
      <w:r>
        <w:rPr>
          <w:rFonts w:eastAsia="SimHei"/>
          <w:b/>
          <w:sz w:val="21"/>
        </w:rPr>
        <w:t>表</w:t>
      </w:r>
      <w:r>
        <w:rPr>
          <w:rFonts w:eastAsia="SimHei"/>
          <w:b/>
          <w:sz w:val="21"/>
        </w:rPr>
        <w:t xml:space="preserve"> 18  </w:t>
      </w:r>
      <w:r>
        <w:rPr>
          <w:rFonts w:eastAsia="SimHei"/>
          <w:b/>
          <w:sz w:val="21"/>
        </w:rPr>
        <w:t>计算结果与规格、在轨数据对比</w:t>
      </w:r>
    </w:p>
    <w:tbl>
      <w:tblPr>
        <w:tblStyle w:val="aff1"/>
        <w:tblW w:w="0" w:type="auto"/>
        <w:jc w:val="center"/>
        <w:tblLayout w:type="fixed"/>
        <w:tblLook w:val="04A0" w:firstRow="1" w:lastRow="0" w:firstColumn="1" w:lastColumn="0" w:noHBand="0" w:noVBand="1"/>
      </w:tblPr>
      <w:tblGrid>
        <w:gridCol w:w="1587"/>
        <w:gridCol w:w="1474"/>
        <w:gridCol w:w="3402"/>
        <w:gridCol w:w="2494"/>
      </w:tblGrid>
      <w:tr w:rsidR="00DD7CBE" w14:paraId="1D36B594" w14:textId="77777777">
        <w:trPr>
          <w:tblHeader/>
          <w:jc w:val="center"/>
        </w:trPr>
        <w:tc>
          <w:tcPr>
            <w:tcW w:w="1587" w:type="dxa"/>
            <w:shd w:val="clear" w:color="auto" w:fill="E7ECF2"/>
            <w:vAlign w:val="center"/>
          </w:tcPr>
          <w:p w14:paraId="24930D31" w14:textId="77777777" w:rsidR="00DD7CBE" w:rsidRDefault="000E79CB">
            <w:pPr>
              <w:spacing w:after="20" w:line="276" w:lineRule="auto"/>
              <w:jc w:val="center"/>
            </w:pPr>
            <w:r>
              <w:rPr>
                <w:rFonts w:eastAsia="SimHei"/>
                <w:b/>
                <w:sz w:val="21"/>
              </w:rPr>
              <w:t>工况</w:t>
            </w:r>
          </w:p>
        </w:tc>
        <w:tc>
          <w:tcPr>
            <w:tcW w:w="1474" w:type="dxa"/>
            <w:shd w:val="clear" w:color="auto" w:fill="E7ECF2"/>
            <w:vAlign w:val="center"/>
          </w:tcPr>
          <w:p w14:paraId="386DCED8" w14:textId="77777777" w:rsidR="00DD7CBE" w:rsidRDefault="000E79CB">
            <w:pPr>
              <w:spacing w:after="20" w:line="276" w:lineRule="auto"/>
              <w:jc w:val="center"/>
            </w:pPr>
            <w:r>
              <w:rPr>
                <w:rFonts w:eastAsia="SimHei"/>
                <w:b/>
                <w:sz w:val="21"/>
              </w:rPr>
              <w:t>项目</w:t>
            </w:r>
          </w:p>
        </w:tc>
        <w:tc>
          <w:tcPr>
            <w:tcW w:w="3402" w:type="dxa"/>
            <w:shd w:val="clear" w:color="auto" w:fill="E7ECF2"/>
            <w:vAlign w:val="center"/>
          </w:tcPr>
          <w:p w14:paraId="67A4F73A" w14:textId="77777777" w:rsidR="00DD7CBE" w:rsidRDefault="000E79CB">
            <w:pPr>
              <w:spacing w:after="20" w:line="276" w:lineRule="auto"/>
              <w:jc w:val="center"/>
            </w:pPr>
            <w:r>
              <w:rPr>
                <w:rFonts w:eastAsia="SimHei"/>
                <w:b/>
                <w:sz w:val="21"/>
              </w:rPr>
              <w:t>规格或在轨数据</w:t>
            </w:r>
          </w:p>
        </w:tc>
        <w:tc>
          <w:tcPr>
            <w:tcW w:w="2494" w:type="dxa"/>
            <w:shd w:val="clear" w:color="auto" w:fill="E7ECF2"/>
            <w:vAlign w:val="center"/>
          </w:tcPr>
          <w:p w14:paraId="3EAD6634" w14:textId="77777777" w:rsidR="00DD7CBE" w:rsidRDefault="000E79CB">
            <w:pPr>
              <w:spacing w:after="20" w:line="276" w:lineRule="auto"/>
              <w:jc w:val="center"/>
            </w:pPr>
            <w:r>
              <w:rPr>
                <w:rFonts w:eastAsia="SimHei"/>
                <w:b/>
                <w:sz w:val="21"/>
              </w:rPr>
              <w:t>计算结果</w:t>
            </w:r>
          </w:p>
        </w:tc>
      </w:tr>
      <w:tr w:rsidR="00DD7CBE" w14:paraId="4988AE92" w14:textId="77777777">
        <w:trPr>
          <w:jc w:val="center"/>
        </w:trPr>
        <w:tc>
          <w:tcPr>
            <w:tcW w:w="1587" w:type="dxa"/>
            <w:vAlign w:val="center"/>
          </w:tcPr>
          <w:p w14:paraId="56E0BCB1" w14:textId="77777777" w:rsidR="00DD7CBE" w:rsidRDefault="000E79CB">
            <w:pPr>
              <w:spacing w:after="20" w:line="276" w:lineRule="auto"/>
            </w:pPr>
            <w:r>
              <w:rPr>
                <w:sz w:val="21"/>
              </w:rPr>
              <w:t>设计冷工况</w:t>
            </w:r>
          </w:p>
        </w:tc>
        <w:tc>
          <w:tcPr>
            <w:tcW w:w="1474" w:type="dxa"/>
            <w:vAlign w:val="center"/>
          </w:tcPr>
          <w:p w14:paraId="06B3A88C" w14:textId="77777777" w:rsidR="00DD7CBE" w:rsidRDefault="000E79CB">
            <w:pPr>
              <w:spacing w:after="20" w:line="276" w:lineRule="auto"/>
            </w:pPr>
            <w:r>
              <w:rPr>
                <w:sz w:val="21"/>
              </w:rPr>
              <w:t>氨供液温度</w:t>
            </w:r>
          </w:p>
        </w:tc>
        <w:tc>
          <w:tcPr>
            <w:tcW w:w="3402" w:type="dxa"/>
            <w:vAlign w:val="center"/>
          </w:tcPr>
          <w:p w14:paraId="3555B8F5" w14:textId="77777777" w:rsidR="00DD7CBE" w:rsidRDefault="000E79CB">
            <w:pPr>
              <w:spacing w:after="20" w:line="276" w:lineRule="auto"/>
            </w:pPr>
            <w:r>
              <w:rPr>
                <w:sz w:val="21"/>
              </w:rPr>
              <w:t>设定</w:t>
            </w:r>
            <w:r>
              <w:rPr>
                <w:sz w:val="21"/>
              </w:rPr>
              <w:t xml:space="preserve"> 2.8 °C</w:t>
            </w:r>
            <w:r>
              <w:rPr>
                <w:sz w:val="21"/>
              </w:rPr>
              <w:t>，控制带</w:t>
            </w:r>
            <w:r>
              <w:rPr>
                <w:sz w:val="21"/>
              </w:rPr>
              <w:t xml:space="preserve"> ±1.1 °C</w:t>
            </w:r>
            <w:r>
              <w:rPr>
                <w:sz w:val="21"/>
              </w:rPr>
              <w:t>，文献</w:t>
            </w:r>
            <w:r>
              <w:rPr>
                <w:sz w:val="21"/>
              </w:rPr>
              <w:t xml:space="preserve"> A </w:t>
            </w:r>
            <w:r>
              <w:rPr>
                <w:sz w:val="21"/>
              </w:rPr>
              <w:t>第</w:t>
            </w:r>
            <w:r>
              <w:rPr>
                <w:sz w:val="21"/>
              </w:rPr>
              <w:t xml:space="preserve"> 11 </w:t>
            </w:r>
            <w:r>
              <w:rPr>
                <w:sz w:val="21"/>
              </w:rPr>
              <w:t>页</w:t>
            </w:r>
          </w:p>
        </w:tc>
        <w:tc>
          <w:tcPr>
            <w:tcW w:w="2494" w:type="dxa"/>
            <w:vAlign w:val="center"/>
          </w:tcPr>
          <w:p w14:paraId="34A56E63" w14:textId="77777777" w:rsidR="00DD7CBE" w:rsidRDefault="000E79CB">
            <w:pPr>
              <w:spacing w:after="20" w:line="276" w:lineRule="auto"/>
            </w:pPr>
            <w:r>
              <w:rPr>
                <w:sz w:val="21"/>
              </w:rPr>
              <w:t>2.8 °C</w:t>
            </w:r>
          </w:p>
        </w:tc>
      </w:tr>
      <w:tr w:rsidR="00DD7CBE" w14:paraId="616150C4" w14:textId="77777777">
        <w:trPr>
          <w:jc w:val="center"/>
        </w:trPr>
        <w:tc>
          <w:tcPr>
            <w:tcW w:w="1587" w:type="dxa"/>
            <w:vAlign w:val="center"/>
          </w:tcPr>
          <w:p w14:paraId="1B9DF261" w14:textId="77777777" w:rsidR="00DD7CBE" w:rsidRDefault="000E79CB">
            <w:pPr>
              <w:spacing w:after="20" w:line="276" w:lineRule="auto"/>
            </w:pPr>
            <w:r>
              <w:rPr>
                <w:sz w:val="21"/>
              </w:rPr>
              <w:t>设计冷工况</w:t>
            </w:r>
          </w:p>
        </w:tc>
        <w:tc>
          <w:tcPr>
            <w:tcW w:w="1474" w:type="dxa"/>
            <w:vAlign w:val="center"/>
          </w:tcPr>
          <w:p w14:paraId="156836D4" w14:textId="77777777" w:rsidR="00DD7CBE" w:rsidRDefault="000E79CB">
            <w:pPr>
              <w:spacing w:after="20" w:line="276" w:lineRule="auto"/>
            </w:pPr>
            <w:r>
              <w:rPr>
                <w:sz w:val="21"/>
              </w:rPr>
              <w:t>散热器出口温度</w:t>
            </w:r>
          </w:p>
        </w:tc>
        <w:tc>
          <w:tcPr>
            <w:tcW w:w="3402" w:type="dxa"/>
            <w:vAlign w:val="center"/>
          </w:tcPr>
          <w:p w14:paraId="5A0C1059" w14:textId="77777777" w:rsidR="00DD7CBE" w:rsidRDefault="000E79CB">
            <w:pPr>
              <w:spacing w:after="20" w:line="276" w:lineRule="auto"/>
            </w:pPr>
            <w:r>
              <w:rPr>
                <w:sz w:val="21"/>
              </w:rPr>
              <w:t>目标</w:t>
            </w:r>
            <w:r>
              <w:rPr>
                <w:sz w:val="21"/>
              </w:rPr>
              <w:t xml:space="preserve"> −40 °C</w:t>
            </w:r>
            <w:r>
              <w:rPr>
                <w:sz w:val="21"/>
              </w:rPr>
              <w:t>，文献</w:t>
            </w:r>
            <w:r>
              <w:rPr>
                <w:sz w:val="21"/>
              </w:rPr>
              <w:t xml:space="preserve"> A </w:t>
            </w:r>
            <w:r>
              <w:rPr>
                <w:sz w:val="21"/>
              </w:rPr>
              <w:t>第</w:t>
            </w:r>
            <w:r>
              <w:rPr>
                <w:sz w:val="21"/>
              </w:rPr>
              <w:t xml:space="preserve"> 16 </w:t>
            </w:r>
            <w:r>
              <w:rPr>
                <w:sz w:val="21"/>
              </w:rPr>
              <w:t>页；</w:t>
            </w:r>
            <w:r>
              <w:rPr>
                <w:sz w:val="21"/>
              </w:rPr>
              <w:t xml:space="preserve">P1 </w:t>
            </w:r>
            <w:r>
              <w:rPr>
                <w:sz w:val="21"/>
              </w:rPr>
              <w:t>散热器</w:t>
            </w:r>
            <w:r>
              <w:rPr>
                <w:sz w:val="21"/>
              </w:rPr>
              <w:t xml:space="preserve"> 2007 </w:t>
            </w:r>
            <w:r>
              <w:rPr>
                <w:sz w:val="21"/>
              </w:rPr>
              <w:t>至</w:t>
            </w:r>
            <w:r>
              <w:rPr>
                <w:sz w:val="21"/>
              </w:rPr>
              <w:t xml:space="preserve"> 2010 </w:t>
            </w:r>
            <w:r>
              <w:rPr>
                <w:sz w:val="21"/>
              </w:rPr>
              <w:t>年在轨读数约</w:t>
            </w:r>
            <w:r>
              <w:rPr>
                <w:sz w:val="21"/>
              </w:rPr>
              <w:t xml:space="preserve"> −54 °C </w:t>
            </w:r>
            <w:r>
              <w:rPr>
                <w:sz w:val="21"/>
              </w:rPr>
              <w:t>至</w:t>
            </w:r>
            <w:r>
              <w:rPr>
                <w:sz w:val="21"/>
              </w:rPr>
              <w:t xml:space="preserve"> +27 °C</w:t>
            </w:r>
            <w:r>
              <w:rPr>
                <w:sz w:val="21"/>
              </w:rPr>
              <w:t>，文献</w:t>
            </w:r>
            <w:r>
              <w:rPr>
                <w:sz w:val="21"/>
              </w:rPr>
              <w:t xml:space="preserve"> D16 </w:t>
            </w:r>
            <w:r>
              <w:rPr>
                <w:sz w:val="21"/>
              </w:rPr>
              <w:t>图</w:t>
            </w:r>
            <w:r>
              <w:rPr>
                <w:sz w:val="21"/>
              </w:rPr>
              <w:t xml:space="preserve"> 4</w:t>
            </w:r>
            <w:r>
              <w:rPr>
                <w:sz w:val="21"/>
              </w:rPr>
              <w:t>；散热器流路两年内温度极值</w:t>
            </w:r>
            <w:r>
              <w:rPr>
                <w:sz w:val="21"/>
              </w:rPr>
              <w:t xml:space="preserve"> −40 °C </w:t>
            </w:r>
            <w:r>
              <w:rPr>
                <w:sz w:val="21"/>
              </w:rPr>
              <w:t>至</w:t>
            </w:r>
            <w:r>
              <w:rPr>
                <w:sz w:val="21"/>
              </w:rPr>
              <w:t xml:space="preserve"> 13 °C</w:t>
            </w:r>
            <w:r>
              <w:rPr>
                <w:sz w:val="21"/>
              </w:rPr>
              <w:t>，文献</w:t>
            </w:r>
            <w:r>
              <w:rPr>
                <w:sz w:val="21"/>
              </w:rPr>
              <w:t xml:space="preserve"> D17</w:t>
            </w:r>
          </w:p>
        </w:tc>
        <w:tc>
          <w:tcPr>
            <w:tcW w:w="2494" w:type="dxa"/>
            <w:vAlign w:val="center"/>
          </w:tcPr>
          <w:p w14:paraId="1BDBFC0D" w14:textId="77777777" w:rsidR="00DD7CBE" w:rsidRDefault="000E79CB">
            <w:pPr>
              <w:spacing w:after="20" w:line="276" w:lineRule="auto"/>
            </w:pPr>
            <w:r>
              <w:rPr>
                <w:sz w:val="21"/>
              </w:rPr>
              <w:t xml:space="preserve">−78.5 °C </w:t>
            </w:r>
            <w:r>
              <w:rPr>
                <w:sz w:val="21"/>
              </w:rPr>
              <w:t>至</w:t>
            </w:r>
            <w:r>
              <w:rPr>
                <w:sz w:val="21"/>
              </w:rPr>
              <w:t xml:space="preserve"> −71.2 °C</w:t>
            </w:r>
          </w:p>
        </w:tc>
      </w:tr>
      <w:tr w:rsidR="00DD7CBE" w14:paraId="481FEDF0" w14:textId="77777777">
        <w:trPr>
          <w:jc w:val="center"/>
        </w:trPr>
        <w:tc>
          <w:tcPr>
            <w:tcW w:w="1587" w:type="dxa"/>
            <w:vAlign w:val="center"/>
          </w:tcPr>
          <w:p w14:paraId="6D646B6F" w14:textId="77777777" w:rsidR="00DD7CBE" w:rsidRDefault="000E79CB">
            <w:pPr>
              <w:spacing w:after="20" w:line="276" w:lineRule="auto"/>
            </w:pPr>
            <w:r>
              <w:rPr>
                <w:sz w:val="21"/>
              </w:rPr>
              <w:t>设计冷工况</w:t>
            </w:r>
          </w:p>
        </w:tc>
        <w:tc>
          <w:tcPr>
            <w:tcW w:w="1474" w:type="dxa"/>
            <w:vAlign w:val="center"/>
          </w:tcPr>
          <w:p w14:paraId="407A614F" w14:textId="77777777" w:rsidR="00DD7CBE" w:rsidRDefault="000E79CB">
            <w:pPr>
              <w:spacing w:after="20" w:line="276" w:lineRule="auto"/>
            </w:pPr>
            <w:r>
              <w:rPr>
                <w:sz w:val="21"/>
              </w:rPr>
              <w:t>太阳翼出影温度，标定项</w:t>
            </w:r>
          </w:p>
        </w:tc>
        <w:tc>
          <w:tcPr>
            <w:tcW w:w="3402" w:type="dxa"/>
            <w:vAlign w:val="center"/>
          </w:tcPr>
          <w:p w14:paraId="31F3E167" w14:textId="77777777" w:rsidR="00DD7CBE" w:rsidRDefault="000E79CB">
            <w:pPr>
              <w:spacing w:after="20" w:line="276" w:lineRule="auto"/>
            </w:pPr>
            <w:r>
              <w:rPr>
                <w:sz w:val="21"/>
              </w:rPr>
              <w:t>出影时约</w:t>
            </w:r>
            <w:r>
              <w:rPr>
                <w:sz w:val="21"/>
              </w:rPr>
              <w:t xml:space="preserve"> −80 °C</w:t>
            </w:r>
            <w:r>
              <w:rPr>
                <w:sz w:val="21"/>
              </w:rPr>
              <w:t>，约</w:t>
            </w:r>
            <w:r>
              <w:rPr>
                <w:sz w:val="21"/>
              </w:rPr>
              <w:t xml:space="preserve"> 3 min </w:t>
            </w:r>
            <w:r>
              <w:rPr>
                <w:sz w:val="21"/>
              </w:rPr>
              <w:t>升至</w:t>
            </w:r>
            <w:r>
              <w:rPr>
                <w:sz w:val="21"/>
              </w:rPr>
              <w:t xml:space="preserve"> 0 °C</w:t>
            </w:r>
            <w:r>
              <w:rPr>
                <w:sz w:val="21"/>
              </w:rPr>
              <w:t>，文献</w:t>
            </w:r>
            <w:r>
              <w:rPr>
                <w:sz w:val="21"/>
              </w:rPr>
              <w:t xml:space="preserve"> O14</w:t>
            </w:r>
            <w:r>
              <w:rPr>
                <w:sz w:val="21"/>
              </w:rPr>
              <w:t>，毯面面热容按此取定</w:t>
            </w:r>
          </w:p>
        </w:tc>
        <w:tc>
          <w:tcPr>
            <w:tcW w:w="2494" w:type="dxa"/>
            <w:vAlign w:val="center"/>
          </w:tcPr>
          <w:p w14:paraId="741AEDC1" w14:textId="77777777" w:rsidR="00DD7CBE" w:rsidRDefault="000E79CB">
            <w:pPr>
              <w:spacing w:after="20" w:line="276" w:lineRule="auto"/>
            </w:pPr>
            <w:r>
              <w:rPr>
                <w:sz w:val="21"/>
              </w:rPr>
              <w:t>−80.9 °C</w:t>
            </w:r>
            <w:r>
              <w:rPr>
                <w:sz w:val="21"/>
              </w:rPr>
              <w:t>，约</w:t>
            </w:r>
            <w:r>
              <w:rPr>
                <w:sz w:val="21"/>
              </w:rPr>
              <w:t xml:space="preserve"> 5 min </w:t>
            </w:r>
            <w:r>
              <w:rPr>
                <w:sz w:val="21"/>
              </w:rPr>
              <w:t>升至</w:t>
            </w:r>
            <w:r>
              <w:rPr>
                <w:sz w:val="21"/>
              </w:rPr>
              <w:t xml:space="preserve"> 0 °C</w:t>
            </w:r>
            <w:r>
              <w:rPr>
                <w:sz w:val="21"/>
              </w:rPr>
              <w:t>，时间分辨率</w:t>
            </w:r>
            <w:r>
              <w:rPr>
                <w:sz w:val="21"/>
              </w:rPr>
              <w:t xml:space="preserve"> 2 min</w:t>
            </w:r>
          </w:p>
        </w:tc>
      </w:tr>
      <w:tr w:rsidR="00DD7CBE" w14:paraId="1EF5A98E" w14:textId="77777777">
        <w:trPr>
          <w:jc w:val="center"/>
        </w:trPr>
        <w:tc>
          <w:tcPr>
            <w:tcW w:w="1587" w:type="dxa"/>
            <w:vAlign w:val="center"/>
          </w:tcPr>
          <w:p w14:paraId="0BF7EE87" w14:textId="77777777" w:rsidR="00DD7CBE" w:rsidRDefault="000E79CB">
            <w:pPr>
              <w:spacing w:after="20" w:line="276" w:lineRule="auto"/>
            </w:pPr>
            <w:r>
              <w:rPr>
                <w:sz w:val="21"/>
              </w:rPr>
              <w:t>设计冷工况</w:t>
            </w:r>
          </w:p>
        </w:tc>
        <w:tc>
          <w:tcPr>
            <w:tcW w:w="1474" w:type="dxa"/>
            <w:vAlign w:val="center"/>
          </w:tcPr>
          <w:p w14:paraId="41865875" w14:textId="77777777" w:rsidR="00DD7CBE" w:rsidRDefault="000E79CB">
            <w:pPr>
              <w:spacing w:after="20" w:line="276" w:lineRule="auto"/>
            </w:pPr>
            <w:r>
              <w:rPr>
                <w:sz w:val="21"/>
              </w:rPr>
              <w:t>太阳翼温度范围</w:t>
            </w:r>
          </w:p>
        </w:tc>
        <w:tc>
          <w:tcPr>
            <w:tcW w:w="3402" w:type="dxa"/>
            <w:vAlign w:val="center"/>
          </w:tcPr>
          <w:p w14:paraId="59FC48CF" w14:textId="77777777" w:rsidR="00DD7CBE" w:rsidRDefault="000E79CB">
            <w:pPr>
              <w:spacing w:after="20" w:line="276" w:lineRule="auto"/>
            </w:pPr>
            <w:r>
              <w:rPr>
                <w:sz w:val="21"/>
              </w:rPr>
              <w:t>文献</w:t>
            </w:r>
            <w:r>
              <w:rPr>
                <w:sz w:val="21"/>
              </w:rPr>
              <w:t xml:space="preserve"> O17 </w:t>
            </w:r>
            <w:r>
              <w:rPr>
                <w:sz w:val="21"/>
              </w:rPr>
              <w:t>推算的飞行极值约</w:t>
            </w:r>
            <w:r>
              <w:rPr>
                <w:sz w:val="21"/>
              </w:rPr>
              <w:t xml:space="preserve"> +60 °C </w:t>
            </w:r>
            <w:r>
              <w:rPr>
                <w:sz w:val="21"/>
              </w:rPr>
              <w:t>与</w:t>
            </w:r>
            <w:r>
              <w:rPr>
                <w:sz w:val="21"/>
              </w:rPr>
              <w:t xml:space="preserve"> −80 °C</w:t>
            </w:r>
          </w:p>
        </w:tc>
        <w:tc>
          <w:tcPr>
            <w:tcW w:w="2494" w:type="dxa"/>
            <w:vAlign w:val="center"/>
          </w:tcPr>
          <w:p w14:paraId="3E8211E7" w14:textId="77777777" w:rsidR="00DD7CBE" w:rsidRDefault="000E79CB">
            <w:pPr>
              <w:spacing w:after="20" w:line="276" w:lineRule="auto"/>
            </w:pPr>
            <w:r>
              <w:rPr>
                <w:sz w:val="21"/>
              </w:rPr>
              <w:t xml:space="preserve">−81.1 °C </w:t>
            </w:r>
            <w:r>
              <w:rPr>
                <w:sz w:val="21"/>
              </w:rPr>
              <w:t>至</w:t>
            </w:r>
            <w:r>
              <w:rPr>
                <w:sz w:val="21"/>
              </w:rPr>
              <w:t xml:space="preserve"> 57.3 °C</w:t>
            </w:r>
          </w:p>
        </w:tc>
      </w:tr>
      <w:tr w:rsidR="00DD7CBE" w14:paraId="4330AE9E" w14:textId="77777777">
        <w:trPr>
          <w:jc w:val="center"/>
        </w:trPr>
        <w:tc>
          <w:tcPr>
            <w:tcW w:w="1587" w:type="dxa"/>
            <w:vAlign w:val="center"/>
          </w:tcPr>
          <w:p w14:paraId="51766FDF" w14:textId="77777777" w:rsidR="00DD7CBE" w:rsidRDefault="000E79CB">
            <w:pPr>
              <w:spacing w:after="20" w:line="276" w:lineRule="auto"/>
            </w:pPr>
            <w:r>
              <w:rPr>
                <w:sz w:val="21"/>
              </w:rPr>
              <w:t>设计冷工况</w:t>
            </w:r>
          </w:p>
        </w:tc>
        <w:tc>
          <w:tcPr>
            <w:tcW w:w="1474" w:type="dxa"/>
            <w:vAlign w:val="center"/>
          </w:tcPr>
          <w:p w14:paraId="47AE9C32" w14:textId="77777777" w:rsidR="00DD7CBE" w:rsidRDefault="000E79CB">
            <w:pPr>
              <w:spacing w:after="20" w:line="276" w:lineRule="auto"/>
            </w:pPr>
            <w:r>
              <w:rPr>
                <w:sz w:val="21"/>
              </w:rPr>
              <w:t>太阳翼光照段最高温度</w:t>
            </w:r>
          </w:p>
        </w:tc>
        <w:tc>
          <w:tcPr>
            <w:tcW w:w="3402" w:type="dxa"/>
            <w:vAlign w:val="center"/>
          </w:tcPr>
          <w:p w14:paraId="10AB105F" w14:textId="77777777" w:rsidR="00DD7CBE" w:rsidRDefault="000E79CB">
            <w:pPr>
              <w:spacing w:after="20" w:line="276" w:lineRule="auto"/>
            </w:pPr>
            <w:r>
              <w:rPr>
                <w:sz w:val="21"/>
              </w:rPr>
              <w:t>文献</w:t>
            </w:r>
            <w:r>
              <w:rPr>
                <w:sz w:val="21"/>
              </w:rPr>
              <w:t xml:space="preserve"> D18 </w:t>
            </w:r>
            <w:r>
              <w:rPr>
                <w:sz w:val="21"/>
              </w:rPr>
              <w:t>图</w:t>
            </w:r>
            <w:r>
              <w:rPr>
                <w:sz w:val="21"/>
              </w:rPr>
              <w:t xml:space="preserve"> 27</w:t>
            </w:r>
            <w:r>
              <w:rPr>
                <w:sz w:val="21"/>
              </w:rPr>
              <w:t>，寿命初期</w:t>
            </w:r>
            <w:r>
              <w:rPr>
                <w:sz w:val="21"/>
              </w:rPr>
              <w:t xml:space="preserve"> β </w:t>
            </w:r>
            <w:r>
              <w:rPr>
                <w:sz w:val="21"/>
              </w:rPr>
              <w:t>为</w:t>
            </w:r>
            <w:r>
              <w:rPr>
                <w:sz w:val="21"/>
              </w:rPr>
              <w:t xml:space="preserve"> 0° </w:t>
            </w:r>
            <w:r>
              <w:rPr>
                <w:sz w:val="21"/>
              </w:rPr>
              <w:t>时约</w:t>
            </w:r>
            <w:r>
              <w:rPr>
                <w:sz w:val="21"/>
              </w:rPr>
              <w:t xml:space="preserve"> +53 °C</w:t>
            </w:r>
          </w:p>
        </w:tc>
        <w:tc>
          <w:tcPr>
            <w:tcW w:w="2494" w:type="dxa"/>
            <w:vAlign w:val="center"/>
          </w:tcPr>
          <w:p w14:paraId="0D9FB6B3" w14:textId="77777777" w:rsidR="00DD7CBE" w:rsidRDefault="000E79CB">
            <w:pPr>
              <w:spacing w:after="20" w:line="276" w:lineRule="auto"/>
            </w:pPr>
            <w:r>
              <w:rPr>
                <w:sz w:val="21"/>
              </w:rPr>
              <w:t>57.3 °C</w:t>
            </w:r>
          </w:p>
        </w:tc>
      </w:tr>
      <w:tr w:rsidR="00DD7CBE" w14:paraId="08CE44CE" w14:textId="77777777">
        <w:trPr>
          <w:jc w:val="center"/>
        </w:trPr>
        <w:tc>
          <w:tcPr>
            <w:tcW w:w="1587" w:type="dxa"/>
            <w:vAlign w:val="center"/>
          </w:tcPr>
          <w:p w14:paraId="3DA7C914" w14:textId="77777777" w:rsidR="00DD7CBE" w:rsidRDefault="000E79CB">
            <w:pPr>
              <w:spacing w:after="20" w:line="276" w:lineRule="auto"/>
            </w:pPr>
            <w:r>
              <w:rPr>
                <w:sz w:val="21"/>
              </w:rPr>
              <w:t>设计冷工况</w:t>
            </w:r>
          </w:p>
        </w:tc>
        <w:tc>
          <w:tcPr>
            <w:tcW w:w="1474" w:type="dxa"/>
            <w:vAlign w:val="center"/>
          </w:tcPr>
          <w:p w14:paraId="68D9CA65" w14:textId="77777777" w:rsidR="00DD7CBE" w:rsidRDefault="000E79CB">
            <w:pPr>
              <w:spacing w:after="20" w:line="276" w:lineRule="auto"/>
            </w:pPr>
            <w:r>
              <w:rPr>
                <w:sz w:val="21"/>
              </w:rPr>
              <w:t>散热器分流比</w:t>
            </w:r>
          </w:p>
        </w:tc>
        <w:tc>
          <w:tcPr>
            <w:tcW w:w="3402" w:type="dxa"/>
            <w:vAlign w:val="center"/>
          </w:tcPr>
          <w:p w14:paraId="0636857F" w14:textId="77777777" w:rsidR="00DD7CBE" w:rsidRDefault="000E79CB">
            <w:pPr>
              <w:spacing w:after="20" w:line="276" w:lineRule="auto"/>
            </w:pPr>
            <w:r>
              <w:rPr>
                <w:sz w:val="21"/>
              </w:rPr>
              <w:t>单回路设计排热能力</w:t>
            </w:r>
            <w:r>
              <w:rPr>
                <w:sz w:val="21"/>
              </w:rPr>
              <w:t xml:space="preserve"> 35 kW</w:t>
            </w:r>
            <w:r>
              <w:rPr>
                <w:sz w:val="21"/>
              </w:rPr>
              <w:t>，分流比达到</w:t>
            </w:r>
            <w:r>
              <w:rPr>
                <w:sz w:val="21"/>
              </w:rPr>
              <w:t xml:space="preserve"> 1 </w:t>
            </w:r>
            <w:r>
              <w:rPr>
                <w:sz w:val="21"/>
              </w:rPr>
              <w:t>为能力上限，文献</w:t>
            </w:r>
            <w:r>
              <w:rPr>
                <w:sz w:val="21"/>
              </w:rPr>
              <w:t xml:space="preserve"> A </w:t>
            </w:r>
            <w:r>
              <w:rPr>
                <w:sz w:val="21"/>
              </w:rPr>
              <w:t>第</w:t>
            </w:r>
            <w:r>
              <w:rPr>
                <w:sz w:val="21"/>
              </w:rPr>
              <w:t xml:space="preserve"> 5 </w:t>
            </w:r>
            <w:r>
              <w:rPr>
                <w:sz w:val="21"/>
              </w:rPr>
              <w:lastRenderedPageBreak/>
              <w:t>页</w:t>
            </w:r>
          </w:p>
        </w:tc>
        <w:tc>
          <w:tcPr>
            <w:tcW w:w="2494" w:type="dxa"/>
            <w:vAlign w:val="center"/>
          </w:tcPr>
          <w:p w14:paraId="74AC15D3" w14:textId="77777777" w:rsidR="00DD7CBE" w:rsidRDefault="000E79CB">
            <w:pPr>
              <w:spacing w:after="20" w:line="276" w:lineRule="auto"/>
            </w:pPr>
            <w:r>
              <w:rPr>
                <w:sz w:val="21"/>
              </w:rPr>
              <w:lastRenderedPageBreak/>
              <w:t>最大</w:t>
            </w:r>
            <w:r>
              <w:rPr>
                <w:sz w:val="21"/>
              </w:rPr>
              <w:t xml:space="preserve"> 0.06</w:t>
            </w:r>
          </w:p>
        </w:tc>
      </w:tr>
      <w:tr w:rsidR="00DD7CBE" w14:paraId="2E09FDF2" w14:textId="77777777">
        <w:trPr>
          <w:jc w:val="center"/>
        </w:trPr>
        <w:tc>
          <w:tcPr>
            <w:tcW w:w="1587" w:type="dxa"/>
            <w:vAlign w:val="center"/>
          </w:tcPr>
          <w:p w14:paraId="6C323DC4" w14:textId="77777777" w:rsidR="00DD7CBE" w:rsidRDefault="000E79CB">
            <w:pPr>
              <w:spacing w:after="20" w:line="276" w:lineRule="auto"/>
            </w:pPr>
            <w:r>
              <w:rPr>
                <w:sz w:val="21"/>
              </w:rPr>
              <w:t>设计热工况</w:t>
            </w:r>
          </w:p>
        </w:tc>
        <w:tc>
          <w:tcPr>
            <w:tcW w:w="1474" w:type="dxa"/>
            <w:vAlign w:val="center"/>
          </w:tcPr>
          <w:p w14:paraId="5E788B7A" w14:textId="77777777" w:rsidR="00DD7CBE" w:rsidRDefault="000E79CB">
            <w:pPr>
              <w:spacing w:after="20" w:line="276" w:lineRule="auto"/>
            </w:pPr>
            <w:r>
              <w:rPr>
                <w:sz w:val="21"/>
              </w:rPr>
              <w:t>氨供液温度</w:t>
            </w:r>
          </w:p>
        </w:tc>
        <w:tc>
          <w:tcPr>
            <w:tcW w:w="3402" w:type="dxa"/>
            <w:vAlign w:val="center"/>
          </w:tcPr>
          <w:p w14:paraId="518BAA26" w14:textId="77777777" w:rsidR="00DD7CBE" w:rsidRDefault="000E79CB">
            <w:pPr>
              <w:spacing w:after="20" w:line="276" w:lineRule="auto"/>
            </w:pPr>
            <w:r>
              <w:rPr>
                <w:sz w:val="21"/>
              </w:rPr>
              <w:t>设定</w:t>
            </w:r>
            <w:r>
              <w:rPr>
                <w:sz w:val="21"/>
              </w:rPr>
              <w:t xml:space="preserve"> 2.8 °C</w:t>
            </w:r>
            <w:r>
              <w:rPr>
                <w:sz w:val="21"/>
              </w:rPr>
              <w:t>，控制带</w:t>
            </w:r>
            <w:r>
              <w:rPr>
                <w:sz w:val="21"/>
              </w:rPr>
              <w:t xml:space="preserve"> ±1.1 °C</w:t>
            </w:r>
            <w:r>
              <w:rPr>
                <w:sz w:val="21"/>
              </w:rPr>
              <w:t>，文献</w:t>
            </w:r>
            <w:r>
              <w:rPr>
                <w:sz w:val="21"/>
              </w:rPr>
              <w:t xml:space="preserve"> A </w:t>
            </w:r>
            <w:r>
              <w:rPr>
                <w:sz w:val="21"/>
              </w:rPr>
              <w:t>第</w:t>
            </w:r>
            <w:r>
              <w:rPr>
                <w:sz w:val="21"/>
              </w:rPr>
              <w:t xml:space="preserve"> 11 </w:t>
            </w:r>
            <w:r>
              <w:rPr>
                <w:sz w:val="21"/>
              </w:rPr>
              <w:t>页</w:t>
            </w:r>
          </w:p>
        </w:tc>
        <w:tc>
          <w:tcPr>
            <w:tcW w:w="2494" w:type="dxa"/>
            <w:vAlign w:val="center"/>
          </w:tcPr>
          <w:p w14:paraId="760B640B" w14:textId="77777777" w:rsidR="00DD7CBE" w:rsidRDefault="000E79CB">
            <w:pPr>
              <w:spacing w:after="20" w:line="276" w:lineRule="auto"/>
            </w:pPr>
            <w:r>
              <w:rPr>
                <w:sz w:val="21"/>
              </w:rPr>
              <w:t>2.8 °C</w:t>
            </w:r>
          </w:p>
        </w:tc>
      </w:tr>
      <w:tr w:rsidR="00DD7CBE" w14:paraId="7C99F2E8" w14:textId="77777777">
        <w:trPr>
          <w:jc w:val="center"/>
        </w:trPr>
        <w:tc>
          <w:tcPr>
            <w:tcW w:w="1587" w:type="dxa"/>
            <w:vAlign w:val="center"/>
          </w:tcPr>
          <w:p w14:paraId="506001CF" w14:textId="77777777" w:rsidR="00DD7CBE" w:rsidRDefault="000E79CB">
            <w:pPr>
              <w:spacing w:after="20" w:line="276" w:lineRule="auto"/>
            </w:pPr>
            <w:r>
              <w:rPr>
                <w:sz w:val="21"/>
              </w:rPr>
              <w:t>设计热工况</w:t>
            </w:r>
          </w:p>
        </w:tc>
        <w:tc>
          <w:tcPr>
            <w:tcW w:w="1474" w:type="dxa"/>
            <w:vAlign w:val="center"/>
          </w:tcPr>
          <w:p w14:paraId="0E323453" w14:textId="77777777" w:rsidR="00DD7CBE" w:rsidRDefault="000E79CB">
            <w:pPr>
              <w:spacing w:after="20" w:line="276" w:lineRule="auto"/>
            </w:pPr>
            <w:r>
              <w:rPr>
                <w:sz w:val="21"/>
              </w:rPr>
              <w:t>散热器出口温度</w:t>
            </w:r>
          </w:p>
        </w:tc>
        <w:tc>
          <w:tcPr>
            <w:tcW w:w="3402" w:type="dxa"/>
            <w:vAlign w:val="center"/>
          </w:tcPr>
          <w:p w14:paraId="370E0AA0" w14:textId="77777777" w:rsidR="00DD7CBE" w:rsidRDefault="000E79CB">
            <w:pPr>
              <w:spacing w:after="20" w:line="276" w:lineRule="auto"/>
            </w:pPr>
            <w:r>
              <w:rPr>
                <w:sz w:val="21"/>
              </w:rPr>
              <w:t>目标</w:t>
            </w:r>
            <w:r>
              <w:rPr>
                <w:sz w:val="21"/>
              </w:rPr>
              <w:t xml:space="preserve"> −40 °C</w:t>
            </w:r>
            <w:r>
              <w:rPr>
                <w:sz w:val="21"/>
              </w:rPr>
              <w:t>，文献</w:t>
            </w:r>
            <w:r>
              <w:rPr>
                <w:sz w:val="21"/>
              </w:rPr>
              <w:t xml:space="preserve"> A </w:t>
            </w:r>
            <w:r>
              <w:rPr>
                <w:sz w:val="21"/>
              </w:rPr>
              <w:t>第</w:t>
            </w:r>
            <w:r>
              <w:rPr>
                <w:sz w:val="21"/>
              </w:rPr>
              <w:t xml:space="preserve"> 16 </w:t>
            </w:r>
            <w:r>
              <w:rPr>
                <w:sz w:val="21"/>
              </w:rPr>
              <w:t>页；</w:t>
            </w:r>
            <w:r>
              <w:rPr>
                <w:sz w:val="21"/>
              </w:rPr>
              <w:t xml:space="preserve">P1 </w:t>
            </w:r>
            <w:r>
              <w:rPr>
                <w:sz w:val="21"/>
              </w:rPr>
              <w:t>散热器</w:t>
            </w:r>
            <w:r>
              <w:rPr>
                <w:sz w:val="21"/>
              </w:rPr>
              <w:t xml:space="preserve"> 2007 </w:t>
            </w:r>
            <w:r>
              <w:rPr>
                <w:sz w:val="21"/>
              </w:rPr>
              <w:t>至</w:t>
            </w:r>
            <w:r>
              <w:rPr>
                <w:sz w:val="21"/>
              </w:rPr>
              <w:t xml:space="preserve"> 2010 </w:t>
            </w:r>
            <w:r>
              <w:rPr>
                <w:sz w:val="21"/>
              </w:rPr>
              <w:t>年在轨读数约</w:t>
            </w:r>
            <w:r>
              <w:rPr>
                <w:sz w:val="21"/>
              </w:rPr>
              <w:t xml:space="preserve"> −54 °C </w:t>
            </w:r>
            <w:r>
              <w:rPr>
                <w:sz w:val="21"/>
              </w:rPr>
              <w:t>至</w:t>
            </w:r>
            <w:r>
              <w:rPr>
                <w:sz w:val="21"/>
              </w:rPr>
              <w:t xml:space="preserve"> +27 °C</w:t>
            </w:r>
            <w:r>
              <w:rPr>
                <w:sz w:val="21"/>
              </w:rPr>
              <w:t>，文献</w:t>
            </w:r>
            <w:r>
              <w:rPr>
                <w:sz w:val="21"/>
              </w:rPr>
              <w:t xml:space="preserve"> D16 </w:t>
            </w:r>
            <w:r>
              <w:rPr>
                <w:sz w:val="21"/>
              </w:rPr>
              <w:t>图</w:t>
            </w:r>
            <w:r>
              <w:rPr>
                <w:sz w:val="21"/>
              </w:rPr>
              <w:t xml:space="preserve"> 4</w:t>
            </w:r>
            <w:r>
              <w:rPr>
                <w:sz w:val="21"/>
              </w:rPr>
              <w:t>；散热器流路两年内温度极值</w:t>
            </w:r>
            <w:r>
              <w:rPr>
                <w:sz w:val="21"/>
              </w:rPr>
              <w:t xml:space="preserve"> −40 °C </w:t>
            </w:r>
            <w:r>
              <w:rPr>
                <w:sz w:val="21"/>
              </w:rPr>
              <w:t>至</w:t>
            </w:r>
            <w:r>
              <w:rPr>
                <w:sz w:val="21"/>
              </w:rPr>
              <w:t xml:space="preserve"> 13 °C</w:t>
            </w:r>
            <w:r>
              <w:rPr>
                <w:sz w:val="21"/>
              </w:rPr>
              <w:t>，文献</w:t>
            </w:r>
            <w:r>
              <w:rPr>
                <w:sz w:val="21"/>
              </w:rPr>
              <w:t xml:space="preserve"> D17</w:t>
            </w:r>
          </w:p>
        </w:tc>
        <w:tc>
          <w:tcPr>
            <w:tcW w:w="2494" w:type="dxa"/>
            <w:vAlign w:val="center"/>
          </w:tcPr>
          <w:p w14:paraId="30BA77FD" w14:textId="77777777" w:rsidR="00DD7CBE" w:rsidRDefault="000E79CB">
            <w:pPr>
              <w:spacing w:after="20" w:line="276" w:lineRule="auto"/>
            </w:pPr>
            <w:r>
              <w:rPr>
                <w:sz w:val="21"/>
              </w:rPr>
              <w:t xml:space="preserve">−53.6 °C </w:t>
            </w:r>
            <w:r>
              <w:rPr>
                <w:sz w:val="21"/>
              </w:rPr>
              <w:t>至</w:t>
            </w:r>
            <w:r>
              <w:rPr>
                <w:sz w:val="21"/>
              </w:rPr>
              <w:t xml:space="preserve"> −45.2 °C</w:t>
            </w:r>
          </w:p>
        </w:tc>
      </w:tr>
      <w:tr w:rsidR="00DD7CBE" w14:paraId="0664818A" w14:textId="77777777">
        <w:trPr>
          <w:jc w:val="center"/>
        </w:trPr>
        <w:tc>
          <w:tcPr>
            <w:tcW w:w="1587" w:type="dxa"/>
            <w:vAlign w:val="center"/>
          </w:tcPr>
          <w:p w14:paraId="3908B1DB" w14:textId="77777777" w:rsidR="00DD7CBE" w:rsidRDefault="000E79CB">
            <w:pPr>
              <w:spacing w:after="20" w:line="276" w:lineRule="auto"/>
            </w:pPr>
            <w:r>
              <w:rPr>
                <w:sz w:val="21"/>
              </w:rPr>
              <w:t>设计热工况</w:t>
            </w:r>
          </w:p>
        </w:tc>
        <w:tc>
          <w:tcPr>
            <w:tcW w:w="1474" w:type="dxa"/>
            <w:vAlign w:val="center"/>
          </w:tcPr>
          <w:p w14:paraId="1D9BF6E7" w14:textId="77777777" w:rsidR="00DD7CBE" w:rsidRDefault="000E79CB">
            <w:pPr>
              <w:spacing w:after="20" w:line="276" w:lineRule="auto"/>
            </w:pPr>
            <w:r>
              <w:rPr>
                <w:sz w:val="21"/>
              </w:rPr>
              <w:t>太阳翼温度范围</w:t>
            </w:r>
          </w:p>
        </w:tc>
        <w:tc>
          <w:tcPr>
            <w:tcW w:w="3402" w:type="dxa"/>
            <w:vAlign w:val="center"/>
          </w:tcPr>
          <w:p w14:paraId="035BB551" w14:textId="77777777" w:rsidR="00DD7CBE" w:rsidRDefault="000E79CB">
            <w:pPr>
              <w:spacing w:after="20" w:line="276" w:lineRule="auto"/>
            </w:pPr>
            <w:r>
              <w:rPr>
                <w:sz w:val="21"/>
              </w:rPr>
              <w:t>文献</w:t>
            </w:r>
            <w:r>
              <w:rPr>
                <w:sz w:val="21"/>
              </w:rPr>
              <w:t xml:space="preserve"> O17 </w:t>
            </w:r>
            <w:r>
              <w:rPr>
                <w:sz w:val="21"/>
              </w:rPr>
              <w:t>推算的飞行极值约</w:t>
            </w:r>
            <w:r>
              <w:rPr>
                <w:sz w:val="21"/>
              </w:rPr>
              <w:t xml:space="preserve"> +60 °C </w:t>
            </w:r>
            <w:r>
              <w:rPr>
                <w:sz w:val="21"/>
              </w:rPr>
              <w:t>与</w:t>
            </w:r>
            <w:r>
              <w:rPr>
                <w:sz w:val="21"/>
              </w:rPr>
              <w:t xml:space="preserve"> −80 °C</w:t>
            </w:r>
          </w:p>
        </w:tc>
        <w:tc>
          <w:tcPr>
            <w:tcW w:w="2494" w:type="dxa"/>
            <w:vAlign w:val="center"/>
          </w:tcPr>
          <w:p w14:paraId="70479D25" w14:textId="77777777" w:rsidR="00DD7CBE" w:rsidRDefault="000E79CB">
            <w:pPr>
              <w:spacing w:after="20" w:line="276" w:lineRule="auto"/>
            </w:pPr>
            <w:r>
              <w:rPr>
                <w:sz w:val="21"/>
              </w:rPr>
              <w:t xml:space="preserve">53.0 °C </w:t>
            </w:r>
            <w:r>
              <w:rPr>
                <w:sz w:val="21"/>
              </w:rPr>
              <w:t>至</w:t>
            </w:r>
            <w:r>
              <w:rPr>
                <w:sz w:val="21"/>
              </w:rPr>
              <w:t xml:space="preserve"> 57.6 °C</w:t>
            </w:r>
          </w:p>
        </w:tc>
      </w:tr>
      <w:tr w:rsidR="00DD7CBE" w14:paraId="74EC189D" w14:textId="77777777">
        <w:trPr>
          <w:jc w:val="center"/>
        </w:trPr>
        <w:tc>
          <w:tcPr>
            <w:tcW w:w="1587" w:type="dxa"/>
            <w:vAlign w:val="center"/>
          </w:tcPr>
          <w:p w14:paraId="58CA5097" w14:textId="77777777" w:rsidR="00DD7CBE" w:rsidRDefault="000E79CB">
            <w:pPr>
              <w:spacing w:after="20" w:line="276" w:lineRule="auto"/>
            </w:pPr>
            <w:r>
              <w:rPr>
                <w:sz w:val="21"/>
              </w:rPr>
              <w:t>设计热工况</w:t>
            </w:r>
          </w:p>
        </w:tc>
        <w:tc>
          <w:tcPr>
            <w:tcW w:w="1474" w:type="dxa"/>
            <w:vAlign w:val="center"/>
          </w:tcPr>
          <w:p w14:paraId="6482994E" w14:textId="77777777" w:rsidR="00DD7CBE" w:rsidRDefault="000E79CB">
            <w:pPr>
              <w:spacing w:after="20" w:line="276" w:lineRule="auto"/>
            </w:pPr>
            <w:r>
              <w:rPr>
                <w:sz w:val="21"/>
              </w:rPr>
              <w:t>散热器分流比</w:t>
            </w:r>
          </w:p>
        </w:tc>
        <w:tc>
          <w:tcPr>
            <w:tcW w:w="3402" w:type="dxa"/>
            <w:vAlign w:val="center"/>
          </w:tcPr>
          <w:p w14:paraId="0140271F" w14:textId="77777777" w:rsidR="00DD7CBE" w:rsidRDefault="000E79CB">
            <w:pPr>
              <w:spacing w:after="20" w:line="276" w:lineRule="auto"/>
            </w:pPr>
            <w:r>
              <w:rPr>
                <w:sz w:val="21"/>
              </w:rPr>
              <w:t>单回路设计排热能力</w:t>
            </w:r>
            <w:r>
              <w:rPr>
                <w:sz w:val="21"/>
              </w:rPr>
              <w:t xml:space="preserve"> 35 kW</w:t>
            </w:r>
            <w:r>
              <w:rPr>
                <w:sz w:val="21"/>
              </w:rPr>
              <w:t>，分流比达到</w:t>
            </w:r>
            <w:r>
              <w:rPr>
                <w:sz w:val="21"/>
              </w:rPr>
              <w:t xml:space="preserve"> 1 </w:t>
            </w:r>
            <w:r>
              <w:rPr>
                <w:sz w:val="21"/>
              </w:rPr>
              <w:t>为能力上限，文献</w:t>
            </w:r>
            <w:r>
              <w:rPr>
                <w:sz w:val="21"/>
              </w:rPr>
              <w:t xml:space="preserve"> A </w:t>
            </w:r>
            <w:r>
              <w:rPr>
                <w:sz w:val="21"/>
              </w:rPr>
              <w:t>第</w:t>
            </w:r>
            <w:r>
              <w:rPr>
                <w:sz w:val="21"/>
              </w:rPr>
              <w:t xml:space="preserve"> 5 </w:t>
            </w:r>
            <w:r>
              <w:rPr>
                <w:sz w:val="21"/>
              </w:rPr>
              <w:t>页</w:t>
            </w:r>
          </w:p>
        </w:tc>
        <w:tc>
          <w:tcPr>
            <w:tcW w:w="2494" w:type="dxa"/>
            <w:vAlign w:val="center"/>
          </w:tcPr>
          <w:p w14:paraId="15298550" w14:textId="77777777" w:rsidR="00DD7CBE" w:rsidRDefault="000E79CB">
            <w:pPr>
              <w:spacing w:after="20" w:line="276" w:lineRule="auto"/>
            </w:pPr>
            <w:r>
              <w:rPr>
                <w:sz w:val="21"/>
              </w:rPr>
              <w:t>最大</w:t>
            </w:r>
            <w:r>
              <w:rPr>
                <w:sz w:val="21"/>
              </w:rPr>
              <w:t xml:space="preserve"> 0.09</w:t>
            </w:r>
          </w:p>
        </w:tc>
      </w:tr>
      <w:tr w:rsidR="00DD7CBE" w14:paraId="58E68430" w14:textId="77777777">
        <w:trPr>
          <w:jc w:val="center"/>
        </w:trPr>
        <w:tc>
          <w:tcPr>
            <w:tcW w:w="1587" w:type="dxa"/>
            <w:vAlign w:val="center"/>
          </w:tcPr>
          <w:p w14:paraId="2079407A" w14:textId="77777777" w:rsidR="00DD7CBE" w:rsidRDefault="000E79CB">
            <w:pPr>
              <w:spacing w:after="20" w:line="276" w:lineRule="auto"/>
            </w:pPr>
            <w:r>
              <w:rPr>
                <w:sz w:val="21"/>
              </w:rPr>
              <w:t>平均环境工况</w:t>
            </w:r>
          </w:p>
        </w:tc>
        <w:tc>
          <w:tcPr>
            <w:tcW w:w="1474" w:type="dxa"/>
            <w:vAlign w:val="center"/>
          </w:tcPr>
          <w:p w14:paraId="66AB46BC" w14:textId="77777777" w:rsidR="00DD7CBE" w:rsidRDefault="000E79CB">
            <w:pPr>
              <w:spacing w:after="20" w:line="276" w:lineRule="auto"/>
            </w:pPr>
            <w:r>
              <w:rPr>
                <w:sz w:val="21"/>
              </w:rPr>
              <w:t>氨供液温度</w:t>
            </w:r>
          </w:p>
        </w:tc>
        <w:tc>
          <w:tcPr>
            <w:tcW w:w="3402" w:type="dxa"/>
            <w:vAlign w:val="center"/>
          </w:tcPr>
          <w:p w14:paraId="53C57FE6" w14:textId="77777777" w:rsidR="00DD7CBE" w:rsidRDefault="000E79CB">
            <w:pPr>
              <w:spacing w:after="20" w:line="276" w:lineRule="auto"/>
            </w:pPr>
            <w:r>
              <w:rPr>
                <w:sz w:val="21"/>
              </w:rPr>
              <w:t>设定</w:t>
            </w:r>
            <w:r>
              <w:rPr>
                <w:sz w:val="21"/>
              </w:rPr>
              <w:t xml:space="preserve"> 2.8 °C</w:t>
            </w:r>
            <w:r>
              <w:rPr>
                <w:sz w:val="21"/>
              </w:rPr>
              <w:t>，控制带</w:t>
            </w:r>
            <w:r>
              <w:rPr>
                <w:sz w:val="21"/>
              </w:rPr>
              <w:t xml:space="preserve"> ±1.1 °C</w:t>
            </w:r>
            <w:r>
              <w:rPr>
                <w:sz w:val="21"/>
              </w:rPr>
              <w:t>，文献</w:t>
            </w:r>
            <w:r>
              <w:rPr>
                <w:sz w:val="21"/>
              </w:rPr>
              <w:t xml:space="preserve"> A </w:t>
            </w:r>
            <w:r>
              <w:rPr>
                <w:sz w:val="21"/>
              </w:rPr>
              <w:t>第</w:t>
            </w:r>
            <w:r>
              <w:rPr>
                <w:sz w:val="21"/>
              </w:rPr>
              <w:t xml:space="preserve"> 11 </w:t>
            </w:r>
            <w:r>
              <w:rPr>
                <w:sz w:val="21"/>
              </w:rPr>
              <w:t>页</w:t>
            </w:r>
          </w:p>
        </w:tc>
        <w:tc>
          <w:tcPr>
            <w:tcW w:w="2494" w:type="dxa"/>
            <w:vAlign w:val="center"/>
          </w:tcPr>
          <w:p w14:paraId="5AC88015" w14:textId="77777777" w:rsidR="00DD7CBE" w:rsidRDefault="000E79CB">
            <w:pPr>
              <w:spacing w:after="20" w:line="276" w:lineRule="auto"/>
            </w:pPr>
            <w:r>
              <w:rPr>
                <w:sz w:val="21"/>
              </w:rPr>
              <w:t>2.8 °C</w:t>
            </w:r>
          </w:p>
        </w:tc>
      </w:tr>
      <w:tr w:rsidR="00DD7CBE" w14:paraId="5D168E34" w14:textId="77777777">
        <w:trPr>
          <w:jc w:val="center"/>
        </w:trPr>
        <w:tc>
          <w:tcPr>
            <w:tcW w:w="1587" w:type="dxa"/>
            <w:vAlign w:val="center"/>
          </w:tcPr>
          <w:p w14:paraId="1E6A081F" w14:textId="77777777" w:rsidR="00DD7CBE" w:rsidRDefault="000E79CB">
            <w:pPr>
              <w:spacing w:after="20" w:line="276" w:lineRule="auto"/>
            </w:pPr>
            <w:r>
              <w:rPr>
                <w:sz w:val="21"/>
              </w:rPr>
              <w:t>平均环境工况</w:t>
            </w:r>
          </w:p>
        </w:tc>
        <w:tc>
          <w:tcPr>
            <w:tcW w:w="1474" w:type="dxa"/>
            <w:vAlign w:val="center"/>
          </w:tcPr>
          <w:p w14:paraId="64C64934" w14:textId="77777777" w:rsidR="00DD7CBE" w:rsidRDefault="000E79CB">
            <w:pPr>
              <w:spacing w:after="20" w:line="276" w:lineRule="auto"/>
            </w:pPr>
            <w:r>
              <w:rPr>
                <w:sz w:val="21"/>
              </w:rPr>
              <w:t>散热器出口温度</w:t>
            </w:r>
          </w:p>
        </w:tc>
        <w:tc>
          <w:tcPr>
            <w:tcW w:w="3402" w:type="dxa"/>
            <w:vAlign w:val="center"/>
          </w:tcPr>
          <w:p w14:paraId="25F335B8" w14:textId="77777777" w:rsidR="00DD7CBE" w:rsidRDefault="000E79CB">
            <w:pPr>
              <w:spacing w:after="20" w:line="276" w:lineRule="auto"/>
            </w:pPr>
            <w:r>
              <w:rPr>
                <w:sz w:val="21"/>
              </w:rPr>
              <w:t>目标</w:t>
            </w:r>
            <w:r>
              <w:rPr>
                <w:sz w:val="21"/>
              </w:rPr>
              <w:t xml:space="preserve"> −40 °C</w:t>
            </w:r>
            <w:r>
              <w:rPr>
                <w:sz w:val="21"/>
              </w:rPr>
              <w:t>，文献</w:t>
            </w:r>
            <w:r>
              <w:rPr>
                <w:sz w:val="21"/>
              </w:rPr>
              <w:t xml:space="preserve"> A </w:t>
            </w:r>
            <w:r>
              <w:rPr>
                <w:sz w:val="21"/>
              </w:rPr>
              <w:t>第</w:t>
            </w:r>
            <w:r>
              <w:rPr>
                <w:sz w:val="21"/>
              </w:rPr>
              <w:t xml:space="preserve"> 16 </w:t>
            </w:r>
            <w:r>
              <w:rPr>
                <w:sz w:val="21"/>
              </w:rPr>
              <w:t>页；</w:t>
            </w:r>
            <w:r>
              <w:rPr>
                <w:sz w:val="21"/>
              </w:rPr>
              <w:t xml:space="preserve">P1 </w:t>
            </w:r>
            <w:r>
              <w:rPr>
                <w:sz w:val="21"/>
              </w:rPr>
              <w:t>散热器</w:t>
            </w:r>
            <w:r>
              <w:rPr>
                <w:sz w:val="21"/>
              </w:rPr>
              <w:t xml:space="preserve"> 2007 </w:t>
            </w:r>
            <w:r>
              <w:rPr>
                <w:sz w:val="21"/>
              </w:rPr>
              <w:t>至</w:t>
            </w:r>
            <w:r>
              <w:rPr>
                <w:sz w:val="21"/>
              </w:rPr>
              <w:t xml:space="preserve"> 2010 </w:t>
            </w:r>
            <w:r>
              <w:rPr>
                <w:sz w:val="21"/>
              </w:rPr>
              <w:t>年在轨读数约</w:t>
            </w:r>
            <w:r>
              <w:rPr>
                <w:sz w:val="21"/>
              </w:rPr>
              <w:t xml:space="preserve"> −54 °C </w:t>
            </w:r>
            <w:r>
              <w:rPr>
                <w:sz w:val="21"/>
              </w:rPr>
              <w:t>至</w:t>
            </w:r>
            <w:r>
              <w:rPr>
                <w:sz w:val="21"/>
              </w:rPr>
              <w:t xml:space="preserve"> +27 °C</w:t>
            </w:r>
            <w:r>
              <w:rPr>
                <w:sz w:val="21"/>
              </w:rPr>
              <w:t>，文献</w:t>
            </w:r>
            <w:r>
              <w:rPr>
                <w:sz w:val="21"/>
              </w:rPr>
              <w:t xml:space="preserve"> D16 </w:t>
            </w:r>
            <w:r>
              <w:rPr>
                <w:sz w:val="21"/>
              </w:rPr>
              <w:t>图</w:t>
            </w:r>
            <w:r>
              <w:rPr>
                <w:sz w:val="21"/>
              </w:rPr>
              <w:t xml:space="preserve"> 4</w:t>
            </w:r>
            <w:r>
              <w:rPr>
                <w:sz w:val="21"/>
              </w:rPr>
              <w:t>；散热器流路两年内温度极值</w:t>
            </w:r>
            <w:r>
              <w:rPr>
                <w:sz w:val="21"/>
              </w:rPr>
              <w:t xml:space="preserve"> −40 °C </w:t>
            </w:r>
            <w:r>
              <w:rPr>
                <w:sz w:val="21"/>
              </w:rPr>
              <w:t>至</w:t>
            </w:r>
            <w:r>
              <w:rPr>
                <w:sz w:val="21"/>
              </w:rPr>
              <w:t xml:space="preserve"> 13 °C</w:t>
            </w:r>
            <w:r>
              <w:rPr>
                <w:sz w:val="21"/>
              </w:rPr>
              <w:t>，文献</w:t>
            </w:r>
            <w:r>
              <w:rPr>
                <w:sz w:val="21"/>
              </w:rPr>
              <w:t xml:space="preserve"> D17</w:t>
            </w:r>
          </w:p>
        </w:tc>
        <w:tc>
          <w:tcPr>
            <w:tcW w:w="2494" w:type="dxa"/>
            <w:vAlign w:val="center"/>
          </w:tcPr>
          <w:p w14:paraId="7E60A7E9" w14:textId="77777777" w:rsidR="00DD7CBE" w:rsidRDefault="000E79CB">
            <w:pPr>
              <w:spacing w:after="20" w:line="276" w:lineRule="auto"/>
            </w:pPr>
            <w:r>
              <w:rPr>
                <w:sz w:val="21"/>
              </w:rPr>
              <w:t xml:space="preserve">−69.1 °C </w:t>
            </w:r>
            <w:r>
              <w:rPr>
                <w:sz w:val="21"/>
              </w:rPr>
              <w:t>至</w:t>
            </w:r>
            <w:r>
              <w:rPr>
                <w:sz w:val="21"/>
              </w:rPr>
              <w:t xml:space="preserve"> −62.3 °C</w:t>
            </w:r>
          </w:p>
        </w:tc>
      </w:tr>
      <w:tr w:rsidR="00DD7CBE" w14:paraId="41B039D0" w14:textId="77777777">
        <w:trPr>
          <w:jc w:val="center"/>
        </w:trPr>
        <w:tc>
          <w:tcPr>
            <w:tcW w:w="1587" w:type="dxa"/>
            <w:vAlign w:val="center"/>
          </w:tcPr>
          <w:p w14:paraId="455A44C5" w14:textId="77777777" w:rsidR="00DD7CBE" w:rsidRDefault="000E79CB">
            <w:pPr>
              <w:spacing w:after="20" w:line="276" w:lineRule="auto"/>
            </w:pPr>
            <w:r>
              <w:rPr>
                <w:sz w:val="21"/>
              </w:rPr>
              <w:t>平均环境工况</w:t>
            </w:r>
          </w:p>
        </w:tc>
        <w:tc>
          <w:tcPr>
            <w:tcW w:w="1474" w:type="dxa"/>
            <w:vAlign w:val="center"/>
          </w:tcPr>
          <w:p w14:paraId="330D1847" w14:textId="77777777" w:rsidR="00DD7CBE" w:rsidRDefault="000E79CB">
            <w:pPr>
              <w:spacing w:after="20" w:line="276" w:lineRule="auto"/>
            </w:pPr>
            <w:r>
              <w:rPr>
                <w:sz w:val="21"/>
              </w:rPr>
              <w:t>太阳翼出影温度，标定项</w:t>
            </w:r>
          </w:p>
        </w:tc>
        <w:tc>
          <w:tcPr>
            <w:tcW w:w="3402" w:type="dxa"/>
            <w:vAlign w:val="center"/>
          </w:tcPr>
          <w:p w14:paraId="1869260D" w14:textId="77777777" w:rsidR="00DD7CBE" w:rsidRDefault="000E79CB">
            <w:pPr>
              <w:spacing w:after="20" w:line="276" w:lineRule="auto"/>
            </w:pPr>
            <w:r>
              <w:rPr>
                <w:sz w:val="21"/>
              </w:rPr>
              <w:t>出影时约</w:t>
            </w:r>
            <w:r>
              <w:rPr>
                <w:sz w:val="21"/>
              </w:rPr>
              <w:t xml:space="preserve"> −80 °C</w:t>
            </w:r>
            <w:r>
              <w:rPr>
                <w:sz w:val="21"/>
              </w:rPr>
              <w:t>，约</w:t>
            </w:r>
            <w:r>
              <w:rPr>
                <w:sz w:val="21"/>
              </w:rPr>
              <w:t xml:space="preserve"> 3 min </w:t>
            </w:r>
            <w:r>
              <w:rPr>
                <w:sz w:val="21"/>
              </w:rPr>
              <w:t>升至</w:t>
            </w:r>
            <w:r>
              <w:rPr>
                <w:sz w:val="21"/>
              </w:rPr>
              <w:t xml:space="preserve"> 0 °C</w:t>
            </w:r>
            <w:r>
              <w:rPr>
                <w:sz w:val="21"/>
              </w:rPr>
              <w:t>，文献</w:t>
            </w:r>
            <w:r>
              <w:rPr>
                <w:sz w:val="21"/>
              </w:rPr>
              <w:t xml:space="preserve"> O14</w:t>
            </w:r>
            <w:r>
              <w:rPr>
                <w:sz w:val="21"/>
              </w:rPr>
              <w:t>，毯面面热容按此取定</w:t>
            </w:r>
          </w:p>
        </w:tc>
        <w:tc>
          <w:tcPr>
            <w:tcW w:w="2494" w:type="dxa"/>
            <w:vAlign w:val="center"/>
          </w:tcPr>
          <w:p w14:paraId="14E5746D" w14:textId="77777777" w:rsidR="00DD7CBE" w:rsidRDefault="000E79CB">
            <w:pPr>
              <w:spacing w:after="20" w:line="276" w:lineRule="auto"/>
            </w:pPr>
            <w:r>
              <w:rPr>
                <w:sz w:val="21"/>
              </w:rPr>
              <w:t>−74.1 °C</w:t>
            </w:r>
            <w:r>
              <w:rPr>
                <w:sz w:val="21"/>
              </w:rPr>
              <w:t>，约</w:t>
            </w:r>
            <w:r>
              <w:rPr>
                <w:sz w:val="21"/>
              </w:rPr>
              <w:t xml:space="preserve"> 5 min </w:t>
            </w:r>
            <w:r>
              <w:rPr>
                <w:sz w:val="21"/>
              </w:rPr>
              <w:t>升至</w:t>
            </w:r>
            <w:r>
              <w:rPr>
                <w:sz w:val="21"/>
              </w:rPr>
              <w:t xml:space="preserve"> 0 °C</w:t>
            </w:r>
            <w:r>
              <w:rPr>
                <w:sz w:val="21"/>
              </w:rPr>
              <w:t>，时间分辨率</w:t>
            </w:r>
            <w:r>
              <w:rPr>
                <w:sz w:val="21"/>
              </w:rPr>
              <w:t xml:space="preserve"> 2 min</w:t>
            </w:r>
          </w:p>
        </w:tc>
      </w:tr>
      <w:tr w:rsidR="00DD7CBE" w14:paraId="186211C4" w14:textId="77777777">
        <w:trPr>
          <w:jc w:val="center"/>
        </w:trPr>
        <w:tc>
          <w:tcPr>
            <w:tcW w:w="1587" w:type="dxa"/>
            <w:vAlign w:val="center"/>
          </w:tcPr>
          <w:p w14:paraId="20A6AD97" w14:textId="77777777" w:rsidR="00DD7CBE" w:rsidRDefault="000E79CB">
            <w:pPr>
              <w:spacing w:after="20" w:line="276" w:lineRule="auto"/>
            </w:pPr>
            <w:r>
              <w:rPr>
                <w:sz w:val="21"/>
              </w:rPr>
              <w:t>平均环境工况</w:t>
            </w:r>
          </w:p>
        </w:tc>
        <w:tc>
          <w:tcPr>
            <w:tcW w:w="1474" w:type="dxa"/>
            <w:vAlign w:val="center"/>
          </w:tcPr>
          <w:p w14:paraId="355E4935" w14:textId="77777777" w:rsidR="00DD7CBE" w:rsidRDefault="000E79CB">
            <w:pPr>
              <w:spacing w:after="20" w:line="276" w:lineRule="auto"/>
            </w:pPr>
            <w:r>
              <w:rPr>
                <w:sz w:val="21"/>
              </w:rPr>
              <w:t>太阳翼温度范围</w:t>
            </w:r>
          </w:p>
        </w:tc>
        <w:tc>
          <w:tcPr>
            <w:tcW w:w="3402" w:type="dxa"/>
            <w:vAlign w:val="center"/>
          </w:tcPr>
          <w:p w14:paraId="7D2B3770" w14:textId="77777777" w:rsidR="00DD7CBE" w:rsidRDefault="000E79CB">
            <w:pPr>
              <w:spacing w:after="20" w:line="276" w:lineRule="auto"/>
            </w:pPr>
            <w:r>
              <w:rPr>
                <w:sz w:val="21"/>
              </w:rPr>
              <w:t>文献</w:t>
            </w:r>
            <w:r>
              <w:rPr>
                <w:sz w:val="21"/>
              </w:rPr>
              <w:t xml:space="preserve"> O17 </w:t>
            </w:r>
            <w:r>
              <w:rPr>
                <w:sz w:val="21"/>
              </w:rPr>
              <w:t>推算的飞行极值约</w:t>
            </w:r>
            <w:r>
              <w:rPr>
                <w:sz w:val="21"/>
              </w:rPr>
              <w:t xml:space="preserve"> +60 °C </w:t>
            </w:r>
            <w:r>
              <w:rPr>
                <w:sz w:val="21"/>
              </w:rPr>
              <w:t>与</w:t>
            </w:r>
            <w:r>
              <w:rPr>
                <w:sz w:val="21"/>
              </w:rPr>
              <w:t xml:space="preserve"> −80 °C</w:t>
            </w:r>
          </w:p>
        </w:tc>
        <w:tc>
          <w:tcPr>
            <w:tcW w:w="2494" w:type="dxa"/>
            <w:vAlign w:val="center"/>
          </w:tcPr>
          <w:p w14:paraId="7DFAC4EF" w14:textId="77777777" w:rsidR="00DD7CBE" w:rsidRDefault="000E79CB">
            <w:pPr>
              <w:spacing w:after="20" w:line="276" w:lineRule="auto"/>
            </w:pPr>
            <w:r>
              <w:rPr>
                <w:sz w:val="21"/>
              </w:rPr>
              <w:t xml:space="preserve">−74.4 °C </w:t>
            </w:r>
            <w:r>
              <w:rPr>
                <w:sz w:val="21"/>
              </w:rPr>
              <w:t>至</w:t>
            </w:r>
            <w:r>
              <w:rPr>
                <w:sz w:val="21"/>
              </w:rPr>
              <w:t xml:space="preserve"> 66.6 °C</w:t>
            </w:r>
          </w:p>
        </w:tc>
      </w:tr>
      <w:tr w:rsidR="00DD7CBE" w14:paraId="3819E5E5" w14:textId="77777777">
        <w:trPr>
          <w:jc w:val="center"/>
        </w:trPr>
        <w:tc>
          <w:tcPr>
            <w:tcW w:w="1587" w:type="dxa"/>
            <w:vAlign w:val="center"/>
          </w:tcPr>
          <w:p w14:paraId="0550594F" w14:textId="77777777" w:rsidR="00DD7CBE" w:rsidRDefault="000E79CB">
            <w:pPr>
              <w:spacing w:after="20" w:line="276" w:lineRule="auto"/>
            </w:pPr>
            <w:r>
              <w:rPr>
                <w:sz w:val="21"/>
              </w:rPr>
              <w:t>平均环境工况</w:t>
            </w:r>
          </w:p>
        </w:tc>
        <w:tc>
          <w:tcPr>
            <w:tcW w:w="1474" w:type="dxa"/>
            <w:vAlign w:val="center"/>
          </w:tcPr>
          <w:p w14:paraId="767EDBA6" w14:textId="77777777" w:rsidR="00DD7CBE" w:rsidRDefault="000E79CB">
            <w:pPr>
              <w:spacing w:after="20" w:line="276" w:lineRule="auto"/>
            </w:pPr>
            <w:r>
              <w:rPr>
                <w:sz w:val="21"/>
              </w:rPr>
              <w:t>太阳翼光照段最高温度</w:t>
            </w:r>
          </w:p>
        </w:tc>
        <w:tc>
          <w:tcPr>
            <w:tcW w:w="3402" w:type="dxa"/>
            <w:vAlign w:val="center"/>
          </w:tcPr>
          <w:p w14:paraId="7BBD7918" w14:textId="77777777" w:rsidR="00DD7CBE" w:rsidRDefault="000E79CB">
            <w:pPr>
              <w:spacing w:after="20" w:line="276" w:lineRule="auto"/>
            </w:pPr>
            <w:r>
              <w:rPr>
                <w:sz w:val="21"/>
              </w:rPr>
              <w:t>文献</w:t>
            </w:r>
            <w:r>
              <w:rPr>
                <w:sz w:val="21"/>
              </w:rPr>
              <w:t xml:space="preserve"> D18 </w:t>
            </w:r>
            <w:r>
              <w:rPr>
                <w:sz w:val="21"/>
              </w:rPr>
              <w:t>图</w:t>
            </w:r>
            <w:r>
              <w:rPr>
                <w:sz w:val="21"/>
              </w:rPr>
              <w:t xml:space="preserve"> 27</w:t>
            </w:r>
            <w:r>
              <w:rPr>
                <w:sz w:val="21"/>
              </w:rPr>
              <w:t>，寿命初期</w:t>
            </w:r>
            <w:r>
              <w:rPr>
                <w:sz w:val="21"/>
              </w:rPr>
              <w:t xml:space="preserve"> β </w:t>
            </w:r>
            <w:r>
              <w:rPr>
                <w:sz w:val="21"/>
              </w:rPr>
              <w:t>为</w:t>
            </w:r>
            <w:r>
              <w:rPr>
                <w:sz w:val="21"/>
              </w:rPr>
              <w:t xml:space="preserve"> 0° </w:t>
            </w:r>
            <w:r>
              <w:rPr>
                <w:sz w:val="21"/>
              </w:rPr>
              <w:t>时约</w:t>
            </w:r>
            <w:r>
              <w:rPr>
                <w:sz w:val="21"/>
              </w:rPr>
              <w:t xml:space="preserve"> +53 °C</w:t>
            </w:r>
          </w:p>
        </w:tc>
        <w:tc>
          <w:tcPr>
            <w:tcW w:w="2494" w:type="dxa"/>
            <w:vAlign w:val="center"/>
          </w:tcPr>
          <w:p w14:paraId="2EDB8F6C" w14:textId="77777777" w:rsidR="00DD7CBE" w:rsidRDefault="000E79CB">
            <w:pPr>
              <w:spacing w:after="20" w:line="276" w:lineRule="auto"/>
            </w:pPr>
            <w:r>
              <w:rPr>
                <w:sz w:val="21"/>
              </w:rPr>
              <w:t>66.6 °C</w:t>
            </w:r>
          </w:p>
        </w:tc>
      </w:tr>
      <w:tr w:rsidR="00DD7CBE" w14:paraId="5434F5CA" w14:textId="77777777">
        <w:trPr>
          <w:jc w:val="center"/>
        </w:trPr>
        <w:tc>
          <w:tcPr>
            <w:tcW w:w="1587" w:type="dxa"/>
            <w:vAlign w:val="center"/>
          </w:tcPr>
          <w:p w14:paraId="54955CDB" w14:textId="77777777" w:rsidR="00DD7CBE" w:rsidRDefault="000E79CB">
            <w:pPr>
              <w:spacing w:after="20" w:line="276" w:lineRule="auto"/>
            </w:pPr>
            <w:r>
              <w:rPr>
                <w:sz w:val="21"/>
              </w:rPr>
              <w:t>平均环境工况</w:t>
            </w:r>
          </w:p>
        </w:tc>
        <w:tc>
          <w:tcPr>
            <w:tcW w:w="1474" w:type="dxa"/>
            <w:vAlign w:val="center"/>
          </w:tcPr>
          <w:p w14:paraId="01180F29" w14:textId="77777777" w:rsidR="00DD7CBE" w:rsidRDefault="000E79CB">
            <w:pPr>
              <w:spacing w:after="20" w:line="276" w:lineRule="auto"/>
            </w:pPr>
            <w:r>
              <w:rPr>
                <w:sz w:val="21"/>
              </w:rPr>
              <w:t>散热器分流比</w:t>
            </w:r>
          </w:p>
        </w:tc>
        <w:tc>
          <w:tcPr>
            <w:tcW w:w="3402" w:type="dxa"/>
            <w:vAlign w:val="center"/>
          </w:tcPr>
          <w:p w14:paraId="130A43F5" w14:textId="77777777" w:rsidR="00DD7CBE" w:rsidRDefault="000E79CB">
            <w:pPr>
              <w:spacing w:after="20" w:line="276" w:lineRule="auto"/>
            </w:pPr>
            <w:r>
              <w:rPr>
                <w:sz w:val="21"/>
              </w:rPr>
              <w:t>单回路设计排热能力</w:t>
            </w:r>
            <w:r>
              <w:rPr>
                <w:sz w:val="21"/>
              </w:rPr>
              <w:t xml:space="preserve"> 35 kW</w:t>
            </w:r>
            <w:r>
              <w:rPr>
                <w:sz w:val="21"/>
              </w:rPr>
              <w:t>，分流比达到</w:t>
            </w:r>
            <w:r>
              <w:rPr>
                <w:sz w:val="21"/>
              </w:rPr>
              <w:t xml:space="preserve"> 1 </w:t>
            </w:r>
            <w:r>
              <w:rPr>
                <w:sz w:val="21"/>
              </w:rPr>
              <w:t>为能力上限，文献</w:t>
            </w:r>
            <w:r>
              <w:rPr>
                <w:sz w:val="21"/>
              </w:rPr>
              <w:t xml:space="preserve"> A </w:t>
            </w:r>
            <w:r>
              <w:rPr>
                <w:sz w:val="21"/>
              </w:rPr>
              <w:t>第</w:t>
            </w:r>
            <w:r>
              <w:rPr>
                <w:sz w:val="21"/>
              </w:rPr>
              <w:t xml:space="preserve"> 5 </w:t>
            </w:r>
            <w:r>
              <w:rPr>
                <w:sz w:val="21"/>
              </w:rPr>
              <w:t>页</w:t>
            </w:r>
          </w:p>
        </w:tc>
        <w:tc>
          <w:tcPr>
            <w:tcW w:w="2494" w:type="dxa"/>
            <w:vAlign w:val="center"/>
          </w:tcPr>
          <w:p w14:paraId="0BDDB9FE" w14:textId="77777777" w:rsidR="00DD7CBE" w:rsidRDefault="000E79CB">
            <w:pPr>
              <w:spacing w:after="20" w:line="276" w:lineRule="auto"/>
            </w:pPr>
            <w:r>
              <w:rPr>
                <w:sz w:val="21"/>
              </w:rPr>
              <w:t>最大</w:t>
            </w:r>
            <w:r>
              <w:rPr>
                <w:sz w:val="21"/>
              </w:rPr>
              <w:t xml:space="preserve"> 0.07</w:t>
            </w:r>
          </w:p>
        </w:tc>
      </w:tr>
    </w:tbl>
    <w:p w14:paraId="0EC62489" w14:textId="77777777" w:rsidR="00DD7CBE" w:rsidRDefault="00DD7CBE">
      <w:pPr>
        <w:spacing w:after="80"/>
      </w:pPr>
    </w:p>
    <w:p w14:paraId="627444FA" w14:textId="77777777" w:rsidR="00DD7CBE" w:rsidRDefault="000E79CB">
      <w:pPr>
        <w:ind w:firstLine="480"/>
      </w:pPr>
      <w:r>
        <w:t>太阳翼出影温度一行是标定项，毯面面热容按该在轨特征取定，这一行只检查标定结果：出影温度与在轨值接近，升到</w:t>
      </w:r>
      <w:r>
        <w:t xml:space="preserve"> 0 °C </w:t>
      </w:r>
      <w:r>
        <w:t>的时间比在轨的约</w:t>
      </w:r>
      <w:r>
        <w:t xml:space="preserve"> 3 min </w:t>
      </w:r>
      <w:r>
        <w:t>长一个</w:t>
      </w:r>
      <w:r>
        <w:t xml:space="preserve"> 2 min </w:t>
      </w:r>
      <w:r>
        <w:t>输出间隔左右。其余各行为独立对比。</w:t>
      </w:r>
    </w:p>
    <w:p w14:paraId="21872747" w14:textId="77777777" w:rsidR="00DD7CBE" w:rsidRDefault="000E79CB">
      <w:pPr>
        <w:ind w:firstLine="480"/>
      </w:pPr>
      <w:r>
        <w:t xml:space="preserve">β </w:t>
      </w:r>
      <w:r>
        <w:t>为</w:t>
      </w:r>
      <w:r>
        <w:t xml:space="preserve"> 0 </w:t>
      </w:r>
      <w:r>
        <w:t>的两个工况中太阳翼光照段最高温度比文献</w:t>
      </w:r>
      <w:r>
        <w:t xml:space="preserve"> D18 </w:t>
      </w:r>
      <w:r>
        <w:t>寿命初期计算值高</w:t>
      </w:r>
      <w:r>
        <w:t xml:space="preserve"> 4.3 K </w:t>
      </w:r>
      <w:r>
        <w:t>至</w:t>
      </w:r>
      <w:r>
        <w:t xml:space="preserve"> 13.6 K</w:t>
      </w:r>
      <w:r>
        <w:t>，最高值比文献</w:t>
      </w:r>
      <w:r>
        <w:t xml:space="preserve"> O17 </w:t>
      </w:r>
      <w:r>
        <w:t>的飞行极值高</w:t>
      </w:r>
      <w:r>
        <w:t xml:space="preserve"> 6.6 K</w:t>
      </w:r>
      <w:r>
        <w:t>，计算的太阳翼温度偏高。设计热工况的最高温度低于平均环境工况，原因是</w:t>
      </w:r>
      <w:r>
        <w:t xml:space="preserve"> β </w:t>
      </w:r>
      <w:r>
        <w:t>为</w:t>
      </w:r>
      <w:r>
        <w:t xml:space="preserve"> 75° </w:t>
      </w:r>
      <w:r>
        <w:t>时太阳翼背面对地球的视角减小，受到的地球红外与反照较少。</w:t>
      </w:r>
    </w:p>
    <w:p w14:paraId="58FA9D51" w14:textId="77777777" w:rsidR="00DD7CBE" w:rsidRDefault="000E79CB">
      <w:pPr>
        <w:keepNext/>
        <w:spacing w:before="80" w:after="120"/>
        <w:jc w:val="center"/>
      </w:pPr>
      <w:r>
        <w:rPr>
          <w:rFonts w:eastAsia="SimHei"/>
          <w:b/>
          <w:sz w:val="21"/>
        </w:rPr>
        <w:lastRenderedPageBreak/>
        <w:t>表</w:t>
      </w:r>
      <w:r>
        <w:rPr>
          <w:rFonts w:eastAsia="SimHei"/>
          <w:b/>
          <w:sz w:val="21"/>
        </w:rPr>
        <w:t xml:space="preserve"> 19  EATCS </w:t>
      </w:r>
      <w:r>
        <w:rPr>
          <w:rFonts w:eastAsia="SimHei"/>
          <w:b/>
          <w:sz w:val="21"/>
        </w:rPr>
        <w:t>与</w:t>
      </w:r>
      <w:r>
        <w:rPr>
          <w:rFonts w:eastAsia="SimHei"/>
          <w:b/>
          <w:sz w:val="21"/>
        </w:rPr>
        <w:t xml:space="preserve"> PVTCS </w:t>
      </w:r>
      <w:r>
        <w:rPr>
          <w:rFonts w:eastAsia="SimHei"/>
          <w:b/>
          <w:sz w:val="21"/>
        </w:rPr>
        <w:t>温度限值核对</w:t>
      </w:r>
    </w:p>
    <w:tbl>
      <w:tblPr>
        <w:tblStyle w:val="aff1"/>
        <w:tblW w:w="0" w:type="auto"/>
        <w:jc w:val="center"/>
        <w:tblLayout w:type="fixed"/>
        <w:tblLook w:val="04A0" w:firstRow="1" w:lastRow="0" w:firstColumn="1" w:lastColumn="0" w:noHBand="0" w:noVBand="1"/>
      </w:tblPr>
      <w:tblGrid>
        <w:gridCol w:w="1474"/>
        <w:gridCol w:w="1474"/>
        <w:gridCol w:w="2381"/>
        <w:gridCol w:w="2494"/>
        <w:gridCol w:w="1134"/>
      </w:tblGrid>
      <w:tr w:rsidR="00DD7CBE" w14:paraId="203DC8BF" w14:textId="77777777">
        <w:trPr>
          <w:tblHeader/>
          <w:jc w:val="center"/>
        </w:trPr>
        <w:tc>
          <w:tcPr>
            <w:tcW w:w="1474" w:type="dxa"/>
            <w:shd w:val="clear" w:color="auto" w:fill="E7ECF2"/>
            <w:vAlign w:val="center"/>
          </w:tcPr>
          <w:p w14:paraId="2172140E" w14:textId="77777777" w:rsidR="00DD7CBE" w:rsidRDefault="000E79CB">
            <w:pPr>
              <w:spacing w:after="20" w:line="276" w:lineRule="auto"/>
              <w:jc w:val="center"/>
            </w:pPr>
            <w:r>
              <w:rPr>
                <w:rFonts w:eastAsia="SimHei"/>
                <w:b/>
                <w:sz w:val="21"/>
              </w:rPr>
              <w:t>工况</w:t>
            </w:r>
          </w:p>
        </w:tc>
        <w:tc>
          <w:tcPr>
            <w:tcW w:w="1474" w:type="dxa"/>
            <w:shd w:val="clear" w:color="auto" w:fill="E7ECF2"/>
            <w:vAlign w:val="center"/>
          </w:tcPr>
          <w:p w14:paraId="30781895" w14:textId="77777777" w:rsidR="00DD7CBE" w:rsidRDefault="000E79CB">
            <w:pPr>
              <w:spacing w:after="20" w:line="276" w:lineRule="auto"/>
              <w:jc w:val="center"/>
            </w:pPr>
            <w:r>
              <w:rPr>
                <w:rFonts w:eastAsia="SimHei"/>
                <w:b/>
                <w:sz w:val="21"/>
              </w:rPr>
              <w:t>限值项目</w:t>
            </w:r>
          </w:p>
        </w:tc>
        <w:tc>
          <w:tcPr>
            <w:tcW w:w="2381" w:type="dxa"/>
            <w:shd w:val="clear" w:color="auto" w:fill="E7ECF2"/>
            <w:vAlign w:val="center"/>
          </w:tcPr>
          <w:p w14:paraId="0A53C826" w14:textId="77777777" w:rsidR="00DD7CBE" w:rsidRDefault="000E79CB">
            <w:pPr>
              <w:spacing w:after="20" w:line="276" w:lineRule="auto"/>
              <w:jc w:val="center"/>
            </w:pPr>
            <w:r>
              <w:rPr>
                <w:rFonts w:eastAsia="SimHei"/>
                <w:b/>
                <w:sz w:val="21"/>
              </w:rPr>
              <w:t>限值</w:t>
            </w:r>
          </w:p>
        </w:tc>
        <w:tc>
          <w:tcPr>
            <w:tcW w:w="2494" w:type="dxa"/>
            <w:shd w:val="clear" w:color="auto" w:fill="E7ECF2"/>
            <w:vAlign w:val="center"/>
          </w:tcPr>
          <w:p w14:paraId="4B32203D" w14:textId="77777777" w:rsidR="00DD7CBE" w:rsidRDefault="000E79CB">
            <w:pPr>
              <w:spacing w:after="20" w:line="276" w:lineRule="auto"/>
              <w:jc w:val="center"/>
            </w:pPr>
            <w:r>
              <w:rPr>
                <w:rFonts w:eastAsia="SimHei"/>
                <w:b/>
                <w:sz w:val="21"/>
              </w:rPr>
              <w:t>计算结果</w:t>
            </w:r>
          </w:p>
        </w:tc>
        <w:tc>
          <w:tcPr>
            <w:tcW w:w="1134" w:type="dxa"/>
            <w:shd w:val="clear" w:color="auto" w:fill="E7ECF2"/>
            <w:vAlign w:val="center"/>
          </w:tcPr>
          <w:p w14:paraId="5D0B941B" w14:textId="77777777" w:rsidR="00DD7CBE" w:rsidRDefault="000E79CB">
            <w:pPr>
              <w:spacing w:after="20" w:line="276" w:lineRule="auto"/>
              <w:jc w:val="center"/>
            </w:pPr>
            <w:r>
              <w:rPr>
                <w:rFonts w:eastAsia="SimHei"/>
                <w:b/>
                <w:sz w:val="21"/>
              </w:rPr>
              <w:t>余量</w:t>
            </w:r>
          </w:p>
        </w:tc>
      </w:tr>
      <w:tr w:rsidR="00DD7CBE" w14:paraId="5D90F98E" w14:textId="77777777">
        <w:trPr>
          <w:jc w:val="center"/>
        </w:trPr>
        <w:tc>
          <w:tcPr>
            <w:tcW w:w="1474" w:type="dxa"/>
            <w:vAlign w:val="center"/>
          </w:tcPr>
          <w:p w14:paraId="7D4B014E" w14:textId="77777777" w:rsidR="00DD7CBE" w:rsidRDefault="000E79CB">
            <w:pPr>
              <w:spacing w:after="20" w:line="276" w:lineRule="auto"/>
            </w:pPr>
            <w:r>
              <w:rPr>
                <w:sz w:val="21"/>
              </w:rPr>
              <w:t>设计冷工况</w:t>
            </w:r>
          </w:p>
        </w:tc>
        <w:tc>
          <w:tcPr>
            <w:tcW w:w="1474" w:type="dxa"/>
            <w:vAlign w:val="center"/>
          </w:tcPr>
          <w:p w14:paraId="417DF6D6" w14:textId="77777777" w:rsidR="00DD7CBE" w:rsidRDefault="000E79CB">
            <w:pPr>
              <w:spacing w:after="20" w:line="276" w:lineRule="auto"/>
            </w:pPr>
            <w:r>
              <w:rPr>
                <w:sz w:val="21"/>
              </w:rPr>
              <w:t>氨冻结</w:t>
            </w:r>
          </w:p>
        </w:tc>
        <w:tc>
          <w:tcPr>
            <w:tcW w:w="2381" w:type="dxa"/>
            <w:vAlign w:val="center"/>
          </w:tcPr>
          <w:p w14:paraId="18733FFE" w14:textId="77777777" w:rsidR="00DD7CBE" w:rsidRDefault="000E79CB">
            <w:pPr>
              <w:spacing w:after="20" w:line="276" w:lineRule="auto"/>
            </w:pPr>
            <w:r>
              <w:rPr>
                <w:sz w:val="21"/>
              </w:rPr>
              <w:t>冰点</w:t>
            </w:r>
            <w:r>
              <w:rPr>
                <w:sz w:val="21"/>
              </w:rPr>
              <w:t xml:space="preserve"> −77 °C</w:t>
            </w:r>
            <w:r>
              <w:rPr>
                <w:sz w:val="21"/>
              </w:rPr>
              <w:t>，文献</w:t>
            </w:r>
            <w:r>
              <w:rPr>
                <w:sz w:val="21"/>
              </w:rPr>
              <w:t xml:space="preserve"> A </w:t>
            </w:r>
            <w:r>
              <w:rPr>
                <w:sz w:val="21"/>
              </w:rPr>
              <w:t>第</w:t>
            </w:r>
            <w:r>
              <w:rPr>
                <w:sz w:val="21"/>
              </w:rPr>
              <w:t xml:space="preserve"> 5 </w:t>
            </w:r>
            <w:r>
              <w:rPr>
                <w:sz w:val="21"/>
              </w:rPr>
              <w:t>页</w:t>
            </w:r>
          </w:p>
        </w:tc>
        <w:tc>
          <w:tcPr>
            <w:tcW w:w="2494" w:type="dxa"/>
            <w:vAlign w:val="center"/>
          </w:tcPr>
          <w:p w14:paraId="186ABB5B" w14:textId="77777777" w:rsidR="00DD7CBE" w:rsidRDefault="000E79CB">
            <w:pPr>
              <w:spacing w:after="20" w:line="276" w:lineRule="auto"/>
            </w:pPr>
            <w:r>
              <w:rPr>
                <w:sz w:val="21"/>
              </w:rPr>
              <w:t>散热器面板最低</w:t>
            </w:r>
            <w:r>
              <w:rPr>
                <w:sz w:val="21"/>
              </w:rPr>
              <w:t xml:space="preserve"> −77.8 °C</w:t>
            </w:r>
          </w:p>
        </w:tc>
        <w:tc>
          <w:tcPr>
            <w:tcW w:w="1134" w:type="dxa"/>
            <w:vAlign w:val="center"/>
          </w:tcPr>
          <w:p w14:paraId="51A261DB" w14:textId="77777777" w:rsidR="00DD7CBE" w:rsidRDefault="000E79CB">
            <w:pPr>
              <w:spacing w:after="20" w:line="276" w:lineRule="auto"/>
            </w:pPr>
            <w:r>
              <w:rPr>
                <w:sz w:val="21"/>
              </w:rPr>
              <w:t>−0.8 K</w:t>
            </w:r>
            <w:r>
              <w:rPr>
                <w:sz w:val="21"/>
              </w:rPr>
              <w:t>，修正后约</w:t>
            </w:r>
            <w:r>
              <w:rPr>
                <w:sz w:val="21"/>
              </w:rPr>
              <w:t xml:space="preserve"> 1 K</w:t>
            </w:r>
          </w:p>
        </w:tc>
      </w:tr>
      <w:tr w:rsidR="00DD7CBE" w14:paraId="2A5A7D94" w14:textId="77777777">
        <w:trPr>
          <w:jc w:val="center"/>
        </w:trPr>
        <w:tc>
          <w:tcPr>
            <w:tcW w:w="1474" w:type="dxa"/>
            <w:vAlign w:val="center"/>
          </w:tcPr>
          <w:p w14:paraId="1DC2A51D" w14:textId="77777777" w:rsidR="00DD7CBE" w:rsidRDefault="000E79CB">
            <w:pPr>
              <w:spacing w:after="20" w:line="276" w:lineRule="auto"/>
            </w:pPr>
            <w:r>
              <w:rPr>
                <w:sz w:val="21"/>
              </w:rPr>
              <w:t>设计冷工况</w:t>
            </w:r>
          </w:p>
        </w:tc>
        <w:tc>
          <w:tcPr>
            <w:tcW w:w="1474" w:type="dxa"/>
            <w:vAlign w:val="center"/>
          </w:tcPr>
          <w:p w14:paraId="4F450BEC" w14:textId="77777777" w:rsidR="00DD7CBE" w:rsidRDefault="000E79CB">
            <w:pPr>
              <w:spacing w:after="20" w:line="276" w:lineRule="auto"/>
            </w:pPr>
            <w:r>
              <w:rPr>
                <w:sz w:val="21"/>
              </w:rPr>
              <w:t xml:space="preserve">PVR </w:t>
            </w:r>
            <w:r>
              <w:rPr>
                <w:sz w:val="21"/>
              </w:rPr>
              <w:t>氨冻结</w:t>
            </w:r>
          </w:p>
        </w:tc>
        <w:tc>
          <w:tcPr>
            <w:tcW w:w="2381" w:type="dxa"/>
            <w:vAlign w:val="center"/>
          </w:tcPr>
          <w:p w14:paraId="26E73407" w14:textId="77777777" w:rsidR="00DD7CBE" w:rsidRDefault="000E79CB">
            <w:pPr>
              <w:spacing w:after="20" w:line="276" w:lineRule="auto"/>
            </w:pPr>
            <w:r>
              <w:rPr>
                <w:sz w:val="21"/>
              </w:rPr>
              <w:t>冰点</w:t>
            </w:r>
            <w:r>
              <w:rPr>
                <w:sz w:val="21"/>
              </w:rPr>
              <w:t xml:space="preserve"> −77 °C</w:t>
            </w:r>
            <w:r>
              <w:rPr>
                <w:sz w:val="21"/>
              </w:rPr>
              <w:t>，文献</w:t>
            </w:r>
            <w:r>
              <w:rPr>
                <w:sz w:val="21"/>
              </w:rPr>
              <w:t xml:space="preserve"> A </w:t>
            </w:r>
            <w:r>
              <w:rPr>
                <w:sz w:val="21"/>
              </w:rPr>
              <w:t>第</w:t>
            </w:r>
            <w:r>
              <w:rPr>
                <w:sz w:val="21"/>
              </w:rPr>
              <w:t xml:space="preserve"> 5 </w:t>
            </w:r>
            <w:r>
              <w:rPr>
                <w:sz w:val="21"/>
              </w:rPr>
              <w:t>页</w:t>
            </w:r>
          </w:p>
        </w:tc>
        <w:tc>
          <w:tcPr>
            <w:tcW w:w="2494" w:type="dxa"/>
            <w:vAlign w:val="center"/>
          </w:tcPr>
          <w:p w14:paraId="0EC3BB79" w14:textId="77777777" w:rsidR="00DD7CBE" w:rsidRDefault="000E79CB">
            <w:pPr>
              <w:spacing w:after="20" w:line="276" w:lineRule="auto"/>
            </w:pPr>
            <w:r>
              <w:rPr>
                <w:sz w:val="21"/>
              </w:rPr>
              <w:t xml:space="preserve">PVR </w:t>
            </w:r>
            <w:r>
              <w:rPr>
                <w:sz w:val="21"/>
              </w:rPr>
              <w:t>面板最低</w:t>
            </w:r>
            <w:r>
              <w:rPr>
                <w:sz w:val="21"/>
              </w:rPr>
              <w:t xml:space="preserve"> −60.6 °C</w:t>
            </w:r>
          </w:p>
        </w:tc>
        <w:tc>
          <w:tcPr>
            <w:tcW w:w="1134" w:type="dxa"/>
            <w:vAlign w:val="center"/>
          </w:tcPr>
          <w:p w14:paraId="05FBDD03" w14:textId="77777777" w:rsidR="00DD7CBE" w:rsidRDefault="000E79CB">
            <w:pPr>
              <w:spacing w:after="20" w:line="276" w:lineRule="auto"/>
            </w:pPr>
            <w:r>
              <w:rPr>
                <w:sz w:val="21"/>
              </w:rPr>
              <w:t>16.4 K</w:t>
            </w:r>
          </w:p>
        </w:tc>
      </w:tr>
      <w:tr w:rsidR="00DD7CBE" w14:paraId="2214640D" w14:textId="77777777">
        <w:trPr>
          <w:jc w:val="center"/>
        </w:trPr>
        <w:tc>
          <w:tcPr>
            <w:tcW w:w="1474" w:type="dxa"/>
            <w:vAlign w:val="center"/>
          </w:tcPr>
          <w:p w14:paraId="6C906729" w14:textId="77777777" w:rsidR="00DD7CBE" w:rsidRDefault="000E79CB">
            <w:pPr>
              <w:spacing w:after="20" w:line="276" w:lineRule="auto"/>
            </w:pPr>
            <w:r>
              <w:rPr>
                <w:sz w:val="21"/>
              </w:rPr>
              <w:t>设计冷工况</w:t>
            </w:r>
          </w:p>
        </w:tc>
        <w:tc>
          <w:tcPr>
            <w:tcW w:w="1474" w:type="dxa"/>
            <w:vAlign w:val="center"/>
          </w:tcPr>
          <w:p w14:paraId="7AD28C46" w14:textId="77777777" w:rsidR="00DD7CBE" w:rsidRDefault="000E79CB">
            <w:pPr>
              <w:spacing w:after="20" w:line="276" w:lineRule="auto"/>
            </w:pPr>
            <w:r>
              <w:rPr>
                <w:sz w:val="21"/>
              </w:rPr>
              <w:t>界面换热器防冻</w:t>
            </w:r>
          </w:p>
        </w:tc>
        <w:tc>
          <w:tcPr>
            <w:tcW w:w="2381" w:type="dxa"/>
            <w:vAlign w:val="center"/>
          </w:tcPr>
          <w:p w14:paraId="7A5C4759" w14:textId="77777777" w:rsidR="00DD7CBE" w:rsidRDefault="000E79CB">
            <w:pPr>
              <w:spacing w:after="20" w:line="276" w:lineRule="auto"/>
            </w:pPr>
            <w:r>
              <w:rPr>
                <w:sz w:val="21"/>
              </w:rPr>
              <w:t>供液低于</w:t>
            </w:r>
            <w:r>
              <w:rPr>
                <w:sz w:val="21"/>
              </w:rPr>
              <w:t xml:space="preserve"> 1.67 °C </w:t>
            </w:r>
            <w:r>
              <w:rPr>
                <w:sz w:val="21"/>
              </w:rPr>
              <w:t>时保护动作，文献</w:t>
            </w:r>
            <w:r>
              <w:rPr>
                <w:sz w:val="21"/>
              </w:rPr>
              <w:t xml:space="preserve"> A </w:t>
            </w:r>
            <w:r>
              <w:rPr>
                <w:sz w:val="21"/>
              </w:rPr>
              <w:t>第</w:t>
            </w:r>
            <w:r>
              <w:rPr>
                <w:sz w:val="21"/>
              </w:rPr>
              <w:t xml:space="preserve"> 11 </w:t>
            </w:r>
            <w:r>
              <w:rPr>
                <w:sz w:val="21"/>
              </w:rPr>
              <w:t>页</w:t>
            </w:r>
          </w:p>
        </w:tc>
        <w:tc>
          <w:tcPr>
            <w:tcW w:w="2494" w:type="dxa"/>
            <w:vAlign w:val="center"/>
          </w:tcPr>
          <w:p w14:paraId="412A0D27" w14:textId="77777777" w:rsidR="00DD7CBE" w:rsidRDefault="000E79CB">
            <w:pPr>
              <w:spacing w:after="20" w:line="276" w:lineRule="auto"/>
            </w:pPr>
            <w:r>
              <w:rPr>
                <w:sz w:val="21"/>
              </w:rPr>
              <w:t>混合供液最低</w:t>
            </w:r>
            <w:r>
              <w:rPr>
                <w:sz w:val="21"/>
              </w:rPr>
              <w:t xml:space="preserve"> 2.76 °C</w:t>
            </w:r>
          </w:p>
        </w:tc>
        <w:tc>
          <w:tcPr>
            <w:tcW w:w="1134" w:type="dxa"/>
            <w:vAlign w:val="center"/>
          </w:tcPr>
          <w:p w14:paraId="054779B2" w14:textId="77777777" w:rsidR="00DD7CBE" w:rsidRDefault="000E79CB">
            <w:pPr>
              <w:spacing w:after="20" w:line="276" w:lineRule="auto"/>
            </w:pPr>
            <w:r>
              <w:rPr>
                <w:sz w:val="21"/>
              </w:rPr>
              <w:t>1.09 K</w:t>
            </w:r>
          </w:p>
        </w:tc>
      </w:tr>
      <w:tr w:rsidR="00DD7CBE" w14:paraId="4E7912BE" w14:textId="77777777">
        <w:trPr>
          <w:jc w:val="center"/>
        </w:trPr>
        <w:tc>
          <w:tcPr>
            <w:tcW w:w="1474" w:type="dxa"/>
            <w:vAlign w:val="center"/>
          </w:tcPr>
          <w:p w14:paraId="034F1E05" w14:textId="77777777" w:rsidR="00DD7CBE" w:rsidRDefault="000E79CB">
            <w:pPr>
              <w:spacing w:after="20" w:line="276" w:lineRule="auto"/>
            </w:pPr>
            <w:r>
              <w:rPr>
                <w:sz w:val="21"/>
              </w:rPr>
              <w:t>设计冷工况</w:t>
            </w:r>
          </w:p>
        </w:tc>
        <w:tc>
          <w:tcPr>
            <w:tcW w:w="1474" w:type="dxa"/>
            <w:vAlign w:val="center"/>
          </w:tcPr>
          <w:p w14:paraId="0D3F4A63" w14:textId="77777777" w:rsidR="00DD7CBE" w:rsidRDefault="000E79CB">
            <w:pPr>
              <w:spacing w:after="20" w:line="276" w:lineRule="auto"/>
            </w:pPr>
            <w:r>
              <w:rPr>
                <w:sz w:val="21"/>
              </w:rPr>
              <w:t>泵控阀温控能力</w:t>
            </w:r>
          </w:p>
        </w:tc>
        <w:tc>
          <w:tcPr>
            <w:tcW w:w="2381" w:type="dxa"/>
            <w:vAlign w:val="center"/>
          </w:tcPr>
          <w:p w14:paraId="50155DA8" w14:textId="77777777" w:rsidR="00DD7CBE" w:rsidRDefault="000E79CB">
            <w:pPr>
              <w:spacing w:after="20" w:line="276" w:lineRule="auto"/>
            </w:pPr>
            <w:r>
              <w:rPr>
                <w:sz w:val="21"/>
              </w:rPr>
              <w:t xml:space="preserve">2.2 °C </w:t>
            </w:r>
            <w:r>
              <w:rPr>
                <w:sz w:val="21"/>
              </w:rPr>
              <w:t>至</w:t>
            </w:r>
            <w:r>
              <w:rPr>
                <w:sz w:val="21"/>
              </w:rPr>
              <w:t xml:space="preserve"> 6.1 °C</w:t>
            </w:r>
            <w:r>
              <w:rPr>
                <w:sz w:val="21"/>
              </w:rPr>
              <w:t>，文献</w:t>
            </w:r>
            <w:r>
              <w:rPr>
                <w:sz w:val="21"/>
              </w:rPr>
              <w:t xml:space="preserve"> A </w:t>
            </w:r>
            <w:r>
              <w:rPr>
                <w:sz w:val="21"/>
              </w:rPr>
              <w:t>第</w:t>
            </w:r>
            <w:r>
              <w:rPr>
                <w:sz w:val="21"/>
              </w:rPr>
              <w:t xml:space="preserve"> 11 </w:t>
            </w:r>
            <w:r>
              <w:rPr>
                <w:sz w:val="21"/>
              </w:rPr>
              <w:t>页</w:t>
            </w:r>
          </w:p>
        </w:tc>
        <w:tc>
          <w:tcPr>
            <w:tcW w:w="2494" w:type="dxa"/>
            <w:vAlign w:val="center"/>
          </w:tcPr>
          <w:p w14:paraId="5EB6CE83" w14:textId="77777777" w:rsidR="00DD7CBE" w:rsidRDefault="000E79CB">
            <w:pPr>
              <w:spacing w:after="20" w:line="276" w:lineRule="auto"/>
            </w:pPr>
            <w:r>
              <w:rPr>
                <w:sz w:val="21"/>
              </w:rPr>
              <w:t>混合供液</w:t>
            </w:r>
            <w:r>
              <w:rPr>
                <w:sz w:val="21"/>
              </w:rPr>
              <w:t xml:space="preserve"> 2.76 °C </w:t>
            </w:r>
            <w:r>
              <w:rPr>
                <w:sz w:val="21"/>
              </w:rPr>
              <w:t>至</w:t>
            </w:r>
            <w:r>
              <w:rPr>
                <w:sz w:val="21"/>
              </w:rPr>
              <w:t xml:space="preserve"> 2.77 °C</w:t>
            </w:r>
          </w:p>
        </w:tc>
        <w:tc>
          <w:tcPr>
            <w:tcW w:w="1134" w:type="dxa"/>
            <w:vAlign w:val="center"/>
          </w:tcPr>
          <w:p w14:paraId="261D5600" w14:textId="77777777" w:rsidR="00DD7CBE" w:rsidRDefault="000E79CB">
            <w:pPr>
              <w:spacing w:after="20" w:line="276" w:lineRule="auto"/>
            </w:pPr>
            <w:r>
              <w:rPr>
                <w:sz w:val="21"/>
              </w:rPr>
              <w:t>在范围内</w:t>
            </w:r>
          </w:p>
        </w:tc>
      </w:tr>
      <w:tr w:rsidR="00DD7CBE" w14:paraId="3E3501BD" w14:textId="77777777">
        <w:trPr>
          <w:jc w:val="center"/>
        </w:trPr>
        <w:tc>
          <w:tcPr>
            <w:tcW w:w="1474" w:type="dxa"/>
            <w:vAlign w:val="center"/>
          </w:tcPr>
          <w:p w14:paraId="15D0ED93" w14:textId="77777777" w:rsidR="00DD7CBE" w:rsidRDefault="000E79CB">
            <w:pPr>
              <w:spacing w:after="20" w:line="276" w:lineRule="auto"/>
            </w:pPr>
            <w:r>
              <w:rPr>
                <w:sz w:val="21"/>
              </w:rPr>
              <w:t>设计热工况</w:t>
            </w:r>
          </w:p>
        </w:tc>
        <w:tc>
          <w:tcPr>
            <w:tcW w:w="1474" w:type="dxa"/>
            <w:vAlign w:val="center"/>
          </w:tcPr>
          <w:p w14:paraId="0B36DF1F" w14:textId="77777777" w:rsidR="00DD7CBE" w:rsidRDefault="000E79CB">
            <w:pPr>
              <w:spacing w:after="20" w:line="276" w:lineRule="auto"/>
            </w:pPr>
            <w:r>
              <w:rPr>
                <w:sz w:val="21"/>
              </w:rPr>
              <w:t>氨冻结</w:t>
            </w:r>
          </w:p>
        </w:tc>
        <w:tc>
          <w:tcPr>
            <w:tcW w:w="2381" w:type="dxa"/>
            <w:vAlign w:val="center"/>
          </w:tcPr>
          <w:p w14:paraId="531A5D03" w14:textId="77777777" w:rsidR="00DD7CBE" w:rsidRDefault="000E79CB">
            <w:pPr>
              <w:spacing w:after="20" w:line="276" w:lineRule="auto"/>
            </w:pPr>
            <w:r>
              <w:rPr>
                <w:sz w:val="21"/>
              </w:rPr>
              <w:t>冰点</w:t>
            </w:r>
            <w:r>
              <w:rPr>
                <w:sz w:val="21"/>
              </w:rPr>
              <w:t xml:space="preserve"> −77 °C</w:t>
            </w:r>
            <w:r>
              <w:rPr>
                <w:sz w:val="21"/>
              </w:rPr>
              <w:t>，文献</w:t>
            </w:r>
            <w:r>
              <w:rPr>
                <w:sz w:val="21"/>
              </w:rPr>
              <w:t xml:space="preserve"> A </w:t>
            </w:r>
            <w:r>
              <w:rPr>
                <w:sz w:val="21"/>
              </w:rPr>
              <w:t>第</w:t>
            </w:r>
            <w:r>
              <w:rPr>
                <w:sz w:val="21"/>
              </w:rPr>
              <w:t xml:space="preserve"> 5 </w:t>
            </w:r>
            <w:r>
              <w:rPr>
                <w:sz w:val="21"/>
              </w:rPr>
              <w:t>页</w:t>
            </w:r>
          </w:p>
        </w:tc>
        <w:tc>
          <w:tcPr>
            <w:tcW w:w="2494" w:type="dxa"/>
            <w:vAlign w:val="center"/>
          </w:tcPr>
          <w:p w14:paraId="356F1122" w14:textId="77777777" w:rsidR="00DD7CBE" w:rsidRDefault="000E79CB">
            <w:pPr>
              <w:spacing w:after="20" w:line="276" w:lineRule="auto"/>
            </w:pPr>
            <w:r>
              <w:rPr>
                <w:sz w:val="21"/>
              </w:rPr>
              <w:t>散热器面板最低</w:t>
            </w:r>
            <w:r>
              <w:rPr>
                <w:sz w:val="21"/>
              </w:rPr>
              <w:t xml:space="preserve"> −54.5 °C</w:t>
            </w:r>
          </w:p>
        </w:tc>
        <w:tc>
          <w:tcPr>
            <w:tcW w:w="1134" w:type="dxa"/>
            <w:vAlign w:val="center"/>
          </w:tcPr>
          <w:p w14:paraId="00F1256A" w14:textId="77777777" w:rsidR="00DD7CBE" w:rsidRDefault="000E79CB">
            <w:pPr>
              <w:spacing w:after="20" w:line="276" w:lineRule="auto"/>
            </w:pPr>
            <w:r>
              <w:rPr>
                <w:sz w:val="21"/>
              </w:rPr>
              <w:t>22.5 K</w:t>
            </w:r>
          </w:p>
        </w:tc>
      </w:tr>
      <w:tr w:rsidR="00DD7CBE" w14:paraId="140DA381" w14:textId="77777777">
        <w:trPr>
          <w:jc w:val="center"/>
        </w:trPr>
        <w:tc>
          <w:tcPr>
            <w:tcW w:w="1474" w:type="dxa"/>
            <w:vAlign w:val="center"/>
          </w:tcPr>
          <w:p w14:paraId="12908C47" w14:textId="77777777" w:rsidR="00DD7CBE" w:rsidRDefault="000E79CB">
            <w:pPr>
              <w:spacing w:after="20" w:line="276" w:lineRule="auto"/>
            </w:pPr>
            <w:r>
              <w:rPr>
                <w:sz w:val="21"/>
              </w:rPr>
              <w:t>设计热工况</w:t>
            </w:r>
          </w:p>
        </w:tc>
        <w:tc>
          <w:tcPr>
            <w:tcW w:w="1474" w:type="dxa"/>
            <w:vAlign w:val="center"/>
          </w:tcPr>
          <w:p w14:paraId="4E622BDA" w14:textId="77777777" w:rsidR="00DD7CBE" w:rsidRDefault="000E79CB">
            <w:pPr>
              <w:spacing w:after="20" w:line="276" w:lineRule="auto"/>
            </w:pPr>
            <w:r>
              <w:rPr>
                <w:sz w:val="21"/>
              </w:rPr>
              <w:t xml:space="preserve">PVR </w:t>
            </w:r>
            <w:r>
              <w:rPr>
                <w:sz w:val="21"/>
              </w:rPr>
              <w:t>氨冻结</w:t>
            </w:r>
          </w:p>
        </w:tc>
        <w:tc>
          <w:tcPr>
            <w:tcW w:w="2381" w:type="dxa"/>
            <w:vAlign w:val="center"/>
          </w:tcPr>
          <w:p w14:paraId="27391C8B" w14:textId="77777777" w:rsidR="00DD7CBE" w:rsidRDefault="000E79CB">
            <w:pPr>
              <w:spacing w:after="20" w:line="276" w:lineRule="auto"/>
            </w:pPr>
            <w:r>
              <w:rPr>
                <w:sz w:val="21"/>
              </w:rPr>
              <w:t>冰点</w:t>
            </w:r>
            <w:r>
              <w:rPr>
                <w:sz w:val="21"/>
              </w:rPr>
              <w:t xml:space="preserve"> −77 °C</w:t>
            </w:r>
            <w:r>
              <w:rPr>
                <w:sz w:val="21"/>
              </w:rPr>
              <w:t>，文献</w:t>
            </w:r>
            <w:r>
              <w:rPr>
                <w:sz w:val="21"/>
              </w:rPr>
              <w:t xml:space="preserve"> A </w:t>
            </w:r>
            <w:r>
              <w:rPr>
                <w:sz w:val="21"/>
              </w:rPr>
              <w:t>第</w:t>
            </w:r>
            <w:r>
              <w:rPr>
                <w:sz w:val="21"/>
              </w:rPr>
              <w:t xml:space="preserve"> 5 </w:t>
            </w:r>
            <w:r>
              <w:rPr>
                <w:sz w:val="21"/>
              </w:rPr>
              <w:t>页</w:t>
            </w:r>
          </w:p>
        </w:tc>
        <w:tc>
          <w:tcPr>
            <w:tcW w:w="2494" w:type="dxa"/>
            <w:vAlign w:val="center"/>
          </w:tcPr>
          <w:p w14:paraId="5508CBDF" w14:textId="77777777" w:rsidR="00DD7CBE" w:rsidRDefault="000E79CB">
            <w:pPr>
              <w:spacing w:after="20" w:line="276" w:lineRule="auto"/>
            </w:pPr>
            <w:r>
              <w:rPr>
                <w:sz w:val="21"/>
              </w:rPr>
              <w:t xml:space="preserve">PVR </w:t>
            </w:r>
            <w:r>
              <w:rPr>
                <w:sz w:val="21"/>
              </w:rPr>
              <w:t>面板最低</w:t>
            </w:r>
            <w:r>
              <w:rPr>
                <w:sz w:val="21"/>
              </w:rPr>
              <w:t xml:space="preserve"> −47.4 °C</w:t>
            </w:r>
          </w:p>
        </w:tc>
        <w:tc>
          <w:tcPr>
            <w:tcW w:w="1134" w:type="dxa"/>
            <w:vAlign w:val="center"/>
          </w:tcPr>
          <w:p w14:paraId="4D821FE0" w14:textId="77777777" w:rsidR="00DD7CBE" w:rsidRDefault="000E79CB">
            <w:pPr>
              <w:spacing w:after="20" w:line="276" w:lineRule="auto"/>
            </w:pPr>
            <w:r>
              <w:rPr>
                <w:sz w:val="21"/>
              </w:rPr>
              <w:t>29.6 K</w:t>
            </w:r>
          </w:p>
        </w:tc>
      </w:tr>
      <w:tr w:rsidR="00DD7CBE" w14:paraId="54B16587" w14:textId="77777777">
        <w:trPr>
          <w:jc w:val="center"/>
        </w:trPr>
        <w:tc>
          <w:tcPr>
            <w:tcW w:w="1474" w:type="dxa"/>
            <w:vAlign w:val="center"/>
          </w:tcPr>
          <w:p w14:paraId="6A463825" w14:textId="77777777" w:rsidR="00DD7CBE" w:rsidRDefault="000E79CB">
            <w:pPr>
              <w:spacing w:after="20" w:line="276" w:lineRule="auto"/>
            </w:pPr>
            <w:r>
              <w:rPr>
                <w:sz w:val="21"/>
              </w:rPr>
              <w:t>设计热工况</w:t>
            </w:r>
          </w:p>
        </w:tc>
        <w:tc>
          <w:tcPr>
            <w:tcW w:w="1474" w:type="dxa"/>
            <w:vAlign w:val="center"/>
          </w:tcPr>
          <w:p w14:paraId="22E4CAB2" w14:textId="77777777" w:rsidR="00DD7CBE" w:rsidRDefault="000E79CB">
            <w:pPr>
              <w:spacing w:after="20" w:line="276" w:lineRule="auto"/>
            </w:pPr>
            <w:r>
              <w:rPr>
                <w:sz w:val="21"/>
              </w:rPr>
              <w:t>界面换热器防冻</w:t>
            </w:r>
          </w:p>
        </w:tc>
        <w:tc>
          <w:tcPr>
            <w:tcW w:w="2381" w:type="dxa"/>
            <w:vAlign w:val="center"/>
          </w:tcPr>
          <w:p w14:paraId="3E40CDAE" w14:textId="77777777" w:rsidR="00DD7CBE" w:rsidRDefault="000E79CB">
            <w:pPr>
              <w:spacing w:after="20" w:line="276" w:lineRule="auto"/>
            </w:pPr>
            <w:r>
              <w:rPr>
                <w:sz w:val="21"/>
              </w:rPr>
              <w:t>供液低于</w:t>
            </w:r>
            <w:r>
              <w:rPr>
                <w:sz w:val="21"/>
              </w:rPr>
              <w:t xml:space="preserve"> 1.67 °C </w:t>
            </w:r>
            <w:r>
              <w:rPr>
                <w:sz w:val="21"/>
              </w:rPr>
              <w:t>时保护动作，文献</w:t>
            </w:r>
            <w:r>
              <w:rPr>
                <w:sz w:val="21"/>
              </w:rPr>
              <w:t xml:space="preserve"> A </w:t>
            </w:r>
            <w:r>
              <w:rPr>
                <w:sz w:val="21"/>
              </w:rPr>
              <w:t>第</w:t>
            </w:r>
            <w:r>
              <w:rPr>
                <w:sz w:val="21"/>
              </w:rPr>
              <w:t xml:space="preserve"> 11 </w:t>
            </w:r>
            <w:r>
              <w:rPr>
                <w:sz w:val="21"/>
              </w:rPr>
              <w:t>页</w:t>
            </w:r>
          </w:p>
        </w:tc>
        <w:tc>
          <w:tcPr>
            <w:tcW w:w="2494" w:type="dxa"/>
            <w:vAlign w:val="center"/>
          </w:tcPr>
          <w:p w14:paraId="571F5CD5" w14:textId="77777777" w:rsidR="00DD7CBE" w:rsidRDefault="000E79CB">
            <w:pPr>
              <w:spacing w:after="20" w:line="276" w:lineRule="auto"/>
            </w:pPr>
            <w:r>
              <w:rPr>
                <w:sz w:val="21"/>
              </w:rPr>
              <w:t>混合供液最低</w:t>
            </w:r>
            <w:r>
              <w:rPr>
                <w:sz w:val="21"/>
              </w:rPr>
              <w:t xml:space="preserve"> 2.77 °C</w:t>
            </w:r>
          </w:p>
        </w:tc>
        <w:tc>
          <w:tcPr>
            <w:tcW w:w="1134" w:type="dxa"/>
            <w:vAlign w:val="center"/>
          </w:tcPr>
          <w:p w14:paraId="6939424D" w14:textId="77777777" w:rsidR="00DD7CBE" w:rsidRDefault="000E79CB">
            <w:pPr>
              <w:spacing w:after="20" w:line="276" w:lineRule="auto"/>
            </w:pPr>
            <w:r>
              <w:rPr>
                <w:sz w:val="21"/>
              </w:rPr>
              <w:t>1.10 K</w:t>
            </w:r>
          </w:p>
        </w:tc>
      </w:tr>
      <w:tr w:rsidR="00DD7CBE" w14:paraId="0FCD4149" w14:textId="77777777">
        <w:trPr>
          <w:jc w:val="center"/>
        </w:trPr>
        <w:tc>
          <w:tcPr>
            <w:tcW w:w="1474" w:type="dxa"/>
            <w:vAlign w:val="center"/>
          </w:tcPr>
          <w:p w14:paraId="3490D8EA" w14:textId="77777777" w:rsidR="00DD7CBE" w:rsidRDefault="000E79CB">
            <w:pPr>
              <w:spacing w:after="20" w:line="276" w:lineRule="auto"/>
            </w:pPr>
            <w:r>
              <w:rPr>
                <w:sz w:val="21"/>
              </w:rPr>
              <w:t>设计热工况</w:t>
            </w:r>
          </w:p>
        </w:tc>
        <w:tc>
          <w:tcPr>
            <w:tcW w:w="1474" w:type="dxa"/>
            <w:vAlign w:val="center"/>
          </w:tcPr>
          <w:p w14:paraId="33DE5FED" w14:textId="77777777" w:rsidR="00DD7CBE" w:rsidRDefault="000E79CB">
            <w:pPr>
              <w:spacing w:after="20" w:line="276" w:lineRule="auto"/>
            </w:pPr>
            <w:r>
              <w:rPr>
                <w:sz w:val="21"/>
              </w:rPr>
              <w:t>泵控阀温控能力</w:t>
            </w:r>
          </w:p>
        </w:tc>
        <w:tc>
          <w:tcPr>
            <w:tcW w:w="2381" w:type="dxa"/>
            <w:vAlign w:val="center"/>
          </w:tcPr>
          <w:p w14:paraId="7512D58B" w14:textId="77777777" w:rsidR="00DD7CBE" w:rsidRDefault="000E79CB">
            <w:pPr>
              <w:spacing w:after="20" w:line="276" w:lineRule="auto"/>
            </w:pPr>
            <w:r>
              <w:rPr>
                <w:sz w:val="21"/>
              </w:rPr>
              <w:t xml:space="preserve">2.2 °C </w:t>
            </w:r>
            <w:r>
              <w:rPr>
                <w:sz w:val="21"/>
              </w:rPr>
              <w:t>至</w:t>
            </w:r>
            <w:r>
              <w:rPr>
                <w:sz w:val="21"/>
              </w:rPr>
              <w:t xml:space="preserve"> 6.1 °C</w:t>
            </w:r>
            <w:r>
              <w:rPr>
                <w:sz w:val="21"/>
              </w:rPr>
              <w:t>，文献</w:t>
            </w:r>
            <w:r>
              <w:rPr>
                <w:sz w:val="21"/>
              </w:rPr>
              <w:t xml:space="preserve"> A </w:t>
            </w:r>
            <w:r>
              <w:rPr>
                <w:sz w:val="21"/>
              </w:rPr>
              <w:t>第</w:t>
            </w:r>
            <w:r>
              <w:rPr>
                <w:sz w:val="21"/>
              </w:rPr>
              <w:t xml:space="preserve"> 11 </w:t>
            </w:r>
            <w:r>
              <w:rPr>
                <w:sz w:val="21"/>
              </w:rPr>
              <w:t>页</w:t>
            </w:r>
          </w:p>
        </w:tc>
        <w:tc>
          <w:tcPr>
            <w:tcW w:w="2494" w:type="dxa"/>
            <w:vAlign w:val="center"/>
          </w:tcPr>
          <w:p w14:paraId="6E973C84" w14:textId="77777777" w:rsidR="00DD7CBE" w:rsidRDefault="000E79CB">
            <w:pPr>
              <w:spacing w:after="20" w:line="276" w:lineRule="auto"/>
            </w:pPr>
            <w:r>
              <w:rPr>
                <w:sz w:val="21"/>
              </w:rPr>
              <w:t>混合供液</w:t>
            </w:r>
            <w:r>
              <w:rPr>
                <w:sz w:val="21"/>
              </w:rPr>
              <w:t xml:space="preserve"> 2.77 °C </w:t>
            </w:r>
            <w:r>
              <w:rPr>
                <w:sz w:val="21"/>
              </w:rPr>
              <w:t>至</w:t>
            </w:r>
            <w:r>
              <w:rPr>
                <w:sz w:val="21"/>
              </w:rPr>
              <w:t xml:space="preserve"> 2.79 °C</w:t>
            </w:r>
          </w:p>
        </w:tc>
        <w:tc>
          <w:tcPr>
            <w:tcW w:w="1134" w:type="dxa"/>
            <w:vAlign w:val="center"/>
          </w:tcPr>
          <w:p w14:paraId="3AF97A15" w14:textId="77777777" w:rsidR="00DD7CBE" w:rsidRDefault="000E79CB">
            <w:pPr>
              <w:spacing w:after="20" w:line="276" w:lineRule="auto"/>
            </w:pPr>
            <w:r>
              <w:rPr>
                <w:sz w:val="21"/>
              </w:rPr>
              <w:t>在范围内</w:t>
            </w:r>
          </w:p>
        </w:tc>
      </w:tr>
      <w:tr w:rsidR="00DD7CBE" w14:paraId="22E75B9B" w14:textId="77777777">
        <w:trPr>
          <w:jc w:val="center"/>
        </w:trPr>
        <w:tc>
          <w:tcPr>
            <w:tcW w:w="1474" w:type="dxa"/>
            <w:vAlign w:val="center"/>
          </w:tcPr>
          <w:p w14:paraId="504E5633" w14:textId="77777777" w:rsidR="00DD7CBE" w:rsidRDefault="000E79CB">
            <w:pPr>
              <w:spacing w:after="20" w:line="276" w:lineRule="auto"/>
            </w:pPr>
            <w:r>
              <w:rPr>
                <w:sz w:val="21"/>
              </w:rPr>
              <w:t>平均环境工况</w:t>
            </w:r>
          </w:p>
        </w:tc>
        <w:tc>
          <w:tcPr>
            <w:tcW w:w="1474" w:type="dxa"/>
            <w:vAlign w:val="center"/>
          </w:tcPr>
          <w:p w14:paraId="684DC3B5" w14:textId="77777777" w:rsidR="00DD7CBE" w:rsidRDefault="000E79CB">
            <w:pPr>
              <w:spacing w:after="20" w:line="276" w:lineRule="auto"/>
            </w:pPr>
            <w:r>
              <w:rPr>
                <w:sz w:val="21"/>
              </w:rPr>
              <w:t>氨冻结</w:t>
            </w:r>
          </w:p>
        </w:tc>
        <w:tc>
          <w:tcPr>
            <w:tcW w:w="2381" w:type="dxa"/>
            <w:vAlign w:val="center"/>
          </w:tcPr>
          <w:p w14:paraId="0A59E726" w14:textId="77777777" w:rsidR="00DD7CBE" w:rsidRDefault="000E79CB">
            <w:pPr>
              <w:spacing w:after="20" w:line="276" w:lineRule="auto"/>
            </w:pPr>
            <w:r>
              <w:rPr>
                <w:sz w:val="21"/>
              </w:rPr>
              <w:t>冰点</w:t>
            </w:r>
            <w:r>
              <w:rPr>
                <w:sz w:val="21"/>
              </w:rPr>
              <w:t xml:space="preserve"> −77 °C</w:t>
            </w:r>
            <w:r>
              <w:rPr>
                <w:sz w:val="21"/>
              </w:rPr>
              <w:t>，文献</w:t>
            </w:r>
            <w:r>
              <w:rPr>
                <w:sz w:val="21"/>
              </w:rPr>
              <w:t xml:space="preserve"> A </w:t>
            </w:r>
            <w:r>
              <w:rPr>
                <w:sz w:val="21"/>
              </w:rPr>
              <w:t>第</w:t>
            </w:r>
            <w:r>
              <w:rPr>
                <w:sz w:val="21"/>
              </w:rPr>
              <w:t xml:space="preserve"> 5 </w:t>
            </w:r>
            <w:r>
              <w:rPr>
                <w:sz w:val="21"/>
              </w:rPr>
              <w:t>页</w:t>
            </w:r>
          </w:p>
        </w:tc>
        <w:tc>
          <w:tcPr>
            <w:tcW w:w="2494" w:type="dxa"/>
            <w:vAlign w:val="center"/>
          </w:tcPr>
          <w:p w14:paraId="360561F7" w14:textId="77777777" w:rsidR="00DD7CBE" w:rsidRDefault="000E79CB">
            <w:pPr>
              <w:spacing w:after="20" w:line="276" w:lineRule="auto"/>
            </w:pPr>
            <w:r>
              <w:rPr>
                <w:sz w:val="21"/>
              </w:rPr>
              <w:t>散热器面板最低</w:t>
            </w:r>
            <w:r>
              <w:rPr>
                <w:sz w:val="21"/>
              </w:rPr>
              <w:t xml:space="preserve"> −68.4 °C</w:t>
            </w:r>
          </w:p>
        </w:tc>
        <w:tc>
          <w:tcPr>
            <w:tcW w:w="1134" w:type="dxa"/>
            <w:vAlign w:val="center"/>
          </w:tcPr>
          <w:p w14:paraId="078C0D50" w14:textId="77777777" w:rsidR="00DD7CBE" w:rsidRDefault="000E79CB">
            <w:pPr>
              <w:spacing w:after="20" w:line="276" w:lineRule="auto"/>
            </w:pPr>
            <w:r>
              <w:rPr>
                <w:sz w:val="21"/>
              </w:rPr>
              <w:t>8.6 K</w:t>
            </w:r>
          </w:p>
        </w:tc>
      </w:tr>
      <w:tr w:rsidR="00DD7CBE" w14:paraId="79CAD9FD" w14:textId="77777777">
        <w:trPr>
          <w:jc w:val="center"/>
        </w:trPr>
        <w:tc>
          <w:tcPr>
            <w:tcW w:w="1474" w:type="dxa"/>
            <w:vAlign w:val="center"/>
          </w:tcPr>
          <w:p w14:paraId="20B1FCDD" w14:textId="77777777" w:rsidR="00DD7CBE" w:rsidRDefault="000E79CB">
            <w:pPr>
              <w:spacing w:after="20" w:line="276" w:lineRule="auto"/>
            </w:pPr>
            <w:r>
              <w:rPr>
                <w:sz w:val="21"/>
              </w:rPr>
              <w:t>平均环境工况</w:t>
            </w:r>
          </w:p>
        </w:tc>
        <w:tc>
          <w:tcPr>
            <w:tcW w:w="1474" w:type="dxa"/>
            <w:vAlign w:val="center"/>
          </w:tcPr>
          <w:p w14:paraId="673E5C8F" w14:textId="77777777" w:rsidR="00DD7CBE" w:rsidRDefault="000E79CB">
            <w:pPr>
              <w:spacing w:after="20" w:line="276" w:lineRule="auto"/>
            </w:pPr>
            <w:r>
              <w:rPr>
                <w:sz w:val="21"/>
              </w:rPr>
              <w:t xml:space="preserve">PVR </w:t>
            </w:r>
            <w:r>
              <w:rPr>
                <w:sz w:val="21"/>
              </w:rPr>
              <w:t>氨冻结</w:t>
            </w:r>
          </w:p>
        </w:tc>
        <w:tc>
          <w:tcPr>
            <w:tcW w:w="2381" w:type="dxa"/>
            <w:vAlign w:val="center"/>
          </w:tcPr>
          <w:p w14:paraId="5E71D594" w14:textId="77777777" w:rsidR="00DD7CBE" w:rsidRDefault="000E79CB">
            <w:pPr>
              <w:spacing w:after="20" w:line="276" w:lineRule="auto"/>
            </w:pPr>
            <w:r>
              <w:rPr>
                <w:sz w:val="21"/>
              </w:rPr>
              <w:t>冰点</w:t>
            </w:r>
            <w:r>
              <w:rPr>
                <w:sz w:val="21"/>
              </w:rPr>
              <w:t xml:space="preserve"> −77 °C</w:t>
            </w:r>
            <w:r>
              <w:rPr>
                <w:sz w:val="21"/>
              </w:rPr>
              <w:t>，文献</w:t>
            </w:r>
            <w:r>
              <w:rPr>
                <w:sz w:val="21"/>
              </w:rPr>
              <w:t xml:space="preserve"> A </w:t>
            </w:r>
            <w:r>
              <w:rPr>
                <w:sz w:val="21"/>
              </w:rPr>
              <w:t>第</w:t>
            </w:r>
            <w:r>
              <w:rPr>
                <w:sz w:val="21"/>
              </w:rPr>
              <w:t xml:space="preserve"> 5 </w:t>
            </w:r>
            <w:r>
              <w:rPr>
                <w:sz w:val="21"/>
              </w:rPr>
              <w:t>页</w:t>
            </w:r>
          </w:p>
        </w:tc>
        <w:tc>
          <w:tcPr>
            <w:tcW w:w="2494" w:type="dxa"/>
            <w:vAlign w:val="center"/>
          </w:tcPr>
          <w:p w14:paraId="501B83BA" w14:textId="77777777" w:rsidR="00DD7CBE" w:rsidRDefault="000E79CB">
            <w:pPr>
              <w:spacing w:after="20" w:line="276" w:lineRule="auto"/>
            </w:pPr>
            <w:r>
              <w:rPr>
                <w:sz w:val="21"/>
              </w:rPr>
              <w:t xml:space="preserve">PVR </w:t>
            </w:r>
            <w:r>
              <w:rPr>
                <w:sz w:val="21"/>
              </w:rPr>
              <w:t>面板最低</w:t>
            </w:r>
            <w:r>
              <w:rPr>
                <w:sz w:val="21"/>
              </w:rPr>
              <w:t xml:space="preserve"> −53.7 °C</w:t>
            </w:r>
          </w:p>
        </w:tc>
        <w:tc>
          <w:tcPr>
            <w:tcW w:w="1134" w:type="dxa"/>
            <w:vAlign w:val="center"/>
          </w:tcPr>
          <w:p w14:paraId="4A99652A" w14:textId="77777777" w:rsidR="00DD7CBE" w:rsidRDefault="000E79CB">
            <w:pPr>
              <w:spacing w:after="20" w:line="276" w:lineRule="auto"/>
            </w:pPr>
            <w:r>
              <w:rPr>
                <w:sz w:val="21"/>
              </w:rPr>
              <w:t>23.3 K</w:t>
            </w:r>
          </w:p>
        </w:tc>
      </w:tr>
      <w:tr w:rsidR="00DD7CBE" w14:paraId="165E0767" w14:textId="77777777">
        <w:trPr>
          <w:jc w:val="center"/>
        </w:trPr>
        <w:tc>
          <w:tcPr>
            <w:tcW w:w="1474" w:type="dxa"/>
            <w:vAlign w:val="center"/>
          </w:tcPr>
          <w:p w14:paraId="7619C807" w14:textId="77777777" w:rsidR="00DD7CBE" w:rsidRDefault="000E79CB">
            <w:pPr>
              <w:spacing w:after="20" w:line="276" w:lineRule="auto"/>
            </w:pPr>
            <w:r>
              <w:rPr>
                <w:sz w:val="21"/>
              </w:rPr>
              <w:t>平均环境工况</w:t>
            </w:r>
          </w:p>
        </w:tc>
        <w:tc>
          <w:tcPr>
            <w:tcW w:w="1474" w:type="dxa"/>
            <w:vAlign w:val="center"/>
          </w:tcPr>
          <w:p w14:paraId="561B9DF7" w14:textId="77777777" w:rsidR="00DD7CBE" w:rsidRDefault="000E79CB">
            <w:pPr>
              <w:spacing w:after="20" w:line="276" w:lineRule="auto"/>
            </w:pPr>
            <w:r>
              <w:rPr>
                <w:sz w:val="21"/>
              </w:rPr>
              <w:t>界面换热器防冻</w:t>
            </w:r>
          </w:p>
        </w:tc>
        <w:tc>
          <w:tcPr>
            <w:tcW w:w="2381" w:type="dxa"/>
            <w:vAlign w:val="center"/>
          </w:tcPr>
          <w:p w14:paraId="7C87FC72" w14:textId="77777777" w:rsidR="00DD7CBE" w:rsidRDefault="000E79CB">
            <w:pPr>
              <w:spacing w:after="20" w:line="276" w:lineRule="auto"/>
            </w:pPr>
            <w:r>
              <w:rPr>
                <w:sz w:val="21"/>
              </w:rPr>
              <w:t>供液低于</w:t>
            </w:r>
            <w:r>
              <w:rPr>
                <w:sz w:val="21"/>
              </w:rPr>
              <w:t xml:space="preserve"> 1.67 °C </w:t>
            </w:r>
            <w:r>
              <w:rPr>
                <w:sz w:val="21"/>
              </w:rPr>
              <w:t>时保护动作，文献</w:t>
            </w:r>
            <w:r>
              <w:rPr>
                <w:sz w:val="21"/>
              </w:rPr>
              <w:t xml:space="preserve"> A </w:t>
            </w:r>
            <w:r>
              <w:rPr>
                <w:sz w:val="21"/>
              </w:rPr>
              <w:t>第</w:t>
            </w:r>
            <w:r>
              <w:rPr>
                <w:sz w:val="21"/>
              </w:rPr>
              <w:t xml:space="preserve"> 11 </w:t>
            </w:r>
            <w:r>
              <w:rPr>
                <w:sz w:val="21"/>
              </w:rPr>
              <w:t>页</w:t>
            </w:r>
          </w:p>
        </w:tc>
        <w:tc>
          <w:tcPr>
            <w:tcW w:w="2494" w:type="dxa"/>
            <w:vAlign w:val="center"/>
          </w:tcPr>
          <w:p w14:paraId="07EC9AF4" w14:textId="77777777" w:rsidR="00DD7CBE" w:rsidRDefault="000E79CB">
            <w:pPr>
              <w:spacing w:after="20" w:line="276" w:lineRule="auto"/>
            </w:pPr>
            <w:r>
              <w:rPr>
                <w:sz w:val="21"/>
              </w:rPr>
              <w:t>混合供液最低</w:t>
            </w:r>
            <w:r>
              <w:rPr>
                <w:sz w:val="21"/>
              </w:rPr>
              <w:t xml:space="preserve"> 2.76 °C</w:t>
            </w:r>
          </w:p>
        </w:tc>
        <w:tc>
          <w:tcPr>
            <w:tcW w:w="1134" w:type="dxa"/>
            <w:vAlign w:val="center"/>
          </w:tcPr>
          <w:p w14:paraId="1B0127BC" w14:textId="77777777" w:rsidR="00DD7CBE" w:rsidRDefault="000E79CB">
            <w:pPr>
              <w:spacing w:after="20" w:line="276" w:lineRule="auto"/>
            </w:pPr>
            <w:r>
              <w:rPr>
                <w:sz w:val="21"/>
              </w:rPr>
              <w:t>1.09 K</w:t>
            </w:r>
          </w:p>
        </w:tc>
      </w:tr>
      <w:tr w:rsidR="00DD7CBE" w14:paraId="01FB2EA3" w14:textId="77777777">
        <w:trPr>
          <w:jc w:val="center"/>
        </w:trPr>
        <w:tc>
          <w:tcPr>
            <w:tcW w:w="1474" w:type="dxa"/>
            <w:vAlign w:val="center"/>
          </w:tcPr>
          <w:p w14:paraId="304EC56C" w14:textId="77777777" w:rsidR="00DD7CBE" w:rsidRDefault="000E79CB">
            <w:pPr>
              <w:spacing w:after="20" w:line="276" w:lineRule="auto"/>
            </w:pPr>
            <w:r>
              <w:rPr>
                <w:sz w:val="21"/>
              </w:rPr>
              <w:t>平均环境工况</w:t>
            </w:r>
          </w:p>
        </w:tc>
        <w:tc>
          <w:tcPr>
            <w:tcW w:w="1474" w:type="dxa"/>
            <w:vAlign w:val="center"/>
          </w:tcPr>
          <w:p w14:paraId="58F89341" w14:textId="77777777" w:rsidR="00DD7CBE" w:rsidRDefault="000E79CB">
            <w:pPr>
              <w:spacing w:after="20" w:line="276" w:lineRule="auto"/>
            </w:pPr>
            <w:r>
              <w:rPr>
                <w:sz w:val="21"/>
              </w:rPr>
              <w:t>泵控阀温控能力</w:t>
            </w:r>
          </w:p>
        </w:tc>
        <w:tc>
          <w:tcPr>
            <w:tcW w:w="2381" w:type="dxa"/>
            <w:vAlign w:val="center"/>
          </w:tcPr>
          <w:p w14:paraId="53360858" w14:textId="77777777" w:rsidR="00DD7CBE" w:rsidRDefault="000E79CB">
            <w:pPr>
              <w:spacing w:after="20" w:line="276" w:lineRule="auto"/>
            </w:pPr>
            <w:r>
              <w:rPr>
                <w:sz w:val="21"/>
              </w:rPr>
              <w:t xml:space="preserve">2.2 °C </w:t>
            </w:r>
            <w:r>
              <w:rPr>
                <w:sz w:val="21"/>
              </w:rPr>
              <w:t>至</w:t>
            </w:r>
            <w:r>
              <w:rPr>
                <w:sz w:val="21"/>
              </w:rPr>
              <w:t xml:space="preserve"> 6.1 °C</w:t>
            </w:r>
            <w:r>
              <w:rPr>
                <w:sz w:val="21"/>
              </w:rPr>
              <w:t>，文献</w:t>
            </w:r>
            <w:r>
              <w:rPr>
                <w:sz w:val="21"/>
              </w:rPr>
              <w:t xml:space="preserve"> A </w:t>
            </w:r>
            <w:r>
              <w:rPr>
                <w:sz w:val="21"/>
              </w:rPr>
              <w:t>第</w:t>
            </w:r>
            <w:r>
              <w:rPr>
                <w:sz w:val="21"/>
              </w:rPr>
              <w:t xml:space="preserve"> 11 </w:t>
            </w:r>
            <w:r>
              <w:rPr>
                <w:sz w:val="21"/>
              </w:rPr>
              <w:t>页</w:t>
            </w:r>
          </w:p>
        </w:tc>
        <w:tc>
          <w:tcPr>
            <w:tcW w:w="2494" w:type="dxa"/>
            <w:vAlign w:val="center"/>
          </w:tcPr>
          <w:p w14:paraId="5AEAE8BD" w14:textId="77777777" w:rsidR="00DD7CBE" w:rsidRDefault="000E79CB">
            <w:pPr>
              <w:spacing w:after="20" w:line="276" w:lineRule="auto"/>
            </w:pPr>
            <w:r>
              <w:rPr>
                <w:sz w:val="21"/>
              </w:rPr>
              <w:t>混合供液</w:t>
            </w:r>
            <w:r>
              <w:rPr>
                <w:sz w:val="21"/>
              </w:rPr>
              <w:t xml:space="preserve"> 2.76 °C </w:t>
            </w:r>
            <w:r>
              <w:rPr>
                <w:sz w:val="21"/>
              </w:rPr>
              <w:t>至</w:t>
            </w:r>
            <w:r>
              <w:rPr>
                <w:sz w:val="21"/>
              </w:rPr>
              <w:t xml:space="preserve"> 2.78 °C</w:t>
            </w:r>
          </w:p>
        </w:tc>
        <w:tc>
          <w:tcPr>
            <w:tcW w:w="1134" w:type="dxa"/>
            <w:vAlign w:val="center"/>
          </w:tcPr>
          <w:p w14:paraId="00EF9386" w14:textId="77777777" w:rsidR="00DD7CBE" w:rsidRDefault="000E79CB">
            <w:pPr>
              <w:spacing w:after="20" w:line="276" w:lineRule="auto"/>
            </w:pPr>
            <w:r>
              <w:rPr>
                <w:sz w:val="21"/>
              </w:rPr>
              <w:t>在范围内</w:t>
            </w:r>
          </w:p>
        </w:tc>
      </w:tr>
    </w:tbl>
    <w:p w14:paraId="1C38C41D" w14:textId="77777777" w:rsidR="00DD7CBE" w:rsidRDefault="00DD7CBE">
      <w:pPr>
        <w:spacing w:after="80"/>
      </w:pPr>
    </w:p>
    <w:p w14:paraId="48C8418B" w14:textId="77777777" w:rsidR="00DD7CBE" w:rsidRDefault="000E79CB">
      <w:pPr>
        <w:ind w:firstLine="480"/>
      </w:pPr>
      <w:r>
        <w:t>冷板一侧的冷却液温度在模型中取固定值，混合供液温度偏低时界面换热器的保护动作与舱内回路的响应不在模型范围内，上表只核对氨温度本身。</w:t>
      </w:r>
    </w:p>
    <w:p w14:paraId="45875B1C" w14:textId="77777777" w:rsidR="00DD7CBE" w:rsidRDefault="000E79CB">
      <w:pPr>
        <w:ind w:firstLine="480"/>
      </w:pPr>
      <w:r>
        <w:t>设计冷工况的散热器面板最低</w:t>
      </w:r>
      <w:r>
        <w:t xml:space="preserve"> −77.8 °C</w:t>
      </w:r>
      <w:r>
        <w:t>，接近</w:t>
      </w:r>
      <w:r>
        <w:t xml:space="preserve"> −77 °C </w:t>
      </w:r>
      <w:r>
        <w:t>的冰点。该工况两个回路收集的热量约为单回路设计排热能力</w:t>
      </w:r>
      <w:r>
        <w:t xml:space="preserve"> 35 kW </w:t>
      </w:r>
      <w:r>
        <w:t>的三分之二，散热器分流比平均只有</w:t>
      </w:r>
      <w:r>
        <w:t xml:space="preserve"> 0.06</w:t>
      </w:r>
      <w:r>
        <w:t>，流经散热器的少量氨在面板内冷却到接近面板的辐射平衡温度；模型采用理想的侧边对日与正面对地指向，散热器排热又因理想化处理偏多。文献</w:t>
      </w:r>
      <w:r>
        <w:t xml:space="preserve"> A </w:t>
      </w:r>
      <w:r>
        <w:t>第</w:t>
      </w:r>
      <w:r>
        <w:t xml:space="preserve"> 16 </w:t>
      </w:r>
      <w:r>
        <w:t>页说明，</w:t>
      </w:r>
      <w:r>
        <w:t xml:space="preserve">RGAC </w:t>
      </w:r>
      <w:r>
        <w:t>的作用之一是使散热器足够暖以防止氨冻结，实际运行中散热器转角会偏离理</w:t>
      </w:r>
      <w:r>
        <w:lastRenderedPageBreak/>
        <w:t>想规律，文献</w:t>
      </w:r>
      <w:r>
        <w:t xml:space="preserve"> D16 </w:t>
      </w:r>
      <w:r>
        <w:t>图</w:t>
      </w:r>
      <w:r>
        <w:t xml:space="preserve"> 4 </w:t>
      </w:r>
      <w:r>
        <w:t>的在轨最低读数约为</w:t>
      </w:r>
      <w:r>
        <w:t xml:space="preserve"> −54 °C</w:t>
      </w:r>
      <w:r>
        <w:t>。模型中液氨物性按液态取值，没有模拟冻结，该结果说明低负荷与冷环境下散热器必须依靠转角调节防冻。分流比很小时每块面板的传热单元数约为</w:t>
      </w:r>
      <w:r>
        <w:t xml:space="preserve"> 12</w:t>
      </w:r>
      <w:r>
        <w:t>，远大于</w:t>
      </w:r>
      <w:r>
        <w:t xml:space="preserve"> 2</w:t>
      </w:r>
      <w:r>
        <w:t>。模型按氨进出口平均温度计算面板换热，入口面板吸收的热量偏多，出口氨温度低于该面板温度，下游面板得到的热量偏少，本工况出口最低</w:t>
      </w:r>
      <w:r>
        <w:t xml:space="preserve"> −78.5 °C</w:t>
      </w:r>
      <w:r>
        <w:t>，比全部面板的最低温度还低</w:t>
      </w:r>
      <w:r>
        <w:t xml:space="preserve"> 0.7 K</w:t>
      </w:r>
      <w:r>
        <w:t>。按传热单元数法逐块计算的集总参数估算表明，</w:t>
      </w:r>
      <w:r>
        <w:t xml:space="preserve">EATCS </w:t>
      </w:r>
      <w:r>
        <w:t>入口面板温度偏高约</w:t>
      </w:r>
      <w:r>
        <w:t xml:space="preserve"> 4 K </w:t>
      </w:r>
      <w:r>
        <w:t>至</w:t>
      </w:r>
      <w:r>
        <w:t xml:space="preserve"> 8 K</w:t>
      </w:r>
      <w:r>
        <w:t>，</w:t>
      </w:r>
      <w:r>
        <w:t xml:space="preserve">PVR </w:t>
      </w:r>
      <w:r>
        <w:t>入口面板偏高约</w:t>
      </w:r>
      <w:r>
        <w:t xml:space="preserve"> 2 K </w:t>
      </w:r>
      <w:r>
        <w:t>至</w:t>
      </w:r>
      <w:r>
        <w:t xml:space="preserve"> 5 K</w:t>
      </w:r>
      <w:r>
        <w:t>，出口端面板偏低约</w:t>
      </w:r>
      <w:r>
        <w:t xml:space="preserve"> 2 K</w:t>
      </w:r>
      <w:r>
        <w:t>，出口氨温度偏低约</w:t>
      </w:r>
      <w:r>
        <w:t xml:space="preserve"> 2 K </w:t>
      </w:r>
      <w:r>
        <w:t>至</w:t>
      </w:r>
      <w:r>
        <w:t xml:space="preserve"> 3 K</w:t>
      </w:r>
      <w:r>
        <w:t>；修正后设计冷工况面板最低约</w:t>
      </w:r>
      <w:r>
        <w:t xml:space="preserve"> −76 °C</w:t>
      </w:r>
      <w:r>
        <w:t>，比冰点高约</w:t>
      </w:r>
      <w:r>
        <w:t xml:space="preserve"> 1 K</w:t>
      </w:r>
      <w:r>
        <w:t>，这一余量小于算法偏差，结果只能说明面板温度接近冰点。该偏差对回路排热量的影响小于</w:t>
      </w:r>
      <w:r>
        <w:t xml:space="preserve"> 1%</w:t>
      </w:r>
      <w:r>
        <w:t>，全流量的排热能力子模型中每块面板的传热单元数约为</w:t>
      </w:r>
      <w:r>
        <w:t xml:space="preserve"> 0.7</w:t>
      </w:r>
      <w:r>
        <w:t>，两种算法的出口温度相差不到</w:t>
      </w:r>
      <w:r>
        <w:t xml:space="preserve"> 0.2 K</w:t>
      </w:r>
      <w:r>
        <w:t>。</w:t>
      </w:r>
    </w:p>
    <w:p w14:paraId="74BF08A7" w14:textId="77777777" w:rsidR="00DD7CBE" w:rsidRDefault="000E79CB">
      <w:pPr>
        <w:pStyle w:val="21"/>
      </w:pPr>
      <w:bookmarkStart w:id="21" w:name="_Toc241669641"/>
      <w:r>
        <w:rPr>
          <w:rFonts w:ascii="Times New Roman" w:eastAsia="SimHei" w:hAnsi="Times New Roman" w:cs="Times New Roman"/>
        </w:rPr>
        <w:t xml:space="preserve">5.6 </w:t>
      </w:r>
      <w:r>
        <w:rPr>
          <w:rFonts w:ascii="Times New Roman" w:eastAsia="SimHei" w:hAnsi="Times New Roman" w:cs="Times New Roman"/>
        </w:rPr>
        <w:t>散热器排热能力</w:t>
      </w:r>
      <w:bookmarkEnd w:id="21"/>
    </w:p>
    <w:p w14:paraId="5FBBD372" w14:textId="77777777" w:rsidR="00DD7CBE" w:rsidRDefault="000E79CB">
      <w:pPr>
        <w:ind w:firstLine="480"/>
      </w:pPr>
      <w:r>
        <w:t>全站模型中回路收集的热量低于单回路</w:t>
      </w:r>
      <w:r>
        <w:t xml:space="preserve"> 35 kW </w:t>
      </w:r>
      <w:r>
        <w:t>的设计排热能力，流量控制阀让大部分氨绕过散热器，分流比只说明当前负荷所需的散热器流量。为求散热器的排热能力，另建只含</w:t>
      </w:r>
      <w:r>
        <w:t xml:space="preserve"> 48 </w:t>
      </w:r>
      <w:r>
        <w:t>块</w:t>
      </w:r>
      <w:r>
        <w:t xml:space="preserve"> EATCS </w:t>
      </w:r>
      <w:r>
        <w:t>散热器面板的子模型。全站模型中散热器辐射组只与本组面板交换辐射，因此子模型沿用相同的面板几何、材料、涂层、</w:t>
      </w:r>
      <w:r>
        <w:t xml:space="preserve">TRRJ </w:t>
      </w:r>
      <w:r>
        <w:t>指向规律与轨道环境后，面板所受外热流与全站模型一致。子模型令回路全部流量流经散热器，给定单回路排热量，散热器入口温度等于出口温度加上排热量引起的温升，散热器出口温度即为供液温度。每个排热量由轨道正午起计算</w:t>
      </w:r>
      <w:r>
        <w:t xml:space="preserve"> 11040 s</w:t>
      </w:r>
      <w:r>
        <w:t>，统计取最后一个轨道周期；温度研究步沿用第一次计算存储的外热流，第一个排热量由初始温度起算，其余排热量由前一排热量的末态接续计算。计算末时刻与前一轨道周期同一轨道位置的出口温度之差，第一个排热量最大</w:t>
      </w:r>
      <w:r>
        <w:t xml:space="preserve"> 0.61 K</w:t>
      </w:r>
      <w:r>
        <w:t>，其余各点不超过</w:t>
      </w:r>
      <w:r>
        <w:t xml:space="preserve"> 0.03 K</w:t>
      </w:r>
      <w:r>
        <w:t>，排热能力插值所用的各点都属于后者。</w:t>
      </w:r>
    </w:p>
    <w:p w14:paraId="43ABA218" w14:textId="77777777" w:rsidR="00DD7CBE" w:rsidRDefault="000E79CB">
      <w:pPr>
        <w:keepNext/>
        <w:spacing w:before="80" w:after="120"/>
        <w:jc w:val="center"/>
      </w:pPr>
      <w:r>
        <w:rPr>
          <w:rFonts w:eastAsia="SimHei"/>
          <w:b/>
          <w:sz w:val="21"/>
        </w:rPr>
        <w:t>表</w:t>
      </w:r>
      <w:r>
        <w:rPr>
          <w:rFonts w:eastAsia="SimHei"/>
          <w:b/>
          <w:sz w:val="21"/>
        </w:rPr>
        <w:t xml:space="preserve"> 20  </w:t>
      </w:r>
      <w:r>
        <w:rPr>
          <w:rFonts w:eastAsia="SimHei"/>
          <w:b/>
          <w:sz w:val="21"/>
        </w:rPr>
        <w:t>散热器全流量时的出口氨温度，一圈平均值</w:t>
      </w:r>
      <w:r>
        <w:rPr>
          <w:rFonts w:eastAsia="SimHei"/>
          <w:b/>
          <w:sz w:val="21"/>
        </w:rPr>
        <w:t xml:space="preserve"> / </w:t>
      </w:r>
      <w:r>
        <w:rPr>
          <w:rFonts w:eastAsia="SimHei"/>
          <w:b/>
          <w:sz w:val="21"/>
        </w:rPr>
        <w:t>一圈最高值，单位</w:t>
      </w:r>
      <w:r>
        <w:rPr>
          <w:rFonts w:eastAsia="SimHei"/>
          <w:b/>
          <w:sz w:val="21"/>
        </w:rPr>
        <w:t xml:space="preserve"> °C</w:t>
      </w:r>
    </w:p>
    <w:tbl>
      <w:tblPr>
        <w:tblStyle w:val="aff1"/>
        <w:tblW w:w="0" w:type="auto"/>
        <w:jc w:val="center"/>
        <w:tblLayout w:type="fixed"/>
        <w:tblLook w:val="04A0" w:firstRow="1" w:lastRow="0" w:firstColumn="1" w:lastColumn="0" w:noHBand="0" w:noVBand="1"/>
      </w:tblPr>
      <w:tblGrid>
        <w:gridCol w:w="1587"/>
        <w:gridCol w:w="680"/>
        <w:gridCol w:w="1338"/>
        <w:gridCol w:w="1338"/>
        <w:gridCol w:w="1338"/>
        <w:gridCol w:w="1338"/>
        <w:gridCol w:w="1338"/>
      </w:tblGrid>
      <w:tr w:rsidR="00DD7CBE" w14:paraId="6A61BB92" w14:textId="77777777">
        <w:trPr>
          <w:tblHeader/>
          <w:jc w:val="center"/>
        </w:trPr>
        <w:tc>
          <w:tcPr>
            <w:tcW w:w="1587" w:type="dxa"/>
            <w:shd w:val="clear" w:color="auto" w:fill="E7ECF2"/>
            <w:vAlign w:val="center"/>
          </w:tcPr>
          <w:p w14:paraId="2A7638DA" w14:textId="77777777" w:rsidR="00DD7CBE" w:rsidRDefault="000E79CB">
            <w:pPr>
              <w:spacing w:after="20" w:line="276" w:lineRule="auto"/>
              <w:jc w:val="center"/>
            </w:pPr>
            <w:r>
              <w:rPr>
                <w:rFonts w:eastAsia="SimHei"/>
                <w:b/>
                <w:sz w:val="21"/>
              </w:rPr>
              <w:t>工况</w:t>
            </w:r>
          </w:p>
        </w:tc>
        <w:tc>
          <w:tcPr>
            <w:tcW w:w="680" w:type="dxa"/>
            <w:shd w:val="clear" w:color="auto" w:fill="E7ECF2"/>
            <w:vAlign w:val="center"/>
          </w:tcPr>
          <w:p w14:paraId="146FDDA3" w14:textId="77777777" w:rsidR="00DD7CBE" w:rsidRDefault="000E79CB">
            <w:pPr>
              <w:spacing w:after="20" w:line="276" w:lineRule="auto"/>
              <w:jc w:val="center"/>
            </w:pPr>
            <w:r>
              <w:rPr>
                <w:rFonts w:eastAsia="SimHei"/>
                <w:b/>
                <w:sz w:val="21"/>
              </w:rPr>
              <w:t>回路</w:t>
            </w:r>
          </w:p>
        </w:tc>
        <w:tc>
          <w:tcPr>
            <w:tcW w:w="1338" w:type="dxa"/>
            <w:shd w:val="clear" w:color="auto" w:fill="E7ECF2"/>
            <w:vAlign w:val="center"/>
          </w:tcPr>
          <w:p w14:paraId="229672E9" w14:textId="77777777" w:rsidR="00DD7CBE" w:rsidRDefault="000E79CB">
            <w:pPr>
              <w:spacing w:after="20" w:line="276" w:lineRule="auto"/>
              <w:jc w:val="center"/>
            </w:pPr>
            <w:r>
              <w:rPr>
                <w:rFonts w:eastAsia="SimHei"/>
                <w:b/>
                <w:sz w:val="21"/>
              </w:rPr>
              <w:t>35 kW</w:t>
            </w:r>
          </w:p>
        </w:tc>
        <w:tc>
          <w:tcPr>
            <w:tcW w:w="1338" w:type="dxa"/>
            <w:shd w:val="clear" w:color="auto" w:fill="E7ECF2"/>
            <w:vAlign w:val="center"/>
          </w:tcPr>
          <w:p w14:paraId="00C30D12" w14:textId="77777777" w:rsidR="00DD7CBE" w:rsidRDefault="000E79CB">
            <w:pPr>
              <w:spacing w:after="20" w:line="276" w:lineRule="auto"/>
              <w:jc w:val="center"/>
            </w:pPr>
            <w:r>
              <w:rPr>
                <w:rFonts w:eastAsia="SimHei"/>
                <w:b/>
                <w:sz w:val="21"/>
              </w:rPr>
              <w:t>60 kW</w:t>
            </w:r>
          </w:p>
        </w:tc>
        <w:tc>
          <w:tcPr>
            <w:tcW w:w="1338" w:type="dxa"/>
            <w:shd w:val="clear" w:color="auto" w:fill="E7ECF2"/>
            <w:vAlign w:val="center"/>
          </w:tcPr>
          <w:p w14:paraId="55D91666" w14:textId="77777777" w:rsidR="00DD7CBE" w:rsidRDefault="000E79CB">
            <w:pPr>
              <w:spacing w:after="20" w:line="276" w:lineRule="auto"/>
              <w:jc w:val="center"/>
            </w:pPr>
            <w:r>
              <w:rPr>
                <w:rFonts w:eastAsia="SimHei"/>
                <w:b/>
                <w:sz w:val="21"/>
              </w:rPr>
              <w:t>85 kW</w:t>
            </w:r>
          </w:p>
        </w:tc>
        <w:tc>
          <w:tcPr>
            <w:tcW w:w="1338" w:type="dxa"/>
            <w:shd w:val="clear" w:color="auto" w:fill="E7ECF2"/>
            <w:vAlign w:val="center"/>
          </w:tcPr>
          <w:p w14:paraId="043D1D01" w14:textId="77777777" w:rsidR="00DD7CBE" w:rsidRDefault="000E79CB">
            <w:pPr>
              <w:spacing w:after="20" w:line="276" w:lineRule="auto"/>
              <w:jc w:val="center"/>
            </w:pPr>
            <w:r>
              <w:rPr>
                <w:rFonts w:eastAsia="SimHei"/>
                <w:b/>
                <w:sz w:val="21"/>
              </w:rPr>
              <w:t>110 kW</w:t>
            </w:r>
          </w:p>
        </w:tc>
        <w:tc>
          <w:tcPr>
            <w:tcW w:w="1338" w:type="dxa"/>
            <w:shd w:val="clear" w:color="auto" w:fill="E7ECF2"/>
            <w:vAlign w:val="center"/>
          </w:tcPr>
          <w:p w14:paraId="378E550E" w14:textId="77777777" w:rsidR="00DD7CBE" w:rsidRDefault="000E79CB">
            <w:pPr>
              <w:spacing w:after="20" w:line="276" w:lineRule="auto"/>
              <w:jc w:val="center"/>
            </w:pPr>
            <w:r>
              <w:rPr>
                <w:rFonts w:eastAsia="SimHei"/>
                <w:b/>
                <w:sz w:val="21"/>
              </w:rPr>
              <w:t>135 kW</w:t>
            </w:r>
          </w:p>
        </w:tc>
      </w:tr>
      <w:tr w:rsidR="00DD7CBE" w14:paraId="5974A854" w14:textId="77777777">
        <w:trPr>
          <w:jc w:val="center"/>
        </w:trPr>
        <w:tc>
          <w:tcPr>
            <w:tcW w:w="1587" w:type="dxa"/>
            <w:vAlign w:val="center"/>
          </w:tcPr>
          <w:p w14:paraId="4265C6CD" w14:textId="77777777" w:rsidR="00DD7CBE" w:rsidRDefault="000E79CB">
            <w:pPr>
              <w:spacing w:after="20" w:line="276" w:lineRule="auto"/>
            </w:pPr>
            <w:r>
              <w:rPr>
                <w:sz w:val="21"/>
              </w:rPr>
              <w:t>设计热工况</w:t>
            </w:r>
          </w:p>
        </w:tc>
        <w:tc>
          <w:tcPr>
            <w:tcW w:w="680" w:type="dxa"/>
            <w:vAlign w:val="center"/>
          </w:tcPr>
          <w:p w14:paraId="55887C7D" w14:textId="77777777" w:rsidR="00DD7CBE" w:rsidRDefault="000E79CB">
            <w:pPr>
              <w:spacing w:after="20" w:line="276" w:lineRule="auto"/>
            </w:pPr>
            <w:r>
              <w:rPr>
                <w:sz w:val="21"/>
              </w:rPr>
              <w:t>A</w:t>
            </w:r>
          </w:p>
        </w:tc>
        <w:tc>
          <w:tcPr>
            <w:tcW w:w="1338" w:type="dxa"/>
            <w:vAlign w:val="center"/>
          </w:tcPr>
          <w:p w14:paraId="701CB554" w14:textId="77777777" w:rsidR="00DD7CBE" w:rsidRDefault="000E79CB">
            <w:pPr>
              <w:spacing w:after="20" w:line="276" w:lineRule="auto"/>
            </w:pPr>
            <w:r>
              <w:rPr>
                <w:sz w:val="21"/>
              </w:rPr>
              <w:t>−27.3 / −25.4</w:t>
            </w:r>
          </w:p>
        </w:tc>
        <w:tc>
          <w:tcPr>
            <w:tcW w:w="1338" w:type="dxa"/>
            <w:vAlign w:val="center"/>
          </w:tcPr>
          <w:p w14:paraId="18654344" w14:textId="77777777" w:rsidR="00DD7CBE" w:rsidRDefault="000E79CB">
            <w:pPr>
              <w:spacing w:after="20" w:line="276" w:lineRule="auto"/>
            </w:pPr>
            <w:r>
              <w:rPr>
                <w:sz w:val="21"/>
              </w:rPr>
              <w:t>−12.0 / −10.2</w:t>
            </w:r>
          </w:p>
        </w:tc>
        <w:tc>
          <w:tcPr>
            <w:tcW w:w="1338" w:type="dxa"/>
            <w:vAlign w:val="center"/>
          </w:tcPr>
          <w:p w14:paraId="7FD242F8" w14:textId="77777777" w:rsidR="00DD7CBE" w:rsidRDefault="000E79CB">
            <w:pPr>
              <w:spacing w:after="20" w:line="276" w:lineRule="auto"/>
            </w:pPr>
            <w:r>
              <w:rPr>
                <w:sz w:val="21"/>
              </w:rPr>
              <w:t>0.7 / 2.4</w:t>
            </w:r>
          </w:p>
        </w:tc>
        <w:tc>
          <w:tcPr>
            <w:tcW w:w="1338" w:type="dxa"/>
            <w:vAlign w:val="center"/>
          </w:tcPr>
          <w:p w14:paraId="406017EF" w14:textId="77777777" w:rsidR="00DD7CBE" w:rsidRDefault="000E79CB">
            <w:pPr>
              <w:spacing w:after="20" w:line="276" w:lineRule="auto"/>
            </w:pPr>
            <w:r>
              <w:rPr>
                <w:sz w:val="21"/>
              </w:rPr>
              <w:t>11.5 / 13.1</w:t>
            </w:r>
          </w:p>
        </w:tc>
        <w:tc>
          <w:tcPr>
            <w:tcW w:w="1338" w:type="dxa"/>
            <w:vAlign w:val="center"/>
          </w:tcPr>
          <w:p w14:paraId="4182FEC5" w14:textId="77777777" w:rsidR="00DD7CBE" w:rsidRDefault="00DD7CBE">
            <w:pPr>
              <w:spacing w:after="20" w:line="276" w:lineRule="auto"/>
            </w:pPr>
          </w:p>
        </w:tc>
      </w:tr>
      <w:tr w:rsidR="00DD7CBE" w14:paraId="7532B484" w14:textId="77777777">
        <w:trPr>
          <w:jc w:val="center"/>
        </w:trPr>
        <w:tc>
          <w:tcPr>
            <w:tcW w:w="1587" w:type="dxa"/>
            <w:vAlign w:val="center"/>
          </w:tcPr>
          <w:p w14:paraId="6B6A7368" w14:textId="77777777" w:rsidR="00DD7CBE" w:rsidRDefault="000E79CB">
            <w:pPr>
              <w:spacing w:after="20" w:line="276" w:lineRule="auto"/>
            </w:pPr>
            <w:r>
              <w:rPr>
                <w:sz w:val="21"/>
              </w:rPr>
              <w:t>设计热工况</w:t>
            </w:r>
          </w:p>
        </w:tc>
        <w:tc>
          <w:tcPr>
            <w:tcW w:w="680" w:type="dxa"/>
            <w:vAlign w:val="center"/>
          </w:tcPr>
          <w:p w14:paraId="6DDA5543" w14:textId="77777777" w:rsidR="00DD7CBE" w:rsidRDefault="000E79CB">
            <w:pPr>
              <w:spacing w:after="20" w:line="276" w:lineRule="auto"/>
            </w:pPr>
            <w:r>
              <w:rPr>
                <w:sz w:val="21"/>
              </w:rPr>
              <w:t>B</w:t>
            </w:r>
          </w:p>
        </w:tc>
        <w:tc>
          <w:tcPr>
            <w:tcW w:w="1338" w:type="dxa"/>
            <w:vAlign w:val="center"/>
          </w:tcPr>
          <w:p w14:paraId="6C05EE89" w14:textId="77777777" w:rsidR="00DD7CBE" w:rsidRDefault="000E79CB">
            <w:pPr>
              <w:spacing w:after="20" w:line="276" w:lineRule="auto"/>
            </w:pPr>
            <w:r>
              <w:rPr>
                <w:sz w:val="21"/>
              </w:rPr>
              <w:t>−24.5 / −22.7</w:t>
            </w:r>
          </w:p>
        </w:tc>
        <w:tc>
          <w:tcPr>
            <w:tcW w:w="1338" w:type="dxa"/>
            <w:vAlign w:val="center"/>
          </w:tcPr>
          <w:p w14:paraId="3A9D0012" w14:textId="77777777" w:rsidR="00DD7CBE" w:rsidRDefault="000E79CB">
            <w:pPr>
              <w:spacing w:after="20" w:line="276" w:lineRule="auto"/>
            </w:pPr>
            <w:r>
              <w:rPr>
                <w:sz w:val="21"/>
              </w:rPr>
              <w:t>−9.4 / −7.8</w:t>
            </w:r>
          </w:p>
        </w:tc>
        <w:tc>
          <w:tcPr>
            <w:tcW w:w="1338" w:type="dxa"/>
            <w:vAlign w:val="center"/>
          </w:tcPr>
          <w:p w14:paraId="34188795" w14:textId="77777777" w:rsidR="00DD7CBE" w:rsidRDefault="000E79CB">
            <w:pPr>
              <w:spacing w:after="20" w:line="276" w:lineRule="auto"/>
            </w:pPr>
            <w:r>
              <w:rPr>
                <w:sz w:val="21"/>
              </w:rPr>
              <w:t>3.2 / 4.7</w:t>
            </w:r>
          </w:p>
        </w:tc>
        <w:tc>
          <w:tcPr>
            <w:tcW w:w="1338" w:type="dxa"/>
            <w:vAlign w:val="center"/>
          </w:tcPr>
          <w:p w14:paraId="2C163F30" w14:textId="77777777" w:rsidR="00DD7CBE" w:rsidRDefault="000E79CB">
            <w:pPr>
              <w:spacing w:after="20" w:line="276" w:lineRule="auto"/>
            </w:pPr>
            <w:r>
              <w:rPr>
                <w:sz w:val="21"/>
              </w:rPr>
              <w:t>14.0 / 15.4</w:t>
            </w:r>
          </w:p>
        </w:tc>
        <w:tc>
          <w:tcPr>
            <w:tcW w:w="1338" w:type="dxa"/>
            <w:vAlign w:val="center"/>
          </w:tcPr>
          <w:p w14:paraId="6C82E907" w14:textId="77777777" w:rsidR="00DD7CBE" w:rsidRDefault="00DD7CBE">
            <w:pPr>
              <w:spacing w:after="20" w:line="276" w:lineRule="auto"/>
            </w:pPr>
          </w:p>
        </w:tc>
      </w:tr>
      <w:tr w:rsidR="00DD7CBE" w14:paraId="55CEAC38" w14:textId="77777777">
        <w:trPr>
          <w:jc w:val="center"/>
        </w:trPr>
        <w:tc>
          <w:tcPr>
            <w:tcW w:w="1587" w:type="dxa"/>
            <w:vAlign w:val="center"/>
          </w:tcPr>
          <w:p w14:paraId="35441946" w14:textId="77777777" w:rsidR="00DD7CBE" w:rsidRDefault="000E79CB">
            <w:pPr>
              <w:spacing w:after="20" w:line="276" w:lineRule="auto"/>
            </w:pPr>
            <w:r>
              <w:rPr>
                <w:sz w:val="21"/>
              </w:rPr>
              <w:t>平均环境工况</w:t>
            </w:r>
          </w:p>
        </w:tc>
        <w:tc>
          <w:tcPr>
            <w:tcW w:w="680" w:type="dxa"/>
            <w:vAlign w:val="center"/>
          </w:tcPr>
          <w:p w14:paraId="108A6CDF" w14:textId="77777777" w:rsidR="00DD7CBE" w:rsidRDefault="000E79CB">
            <w:pPr>
              <w:spacing w:after="20" w:line="276" w:lineRule="auto"/>
            </w:pPr>
            <w:r>
              <w:rPr>
                <w:sz w:val="21"/>
              </w:rPr>
              <w:t>A</w:t>
            </w:r>
          </w:p>
        </w:tc>
        <w:tc>
          <w:tcPr>
            <w:tcW w:w="1338" w:type="dxa"/>
            <w:vAlign w:val="center"/>
          </w:tcPr>
          <w:p w14:paraId="297F63B5" w14:textId="77777777" w:rsidR="00DD7CBE" w:rsidRDefault="000E79CB">
            <w:pPr>
              <w:spacing w:after="20" w:line="276" w:lineRule="auto"/>
            </w:pPr>
            <w:r>
              <w:rPr>
                <w:sz w:val="21"/>
              </w:rPr>
              <w:t>−36.4 / −33.6</w:t>
            </w:r>
          </w:p>
        </w:tc>
        <w:tc>
          <w:tcPr>
            <w:tcW w:w="1338" w:type="dxa"/>
            <w:vAlign w:val="center"/>
          </w:tcPr>
          <w:p w14:paraId="1720CF2D" w14:textId="77777777" w:rsidR="00DD7CBE" w:rsidRDefault="00DD7CBE">
            <w:pPr>
              <w:spacing w:after="20" w:line="276" w:lineRule="auto"/>
            </w:pPr>
          </w:p>
        </w:tc>
        <w:tc>
          <w:tcPr>
            <w:tcW w:w="1338" w:type="dxa"/>
            <w:vAlign w:val="center"/>
          </w:tcPr>
          <w:p w14:paraId="60B8C291" w14:textId="77777777" w:rsidR="00DD7CBE" w:rsidRDefault="000E79CB">
            <w:pPr>
              <w:spacing w:after="20" w:line="276" w:lineRule="auto"/>
            </w:pPr>
            <w:r>
              <w:rPr>
                <w:sz w:val="21"/>
              </w:rPr>
              <w:t>−5.9 / −3.5</w:t>
            </w:r>
          </w:p>
        </w:tc>
        <w:tc>
          <w:tcPr>
            <w:tcW w:w="1338" w:type="dxa"/>
            <w:vAlign w:val="center"/>
          </w:tcPr>
          <w:p w14:paraId="2B0D30FC" w14:textId="77777777" w:rsidR="00DD7CBE" w:rsidRDefault="00DD7CBE">
            <w:pPr>
              <w:spacing w:after="20" w:line="276" w:lineRule="auto"/>
            </w:pPr>
          </w:p>
        </w:tc>
        <w:tc>
          <w:tcPr>
            <w:tcW w:w="1338" w:type="dxa"/>
            <w:vAlign w:val="center"/>
          </w:tcPr>
          <w:p w14:paraId="341CF423" w14:textId="77777777" w:rsidR="00DD7CBE" w:rsidRDefault="000E79CB">
            <w:pPr>
              <w:spacing w:after="20" w:line="276" w:lineRule="auto"/>
            </w:pPr>
            <w:r>
              <w:rPr>
                <w:sz w:val="21"/>
              </w:rPr>
              <w:t>15.6 / 17.6</w:t>
            </w:r>
          </w:p>
        </w:tc>
      </w:tr>
      <w:tr w:rsidR="00DD7CBE" w14:paraId="1CCFBCB6" w14:textId="77777777">
        <w:trPr>
          <w:jc w:val="center"/>
        </w:trPr>
        <w:tc>
          <w:tcPr>
            <w:tcW w:w="1587" w:type="dxa"/>
            <w:vAlign w:val="center"/>
          </w:tcPr>
          <w:p w14:paraId="74B1C173" w14:textId="77777777" w:rsidR="00DD7CBE" w:rsidRDefault="000E79CB">
            <w:pPr>
              <w:spacing w:after="20" w:line="276" w:lineRule="auto"/>
            </w:pPr>
            <w:r>
              <w:rPr>
                <w:sz w:val="21"/>
              </w:rPr>
              <w:t>平均环境工况</w:t>
            </w:r>
          </w:p>
        </w:tc>
        <w:tc>
          <w:tcPr>
            <w:tcW w:w="680" w:type="dxa"/>
            <w:vAlign w:val="center"/>
          </w:tcPr>
          <w:p w14:paraId="62574233" w14:textId="77777777" w:rsidR="00DD7CBE" w:rsidRDefault="000E79CB">
            <w:pPr>
              <w:spacing w:after="20" w:line="276" w:lineRule="auto"/>
            </w:pPr>
            <w:r>
              <w:rPr>
                <w:sz w:val="21"/>
              </w:rPr>
              <w:t>B</w:t>
            </w:r>
          </w:p>
        </w:tc>
        <w:tc>
          <w:tcPr>
            <w:tcW w:w="1338" w:type="dxa"/>
            <w:vAlign w:val="center"/>
          </w:tcPr>
          <w:p w14:paraId="48938E3F" w14:textId="77777777" w:rsidR="00DD7CBE" w:rsidRDefault="000E79CB">
            <w:pPr>
              <w:spacing w:after="20" w:line="276" w:lineRule="auto"/>
            </w:pPr>
            <w:r>
              <w:rPr>
                <w:sz w:val="21"/>
              </w:rPr>
              <w:t xml:space="preserve">−37.8 / </w:t>
            </w:r>
            <w:r>
              <w:rPr>
                <w:sz w:val="21"/>
              </w:rPr>
              <w:lastRenderedPageBreak/>
              <w:t>−36.6</w:t>
            </w:r>
          </w:p>
        </w:tc>
        <w:tc>
          <w:tcPr>
            <w:tcW w:w="1338" w:type="dxa"/>
            <w:vAlign w:val="center"/>
          </w:tcPr>
          <w:p w14:paraId="5FC4DA0E" w14:textId="77777777" w:rsidR="00DD7CBE" w:rsidRDefault="00DD7CBE">
            <w:pPr>
              <w:spacing w:after="20" w:line="276" w:lineRule="auto"/>
            </w:pPr>
          </w:p>
        </w:tc>
        <w:tc>
          <w:tcPr>
            <w:tcW w:w="1338" w:type="dxa"/>
            <w:vAlign w:val="center"/>
          </w:tcPr>
          <w:p w14:paraId="1DEE3CC1" w14:textId="77777777" w:rsidR="00DD7CBE" w:rsidRDefault="000E79CB">
            <w:pPr>
              <w:spacing w:after="20" w:line="276" w:lineRule="auto"/>
            </w:pPr>
            <w:r>
              <w:rPr>
                <w:sz w:val="21"/>
              </w:rPr>
              <w:t>−6.4 / −5.4</w:t>
            </w:r>
          </w:p>
        </w:tc>
        <w:tc>
          <w:tcPr>
            <w:tcW w:w="1338" w:type="dxa"/>
            <w:vAlign w:val="center"/>
          </w:tcPr>
          <w:p w14:paraId="579D80A5" w14:textId="77777777" w:rsidR="00DD7CBE" w:rsidRDefault="00DD7CBE">
            <w:pPr>
              <w:spacing w:after="20" w:line="276" w:lineRule="auto"/>
            </w:pPr>
          </w:p>
        </w:tc>
        <w:tc>
          <w:tcPr>
            <w:tcW w:w="1338" w:type="dxa"/>
            <w:vAlign w:val="center"/>
          </w:tcPr>
          <w:p w14:paraId="505D0D30" w14:textId="77777777" w:rsidR="00DD7CBE" w:rsidRDefault="000E79CB">
            <w:pPr>
              <w:spacing w:after="20" w:line="276" w:lineRule="auto"/>
            </w:pPr>
            <w:r>
              <w:rPr>
                <w:sz w:val="21"/>
              </w:rPr>
              <w:t>15.7 / 16.6</w:t>
            </w:r>
          </w:p>
        </w:tc>
      </w:tr>
      <w:tr w:rsidR="00DD7CBE" w14:paraId="01A2BD43" w14:textId="77777777">
        <w:trPr>
          <w:jc w:val="center"/>
        </w:trPr>
        <w:tc>
          <w:tcPr>
            <w:tcW w:w="1587" w:type="dxa"/>
            <w:vAlign w:val="center"/>
          </w:tcPr>
          <w:p w14:paraId="68875686" w14:textId="77777777" w:rsidR="00DD7CBE" w:rsidRDefault="000E79CB">
            <w:pPr>
              <w:spacing w:after="20" w:line="276" w:lineRule="auto"/>
            </w:pPr>
            <w:r>
              <w:rPr>
                <w:sz w:val="21"/>
              </w:rPr>
              <w:t>设计冷工况</w:t>
            </w:r>
          </w:p>
        </w:tc>
        <w:tc>
          <w:tcPr>
            <w:tcW w:w="680" w:type="dxa"/>
            <w:vAlign w:val="center"/>
          </w:tcPr>
          <w:p w14:paraId="2B0F4CAA" w14:textId="77777777" w:rsidR="00DD7CBE" w:rsidRDefault="000E79CB">
            <w:pPr>
              <w:spacing w:after="20" w:line="276" w:lineRule="auto"/>
            </w:pPr>
            <w:r>
              <w:rPr>
                <w:sz w:val="21"/>
              </w:rPr>
              <w:t>A</w:t>
            </w:r>
          </w:p>
        </w:tc>
        <w:tc>
          <w:tcPr>
            <w:tcW w:w="1338" w:type="dxa"/>
            <w:vAlign w:val="center"/>
          </w:tcPr>
          <w:p w14:paraId="04FCE483" w14:textId="77777777" w:rsidR="00DD7CBE" w:rsidRDefault="000E79CB">
            <w:pPr>
              <w:spacing w:after="20" w:line="276" w:lineRule="auto"/>
            </w:pPr>
            <w:r>
              <w:rPr>
                <w:sz w:val="21"/>
              </w:rPr>
              <w:t>−42.2 / −38.9</w:t>
            </w:r>
          </w:p>
        </w:tc>
        <w:tc>
          <w:tcPr>
            <w:tcW w:w="1338" w:type="dxa"/>
            <w:vAlign w:val="center"/>
          </w:tcPr>
          <w:p w14:paraId="74D72564" w14:textId="77777777" w:rsidR="00DD7CBE" w:rsidRDefault="00DD7CBE">
            <w:pPr>
              <w:spacing w:after="20" w:line="276" w:lineRule="auto"/>
            </w:pPr>
          </w:p>
        </w:tc>
        <w:tc>
          <w:tcPr>
            <w:tcW w:w="1338" w:type="dxa"/>
            <w:vAlign w:val="center"/>
          </w:tcPr>
          <w:p w14:paraId="7CC2692E" w14:textId="77777777" w:rsidR="00DD7CBE" w:rsidRDefault="000E79CB">
            <w:pPr>
              <w:spacing w:after="20" w:line="276" w:lineRule="auto"/>
            </w:pPr>
            <w:r>
              <w:rPr>
                <w:sz w:val="21"/>
              </w:rPr>
              <w:t>−9.8 / −6.9</w:t>
            </w:r>
          </w:p>
        </w:tc>
        <w:tc>
          <w:tcPr>
            <w:tcW w:w="1338" w:type="dxa"/>
            <w:vAlign w:val="center"/>
          </w:tcPr>
          <w:p w14:paraId="494A13A7" w14:textId="77777777" w:rsidR="00DD7CBE" w:rsidRDefault="00DD7CBE">
            <w:pPr>
              <w:spacing w:after="20" w:line="276" w:lineRule="auto"/>
            </w:pPr>
          </w:p>
        </w:tc>
        <w:tc>
          <w:tcPr>
            <w:tcW w:w="1338" w:type="dxa"/>
            <w:vAlign w:val="center"/>
          </w:tcPr>
          <w:p w14:paraId="39E0D6F1" w14:textId="77777777" w:rsidR="00DD7CBE" w:rsidRDefault="000E79CB">
            <w:pPr>
              <w:spacing w:after="20" w:line="276" w:lineRule="auto"/>
            </w:pPr>
            <w:r>
              <w:rPr>
                <w:sz w:val="21"/>
              </w:rPr>
              <w:t>12.6 / 15.0</w:t>
            </w:r>
          </w:p>
        </w:tc>
      </w:tr>
      <w:tr w:rsidR="00DD7CBE" w14:paraId="2D6775C6" w14:textId="77777777">
        <w:trPr>
          <w:jc w:val="center"/>
        </w:trPr>
        <w:tc>
          <w:tcPr>
            <w:tcW w:w="1587" w:type="dxa"/>
            <w:vAlign w:val="center"/>
          </w:tcPr>
          <w:p w14:paraId="5B43616B" w14:textId="77777777" w:rsidR="00DD7CBE" w:rsidRDefault="000E79CB">
            <w:pPr>
              <w:spacing w:after="20" w:line="276" w:lineRule="auto"/>
            </w:pPr>
            <w:r>
              <w:rPr>
                <w:sz w:val="21"/>
              </w:rPr>
              <w:t>设计冷工况</w:t>
            </w:r>
          </w:p>
        </w:tc>
        <w:tc>
          <w:tcPr>
            <w:tcW w:w="680" w:type="dxa"/>
            <w:vAlign w:val="center"/>
          </w:tcPr>
          <w:p w14:paraId="42FD3AE9" w14:textId="77777777" w:rsidR="00DD7CBE" w:rsidRDefault="000E79CB">
            <w:pPr>
              <w:spacing w:after="20" w:line="276" w:lineRule="auto"/>
            </w:pPr>
            <w:r>
              <w:rPr>
                <w:sz w:val="21"/>
              </w:rPr>
              <w:t>B</w:t>
            </w:r>
          </w:p>
        </w:tc>
        <w:tc>
          <w:tcPr>
            <w:tcW w:w="1338" w:type="dxa"/>
            <w:vAlign w:val="center"/>
          </w:tcPr>
          <w:p w14:paraId="07C9D750" w14:textId="77777777" w:rsidR="00DD7CBE" w:rsidRDefault="000E79CB">
            <w:pPr>
              <w:spacing w:after="20" w:line="276" w:lineRule="auto"/>
            </w:pPr>
            <w:r>
              <w:rPr>
                <w:sz w:val="21"/>
              </w:rPr>
              <w:t>−43.4 / −41.8</w:t>
            </w:r>
          </w:p>
        </w:tc>
        <w:tc>
          <w:tcPr>
            <w:tcW w:w="1338" w:type="dxa"/>
            <w:vAlign w:val="center"/>
          </w:tcPr>
          <w:p w14:paraId="6555C34B" w14:textId="77777777" w:rsidR="00DD7CBE" w:rsidRDefault="00DD7CBE">
            <w:pPr>
              <w:spacing w:after="20" w:line="276" w:lineRule="auto"/>
            </w:pPr>
          </w:p>
        </w:tc>
        <w:tc>
          <w:tcPr>
            <w:tcW w:w="1338" w:type="dxa"/>
            <w:vAlign w:val="center"/>
          </w:tcPr>
          <w:p w14:paraId="26320D08" w14:textId="77777777" w:rsidR="00DD7CBE" w:rsidRDefault="000E79CB">
            <w:pPr>
              <w:spacing w:after="20" w:line="276" w:lineRule="auto"/>
            </w:pPr>
            <w:r>
              <w:rPr>
                <w:sz w:val="21"/>
              </w:rPr>
              <w:t>−10.1 / −8.6</w:t>
            </w:r>
          </w:p>
        </w:tc>
        <w:tc>
          <w:tcPr>
            <w:tcW w:w="1338" w:type="dxa"/>
            <w:vAlign w:val="center"/>
          </w:tcPr>
          <w:p w14:paraId="692ABE40" w14:textId="77777777" w:rsidR="00DD7CBE" w:rsidRDefault="00DD7CBE">
            <w:pPr>
              <w:spacing w:after="20" w:line="276" w:lineRule="auto"/>
            </w:pPr>
          </w:p>
        </w:tc>
        <w:tc>
          <w:tcPr>
            <w:tcW w:w="1338" w:type="dxa"/>
            <w:vAlign w:val="center"/>
          </w:tcPr>
          <w:p w14:paraId="27D18EFE" w14:textId="77777777" w:rsidR="00DD7CBE" w:rsidRDefault="000E79CB">
            <w:pPr>
              <w:spacing w:after="20" w:line="276" w:lineRule="auto"/>
            </w:pPr>
            <w:r>
              <w:rPr>
                <w:sz w:val="21"/>
              </w:rPr>
              <w:t>12.8 / 14.1</w:t>
            </w:r>
          </w:p>
        </w:tc>
      </w:tr>
    </w:tbl>
    <w:p w14:paraId="751DFC0D" w14:textId="77777777" w:rsidR="00DD7CBE" w:rsidRDefault="00DD7CBE">
      <w:pPr>
        <w:spacing w:after="80"/>
      </w:pPr>
    </w:p>
    <w:p w14:paraId="1A5B77BC" w14:textId="77777777" w:rsidR="00DD7CBE" w:rsidRDefault="000E79CB">
      <w:pPr>
        <w:keepNext/>
        <w:spacing w:before="80" w:after="120"/>
        <w:jc w:val="center"/>
      </w:pPr>
      <w:r>
        <w:rPr>
          <w:rFonts w:eastAsia="SimHei"/>
          <w:b/>
          <w:sz w:val="21"/>
        </w:rPr>
        <w:t>表</w:t>
      </w:r>
      <w:r>
        <w:rPr>
          <w:rFonts w:eastAsia="SimHei"/>
          <w:b/>
          <w:sz w:val="21"/>
        </w:rPr>
        <w:t xml:space="preserve"> 21  </w:t>
      </w:r>
      <w:r>
        <w:rPr>
          <w:rFonts w:eastAsia="SimHei"/>
          <w:b/>
          <w:sz w:val="21"/>
        </w:rPr>
        <w:t>散热器全流量排热能力</w:t>
      </w:r>
    </w:p>
    <w:tbl>
      <w:tblPr>
        <w:tblStyle w:val="aff1"/>
        <w:tblW w:w="0" w:type="auto"/>
        <w:jc w:val="center"/>
        <w:tblLayout w:type="fixed"/>
        <w:tblLook w:val="04A0" w:firstRow="1" w:lastRow="0" w:firstColumn="1" w:lastColumn="0" w:noHBand="0" w:noVBand="1"/>
      </w:tblPr>
      <w:tblGrid>
        <w:gridCol w:w="1474"/>
        <w:gridCol w:w="624"/>
        <w:gridCol w:w="1928"/>
        <w:gridCol w:w="1701"/>
        <w:gridCol w:w="1531"/>
        <w:gridCol w:w="1701"/>
      </w:tblGrid>
      <w:tr w:rsidR="00DD7CBE" w14:paraId="0050A163" w14:textId="77777777">
        <w:trPr>
          <w:tblHeader/>
          <w:jc w:val="center"/>
        </w:trPr>
        <w:tc>
          <w:tcPr>
            <w:tcW w:w="1474" w:type="dxa"/>
            <w:shd w:val="clear" w:color="auto" w:fill="E7ECF2"/>
            <w:vAlign w:val="center"/>
          </w:tcPr>
          <w:p w14:paraId="420D2843" w14:textId="77777777" w:rsidR="00DD7CBE" w:rsidRDefault="000E79CB">
            <w:pPr>
              <w:spacing w:after="20" w:line="276" w:lineRule="auto"/>
              <w:jc w:val="center"/>
            </w:pPr>
            <w:r>
              <w:rPr>
                <w:rFonts w:eastAsia="SimHei"/>
                <w:b/>
                <w:sz w:val="21"/>
              </w:rPr>
              <w:t>工况</w:t>
            </w:r>
          </w:p>
        </w:tc>
        <w:tc>
          <w:tcPr>
            <w:tcW w:w="624" w:type="dxa"/>
            <w:shd w:val="clear" w:color="auto" w:fill="E7ECF2"/>
            <w:vAlign w:val="center"/>
          </w:tcPr>
          <w:p w14:paraId="0DCE5854" w14:textId="77777777" w:rsidR="00DD7CBE" w:rsidRDefault="000E79CB">
            <w:pPr>
              <w:spacing w:after="20" w:line="276" w:lineRule="auto"/>
              <w:jc w:val="center"/>
            </w:pPr>
            <w:r>
              <w:rPr>
                <w:rFonts w:eastAsia="SimHei"/>
                <w:b/>
                <w:sz w:val="21"/>
              </w:rPr>
              <w:t>回路</w:t>
            </w:r>
          </w:p>
        </w:tc>
        <w:tc>
          <w:tcPr>
            <w:tcW w:w="1928" w:type="dxa"/>
            <w:shd w:val="clear" w:color="auto" w:fill="E7ECF2"/>
            <w:vAlign w:val="center"/>
          </w:tcPr>
          <w:p w14:paraId="401F34A8" w14:textId="77777777" w:rsidR="00DD7CBE" w:rsidRDefault="000E79CB">
            <w:pPr>
              <w:spacing w:after="20" w:line="276" w:lineRule="auto"/>
              <w:jc w:val="center"/>
            </w:pPr>
            <w:r>
              <w:rPr>
                <w:rFonts w:eastAsia="SimHei"/>
                <w:b/>
                <w:sz w:val="21"/>
              </w:rPr>
              <w:t>排热</w:t>
            </w:r>
            <w:r>
              <w:rPr>
                <w:rFonts w:eastAsia="SimHei"/>
                <w:b/>
                <w:sz w:val="21"/>
              </w:rPr>
              <w:t xml:space="preserve"> 35 kW </w:t>
            </w:r>
            <w:r>
              <w:rPr>
                <w:rFonts w:eastAsia="SimHei"/>
                <w:b/>
                <w:sz w:val="21"/>
              </w:rPr>
              <w:t>时出口温度，一圈平均值</w:t>
            </w:r>
            <w:r>
              <w:rPr>
                <w:rFonts w:eastAsia="SimHei"/>
                <w:b/>
                <w:sz w:val="21"/>
              </w:rPr>
              <w:t xml:space="preserve"> / </w:t>
            </w:r>
            <w:r>
              <w:rPr>
                <w:rFonts w:eastAsia="SimHei"/>
                <w:b/>
                <w:sz w:val="21"/>
              </w:rPr>
              <w:t>一圈最高值，</w:t>
            </w:r>
            <w:r>
              <w:rPr>
                <w:rFonts w:eastAsia="SimHei"/>
                <w:b/>
                <w:sz w:val="21"/>
              </w:rPr>
              <w:t>°C</w:t>
            </w:r>
          </w:p>
        </w:tc>
        <w:tc>
          <w:tcPr>
            <w:tcW w:w="1701" w:type="dxa"/>
            <w:shd w:val="clear" w:color="auto" w:fill="E7ECF2"/>
            <w:vAlign w:val="center"/>
          </w:tcPr>
          <w:p w14:paraId="0833D5F8" w14:textId="77777777" w:rsidR="00DD7CBE" w:rsidRDefault="000E79CB">
            <w:pPr>
              <w:spacing w:after="20" w:line="276" w:lineRule="auto"/>
              <w:jc w:val="center"/>
            </w:pPr>
            <w:r>
              <w:rPr>
                <w:rFonts w:eastAsia="SimHei"/>
                <w:b/>
                <w:sz w:val="21"/>
              </w:rPr>
              <w:t>出口温度一圈最高值达到</w:t>
            </w:r>
            <w:r>
              <w:rPr>
                <w:rFonts w:eastAsia="SimHei"/>
                <w:b/>
                <w:sz w:val="21"/>
              </w:rPr>
              <w:t xml:space="preserve"> 2.8 °C </w:t>
            </w:r>
            <w:r>
              <w:rPr>
                <w:rFonts w:eastAsia="SimHei"/>
                <w:b/>
                <w:sz w:val="21"/>
              </w:rPr>
              <w:t>时的排热量，</w:t>
            </w:r>
            <w:r>
              <w:rPr>
                <w:rFonts w:eastAsia="SimHei"/>
                <w:b/>
                <w:sz w:val="21"/>
              </w:rPr>
              <w:t>kW</w:t>
            </w:r>
          </w:p>
        </w:tc>
        <w:tc>
          <w:tcPr>
            <w:tcW w:w="1531" w:type="dxa"/>
            <w:shd w:val="clear" w:color="auto" w:fill="E7ECF2"/>
            <w:vAlign w:val="center"/>
          </w:tcPr>
          <w:p w14:paraId="47A442C4" w14:textId="77777777" w:rsidR="00DD7CBE" w:rsidRDefault="000E79CB">
            <w:pPr>
              <w:spacing w:after="20" w:line="276" w:lineRule="auto"/>
              <w:jc w:val="center"/>
            </w:pPr>
            <w:r>
              <w:rPr>
                <w:rFonts w:eastAsia="SimHei"/>
                <w:b/>
                <w:sz w:val="21"/>
              </w:rPr>
              <w:t>该排热量下的散热器入口温度，</w:t>
            </w:r>
            <w:r>
              <w:rPr>
                <w:rFonts w:eastAsia="SimHei"/>
                <w:b/>
                <w:sz w:val="21"/>
              </w:rPr>
              <w:t>°C</w:t>
            </w:r>
          </w:p>
        </w:tc>
        <w:tc>
          <w:tcPr>
            <w:tcW w:w="1701" w:type="dxa"/>
            <w:shd w:val="clear" w:color="auto" w:fill="E7ECF2"/>
            <w:vAlign w:val="center"/>
          </w:tcPr>
          <w:p w14:paraId="03A23179" w14:textId="77777777" w:rsidR="00DD7CBE" w:rsidRDefault="000E79CB">
            <w:pPr>
              <w:spacing w:after="20" w:line="276" w:lineRule="auto"/>
              <w:jc w:val="center"/>
            </w:pPr>
            <w:r>
              <w:rPr>
                <w:rFonts w:eastAsia="SimHei"/>
                <w:b/>
                <w:sz w:val="21"/>
              </w:rPr>
              <w:t>出口温度一圈平均值达到</w:t>
            </w:r>
            <w:r>
              <w:rPr>
                <w:rFonts w:eastAsia="SimHei"/>
                <w:b/>
                <w:sz w:val="21"/>
              </w:rPr>
              <w:t xml:space="preserve"> 2.8 °C </w:t>
            </w:r>
            <w:r>
              <w:rPr>
                <w:rFonts w:eastAsia="SimHei"/>
                <w:b/>
                <w:sz w:val="21"/>
              </w:rPr>
              <w:t>时的排热量，</w:t>
            </w:r>
            <w:r>
              <w:rPr>
                <w:rFonts w:eastAsia="SimHei"/>
                <w:b/>
                <w:sz w:val="21"/>
              </w:rPr>
              <w:t>kW</w:t>
            </w:r>
          </w:p>
        </w:tc>
      </w:tr>
      <w:tr w:rsidR="00DD7CBE" w14:paraId="258C73D8" w14:textId="77777777">
        <w:trPr>
          <w:jc w:val="center"/>
        </w:trPr>
        <w:tc>
          <w:tcPr>
            <w:tcW w:w="1474" w:type="dxa"/>
            <w:vAlign w:val="center"/>
          </w:tcPr>
          <w:p w14:paraId="304C0FCF" w14:textId="77777777" w:rsidR="00DD7CBE" w:rsidRDefault="000E79CB">
            <w:pPr>
              <w:spacing w:after="20" w:line="276" w:lineRule="auto"/>
            </w:pPr>
            <w:r>
              <w:rPr>
                <w:sz w:val="21"/>
              </w:rPr>
              <w:t>设计热工况</w:t>
            </w:r>
          </w:p>
        </w:tc>
        <w:tc>
          <w:tcPr>
            <w:tcW w:w="624" w:type="dxa"/>
            <w:vAlign w:val="center"/>
          </w:tcPr>
          <w:p w14:paraId="71073E8E" w14:textId="77777777" w:rsidR="00DD7CBE" w:rsidRDefault="000E79CB">
            <w:pPr>
              <w:spacing w:after="20" w:line="276" w:lineRule="auto"/>
            </w:pPr>
            <w:r>
              <w:rPr>
                <w:sz w:val="21"/>
              </w:rPr>
              <w:t>A</w:t>
            </w:r>
          </w:p>
        </w:tc>
        <w:tc>
          <w:tcPr>
            <w:tcW w:w="1928" w:type="dxa"/>
            <w:vAlign w:val="center"/>
          </w:tcPr>
          <w:p w14:paraId="3DF7CB51" w14:textId="77777777" w:rsidR="00DD7CBE" w:rsidRDefault="000E79CB">
            <w:pPr>
              <w:spacing w:after="20" w:line="276" w:lineRule="auto"/>
            </w:pPr>
            <w:r>
              <w:rPr>
                <w:sz w:val="21"/>
              </w:rPr>
              <w:t>−27.3 / −25.4</w:t>
            </w:r>
          </w:p>
        </w:tc>
        <w:tc>
          <w:tcPr>
            <w:tcW w:w="1701" w:type="dxa"/>
            <w:vAlign w:val="center"/>
          </w:tcPr>
          <w:p w14:paraId="663FB478" w14:textId="77777777" w:rsidR="00DD7CBE" w:rsidRDefault="000E79CB">
            <w:pPr>
              <w:spacing w:after="20" w:line="276" w:lineRule="auto"/>
            </w:pPr>
            <w:r>
              <w:rPr>
                <w:sz w:val="21"/>
              </w:rPr>
              <w:t>86</w:t>
            </w:r>
          </w:p>
        </w:tc>
        <w:tc>
          <w:tcPr>
            <w:tcW w:w="1531" w:type="dxa"/>
            <w:vAlign w:val="center"/>
          </w:tcPr>
          <w:p w14:paraId="34FB5BD3" w14:textId="77777777" w:rsidR="00DD7CBE" w:rsidRDefault="000E79CB">
            <w:pPr>
              <w:spacing w:after="20" w:line="276" w:lineRule="auto"/>
            </w:pPr>
            <w:r>
              <w:rPr>
                <w:sz w:val="21"/>
              </w:rPr>
              <w:t>20.8</w:t>
            </w:r>
          </w:p>
        </w:tc>
        <w:tc>
          <w:tcPr>
            <w:tcW w:w="1701" w:type="dxa"/>
            <w:vAlign w:val="center"/>
          </w:tcPr>
          <w:p w14:paraId="29FE8DA3" w14:textId="77777777" w:rsidR="00DD7CBE" w:rsidRDefault="000E79CB">
            <w:pPr>
              <w:spacing w:after="20" w:line="276" w:lineRule="auto"/>
            </w:pPr>
            <w:r>
              <w:rPr>
                <w:sz w:val="21"/>
              </w:rPr>
              <w:t>89</w:t>
            </w:r>
          </w:p>
        </w:tc>
      </w:tr>
      <w:tr w:rsidR="00DD7CBE" w14:paraId="4402C5F6" w14:textId="77777777">
        <w:trPr>
          <w:jc w:val="center"/>
        </w:trPr>
        <w:tc>
          <w:tcPr>
            <w:tcW w:w="1474" w:type="dxa"/>
            <w:vAlign w:val="center"/>
          </w:tcPr>
          <w:p w14:paraId="1844DFD7" w14:textId="77777777" w:rsidR="00DD7CBE" w:rsidRDefault="000E79CB">
            <w:pPr>
              <w:spacing w:after="20" w:line="276" w:lineRule="auto"/>
            </w:pPr>
            <w:r>
              <w:rPr>
                <w:sz w:val="21"/>
              </w:rPr>
              <w:t>设计热工况</w:t>
            </w:r>
          </w:p>
        </w:tc>
        <w:tc>
          <w:tcPr>
            <w:tcW w:w="624" w:type="dxa"/>
            <w:vAlign w:val="center"/>
          </w:tcPr>
          <w:p w14:paraId="254C01B1" w14:textId="77777777" w:rsidR="00DD7CBE" w:rsidRDefault="000E79CB">
            <w:pPr>
              <w:spacing w:after="20" w:line="276" w:lineRule="auto"/>
            </w:pPr>
            <w:r>
              <w:rPr>
                <w:sz w:val="21"/>
              </w:rPr>
              <w:t>B</w:t>
            </w:r>
          </w:p>
        </w:tc>
        <w:tc>
          <w:tcPr>
            <w:tcW w:w="1928" w:type="dxa"/>
            <w:vAlign w:val="center"/>
          </w:tcPr>
          <w:p w14:paraId="6FE99AD2" w14:textId="77777777" w:rsidR="00DD7CBE" w:rsidRDefault="000E79CB">
            <w:pPr>
              <w:spacing w:after="20" w:line="276" w:lineRule="auto"/>
            </w:pPr>
            <w:r>
              <w:rPr>
                <w:sz w:val="21"/>
              </w:rPr>
              <w:t>−24.5 / −22.7</w:t>
            </w:r>
          </w:p>
        </w:tc>
        <w:tc>
          <w:tcPr>
            <w:tcW w:w="1701" w:type="dxa"/>
            <w:vAlign w:val="center"/>
          </w:tcPr>
          <w:p w14:paraId="6FE55AFB" w14:textId="77777777" w:rsidR="00DD7CBE" w:rsidRDefault="000E79CB">
            <w:pPr>
              <w:spacing w:after="20" w:line="276" w:lineRule="auto"/>
            </w:pPr>
            <w:r>
              <w:rPr>
                <w:sz w:val="21"/>
              </w:rPr>
              <w:t>81</w:t>
            </w:r>
          </w:p>
        </w:tc>
        <w:tc>
          <w:tcPr>
            <w:tcW w:w="1531" w:type="dxa"/>
            <w:vAlign w:val="center"/>
          </w:tcPr>
          <w:p w14:paraId="4CE03037" w14:textId="77777777" w:rsidR="00DD7CBE" w:rsidRDefault="000E79CB">
            <w:pPr>
              <w:spacing w:after="20" w:line="276" w:lineRule="auto"/>
            </w:pPr>
            <w:r>
              <w:rPr>
                <w:sz w:val="21"/>
              </w:rPr>
              <w:t>18.4</w:t>
            </w:r>
          </w:p>
        </w:tc>
        <w:tc>
          <w:tcPr>
            <w:tcW w:w="1701" w:type="dxa"/>
            <w:vAlign w:val="center"/>
          </w:tcPr>
          <w:p w14:paraId="4FA69083" w14:textId="77777777" w:rsidR="00DD7CBE" w:rsidRDefault="000E79CB">
            <w:pPr>
              <w:spacing w:after="20" w:line="276" w:lineRule="auto"/>
            </w:pPr>
            <w:r>
              <w:rPr>
                <w:sz w:val="21"/>
              </w:rPr>
              <w:t>84</w:t>
            </w:r>
          </w:p>
        </w:tc>
      </w:tr>
      <w:tr w:rsidR="00DD7CBE" w14:paraId="3879800B" w14:textId="77777777">
        <w:trPr>
          <w:jc w:val="center"/>
        </w:trPr>
        <w:tc>
          <w:tcPr>
            <w:tcW w:w="1474" w:type="dxa"/>
            <w:vAlign w:val="center"/>
          </w:tcPr>
          <w:p w14:paraId="39713613" w14:textId="77777777" w:rsidR="00DD7CBE" w:rsidRDefault="000E79CB">
            <w:pPr>
              <w:spacing w:after="20" w:line="276" w:lineRule="auto"/>
            </w:pPr>
            <w:r>
              <w:rPr>
                <w:sz w:val="21"/>
              </w:rPr>
              <w:t>平均环境工况</w:t>
            </w:r>
          </w:p>
        </w:tc>
        <w:tc>
          <w:tcPr>
            <w:tcW w:w="624" w:type="dxa"/>
            <w:vAlign w:val="center"/>
          </w:tcPr>
          <w:p w14:paraId="47344A39" w14:textId="77777777" w:rsidR="00DD7CBE" w:rsidRDefault="000E79CB">
            <w:pPr>
              <w:spacing w:after="20" w:line="276" w:lineRule="auto"/>
            </w:pPr>
            <w:r>
              <w:rPr>
                <w:sz w:val="21"/>
              </w:rPr>
              <w:t>A</w:t>
            </w:r>
          </w:p>
        </w:tc>
        <w:tc>
          <w:tcPr>
            <w:tcW w:w="1928" w:type="dxa"/>
            <w:vAlign w:val="center"/>
          </w:tcPr>
          <w:p w14:paraId="3C1045F2" w14:textId="77777777" w:rsidR="00DD7CBE" w:rsidRDefault="000E79CB">
            <w:pPr>
              <w:spacing w:after="20" w:line="276" w:lineRule="auto"/>
            </w:pPr>
            <w:r>
              <w:rPr>
                <w:sz w:val="21"/>
              </w:rPr>
              <w:t>−36.4 / −33.6</w:t>
            </w:r>
          </w:p>
        </w:tc>
        <w:tc>
          <w:tcPr>
            <w:tcW w:w="1701" w:type="dxa"/>
            <w:vAlign w:val="center"/>
          </w:tcPr>
          <w:p w14:paraId="57583B91" w14:textId="77777777" w:rsidR="00DD7CBE" w:rsidRDefault="000E79CB">
            <w:pPr>
              <w:spacing w:after="20" w:line="276" w:lineRule="auto"/>
            </w:pPr>
            <w:r>
              <w:rPr>
                <w:sz w:val="21"/>
              </w:rPr>
              <w:t>98</w:t>
            </w:r>
          </w:p>
        </w:tc>
        <w:tc>
          <w:tcPr>
            <w:tcW w:w="1531" w:type="dxa"/>
            <w:vAlign w:val="center"/>
          </w:tcPr>
          <w:p w14:paraId="6EF1FDAB" w14:textId="77777777" w:rsidR="00DD7CBE" w:rsidRDefault="000E79CB">
            <w:pPr>
              <w:spacing w:after="20" w:line="276" w:lineRule="auto"/>
            </w:pPr>
            <w:r>
              <w:rPr>
                <w:sz w:val="21"/>
              </w:rPr>
              <w:t>23.3</w:t>
            </w:r>
          </w:p>
        </w:tc>
        <w:tc>
          <w:tcPr>
            <w:tcW w:w="1701" w:type="dxa"/>
            <w:vAlign w:val="center"/>
          </w:tcPr>
          <w:p w14:paraId="549D7AB6" w14:textId="77777777" w:rsidR="00DD7CBE" w:rsidRDefault="000E79CB">
            <w:pPr>
              <w:spacing w:after="20" w:line="276" w:lineRule="auto"/>
            </w:pPr>
            <w:r>
              <w:rPr>
                <w:sz w:val="21"/>
              </w:rPr>
              <w:t>103</w:t>
            </w:r>
          </w:p>
        </w:tc>
      </w:tr>
      <w:tr w:rsidR="00DD7CBE" w14:paraId="4D141F0C" w14:textId="77777777">
        <w:trPr>
          <w:jc w:val="center"/>
        </w:trPr>
        <w:tc>
          <w:tcPr>
            <w:tcW w:w="1474" w:type="dxa"/>
            <w:vAlign w:val="center"/>
          </w:tcPr>
          <w:p w14:paraId="2831FD5D" w14:textId="77777777" w:rsidR="00DD7CBE" w:rsidRDefault="000E79CB">
            <w:pPr>
              <w:spacing w:after="20" w:line="276" w:lineRule="auto"/>
            </w:pPr>
            <w:r>
              <w:rPr>
                <w:sz w:val="21"/>
              </w:rPr>
              <w:t>平均环境工况</w:t>
            </w:r>
          </w:p>
        </w:tc>
        <w:tc>
          <w:tcPr>
            <w:tcW w:w="624" w:type="dxa"/>
            <w:vAlign w:val="center"/>
          </w:tcPr>
          <w:p w14:paraId="20D1AAAF" w14:textId="77777777" w:rsidR="00DD7CBE" w:rsidRDefault="000E79CB">
            <w:pPr>
              <w:spacing w:after="20" w:line="276" w:lineRule="auto"/>
            </w:pPr>
            <w:r>
              <w:rPr>
                <w:sz w:val="21"/>
              </w:rPr>
              <w:t>B</w:t>
            </w:r>
          </w:p>
        </w:tc>
        <w:tc>
          <w:tcPr>
            <w:tcW w:w="1928" w:type="dxa"/>
            <w:vAlign w:val="center"/>
          </w:tcPr>
          <w:p w14:paraId="268DC382" w14:textId="77777777" w:rsidR="00DD7CBE" w:rsidRDefault="000E79CB">
            <w:pPr>
              <w:spacing w:after="20" w:line="276" w:lineRule="auto"/>
            </w:pPr>
            <w:r>
              <w:rPr>
                <w:sz w:val="21"/>
              </w:rPr>
              <w:t>−37.8 / −36.6</w:t>
            </w:r>
          </w:p>
        </w:tc>
        <w:tc>
          <w:tcPr>
            <w:tcW w:w="1701" w:type="dxa"/>
            <w:vAlign w:val="center"/>
          </w:tcPr>
          <w:p w14:paraId="27921417" w14:textId="77777777" w:rsidR="00DD7CBE" w:rsidRDefault="000E79CB">
            <w:pPr>
              <w:spacing w:after="20" w:line="276" w:lineRule="auto"/>
            </w:pPr>
            <w:r>
              <w:rPr>
                <w:sz w:val="21"/>
              </w:rPr>
              <w:t>101</w:t>
            </w:r>
          </w:p>
        </w:tc>
        <w:tc>
          <w:tcPr>
            <w:tcW w:w="1531" w:type="dxa"/>
            <w:vAlign w:val="center"/>
          </w:tcPr>
          <w:p w14:paraId="2A19833C" w14:textId="77777777" w:rsidR="00DD7CBE" w:rsidRDefault="000E79CB">
            <w:pPr>
              <w:spacing w:after="20" w:line="276" w:lineRule="auto"/>
            </w:pPr>
            <w:r>
              <w:rPr>
                <w:sz w:val="21"/>
              </w:rPr>
              <w:t>22.4</w:t>
            </w:r>
          </w:p>
        </w:tc>
        <w:tc>
          <w:tcPr>
            <w:tcW w:w="1701" w:type="dxa"/>
            <w:vAlign w:val="center"/>
          </w:tcPr>
          <w:p w14:paraId="2FCC5636" w14:textId="77777777" w:rsidR="00DD7CBE" w:rsidRDefault="000E79CB">
            <w:pPr>
              <w:spacing w:after="20" w:line="276" w:lineRule="auto"/>
            </w:pPr>
            <w:r>
              <w:rPr>
                <w:sz w:val="21"/>
              </w:rPr>
              <w:t>103</w:t>
            </w:r>
          </w:p>
        </w:tc>
      </w:tr>
      <w:tr w:rsidR="00DD7CBE" w14:paraId="28543ED8" w14:textId="77777777">
        <w:trPr>
          <w:jc w:val="center"/>
        </w:trPr>
        <w:tc>
          <w:tcPr>
            <w:tcW w:w="1474" w:type="dxa"/>
            <w:vAlign w:val="center"/>
          </w:tcPr>
          <w:p w14:paraId="17F7E980" w14:textId="77777777" w:rsidR="00DD7CBE" w:rsidRDefault="000E79CB">
            <w:pPr>
              <w:spacing w:after="20" w:line="276" w:lineRule="auto"/>
            </w:pPr>
            <w:r>
              <w:rPr>
                <w:sz w:val="21"/>
              </w:rPr>
              <w:t>设计冷工况</w:t>
            </w:r>
          </w:p>
        </w:tc>
        <w:tc>
          <w:tcPr>
            <w:tcW w:w="624" w:type="dxa"/>
            <w:vAlign w:val="center"/>
          </w:tcPr>
          <w:p w14:paraId="1CC59AAF" w14:textId="77777777" w:rsidR="00DD7CBE" w:rsidRDefault="000E79CB">
            <w:pPr>
              <w:spacing w:after="20" w:line="276" w:lineRule="auto"/>
            </w:pPr>
            <w:r>
              <w:rPr>
                <w:sz w:val="21"/>
              </w:rPr>
              <w:t>A</w:t>
            </w:r>
          </w:p>
        </w:tc>
        <w:tc>
          <w:tcPr>
            <w:tcW w:w="1928" w:type="dxa"/>
            <w:vAlign w:val="center"/>
          </w:tcPr>
          <w:p w14:paraId="63CBF47A" w14:textId="77777777" w:rsidR="00DD7CBE" w:rsidRDefault="000E79CB">
            <w:pPr>
              <w:spacing w:after="20" w:line="276" w:lineRule="auto"/>
            </w:pPr>
            <w:r>
              <w:rPr>
                <w:sz w:val="21"/>
              </w:rPr>
              <w:t>−42.2 / −38.9</w:t>
            </w:r>
          </w:p>
        </w:tc>
        <w:tc>
          <w:tcPr>
            <w:tcW w:w="1701" w:type="dxa"/>
            <w:vAlign w:val="center"/>
          </w:tcPr>
          <w:p w14:paraId="226EE269" w14:textId="77777777" w:rsidR="00DD7CBE" w:rsidRDefault="000E79CB">
            <w:pPr>
              <w:spacing w:after="20" w:line="276" w:lineRule="auto"/>
            </w:pPr>
            <w:r>
              <w:rPr>
                <w:sz w:val="21"/>
              </w:rPr>
              <w:t>104</w:t>
            </w:r>
          </w:p>
        </w:tc>
        <w:tc>
          <w:tcPr>
            <w:tcW w:w="1531" w:type="dxa"/>
            <w:vAlign w:val="center"/>
          </w:tcPr>
          <w:p w14:paraId="12F093D0" w14:textId="77777777" w:rsidR="00DD7CBE" w:rsidRDefault="000E79CB">
            <w:pPr>
              <w:spacing w:after="20" w:line="276" w:lineRule="auto"/>
            </w:pPr>
            <w:r>
              <w:rPr>
                <w:sz w:val="21"/>
              </w:rPr>
              <w:t>24.7</w:t>
            </w:r>
          </w:p>
        </w:tc>
        <w:tc>
          <w:tcPr>
            <w:tcW w:w="1701" w:type="dxa"/>
            <w:vAlign w:val="center"/>
          </w:tcPr>
          <w:p w14:paraId="326358D9" w14:textId="77777777" w:rsidR="00DD7CBE" w:rsidRDefault="000E79CB">
            <w:pPr>
              <w:spacing w:after="20" w:line="276" w:lineRule="auto"/>
            </w:pPr>
            <w:r>
              <w:rPr>
                <w:sz w:val="21"/>
              </w:rPr>
              <w:t>110</w:t>
            </w:r>
          </w:p>
        </w:tc>
      </w:tr>
      <w:tr w:rsidR="00DD7CBE" w14:paraId="54218FF8" w14:textId="77777777">
        <w:trPr>
          <w:jc w:val="center"/>
        </w:trPr>
        <w:tc>
          <w:tcPr>
            <w:tcW w:w="1474" w:type="dxa"/>
            <w:vAlign w:val="center"/>
          </w:tcPr>
          <w:p w14:paraId="42FBBF48" w14:textId="77777777" w:rsidR="00DD7CBE" w:rsidRDefault="000E79CB">
            <w:pPr>
              <w:spacing w:after="20" w:line="276" w:lineRule="auto"/>
            </w:pPr>
            <w:r>
              <w:rPr>
                <w:sz w:val="21"/>
              </w:rPr>
              <w:t>设计冷工况</w:t>
            </w:r>
          </w:p>
        </w:tc>
        <w:tc>
          <w:tcPr>
            <w:tcW w:w="624" w:type="dxa"/>
            <w:vAlign w:val="center"/>
          </w:tcPr>
          <w:p w14:paraId="4EE60CB0" w14:textId="77777777" w:rsidR="00DD7CBE" w:rsidRDefault="000E79CB">
            <w:pPr>
              <w:spacing w:after="20" w:line="276" w:lineRule="auto"/>
            </w:pPr>
            <w:r>
              <w:rPr>
                <w:sz w:val="21"/>
              </w:rPr>
              <w:t>B</w:t>
            </w:r>
          </w:p>
        </w:tc>
        <w:tc>
          <w:tcPr>
            <w:tcW w:w="1928" w:type="dxa"/>
            <w:vAlign w:val="center"/>
          </w:tcPr>
          <w:p w14:paraId="6A81AC7A" w14:textId="77777777" w:rsidR="00DD7CBE" w:rsidRDefault="000E79CB">
            <w:pPr>
              <w:spacing w:after="20" w:line="276" w:lineRule="auto"/>
            </w:pPr>
            <w:r>
              <w:rPr>
                <w:sz w:val="21"/>
              </w:rPr>
              <w:t>−43.4 / −41.8</w:t>
            </w:r>
          </w:p>
        </w:tc>
        <w:tc>
          <w:tcPr>
            <w:tcW w:w="1701" w:type="dxa"/>
            <w:vAlign w:val="center"/>
          </w:tcPr>
          <w:p w14:paraId="0BC2BDC8" w14:textId="77777777" w:rsidR="00DD7CBE" w:rsidRDefault="000E79CB">
            <w:pPr>
              <w:spacing w:after="20" w:line="276" w:lineRule="auto"/>
            </w:pPr>
            <w:r>
              <w:rPr>
                <w:sz w:val="21"/>
              </w:rPr>
              <w:t>107</w:t>
            </w:r>
          </w:p>
        </w:tc>
        <w:tc>
          <w:tcPr>
            <w:tcW w:w="1531" w:type="dxa"/>
            <w:vAlign w:val="center"/>
          </w:tcPr>
          <w:p w14:paraId="48F765FE" w14:textId="77777777" w:rsidR="00DD7CBE" w:rsidRDefault="000E79CB">
            <w:pPr>
              <w:spacing w:after="20" w:line="276" w:lineRule="auto"/>
            </w:pPr>
            <w:r>
              <w:rPr>
                <w:sz w:val="21"/>
              </w:rPr>
              <w:t>23.5</w:t>
            </w:r>
          </w:p>
        </w:tc>
        <w:tc>
          <w:tcPr>
            <w:tcW w:w="1701" w:type="dxa"/>
            <w:vAlign w:val="center"/>
          </w:tcPr>
          <w:p w14:paraId="56108DED" w14:textId="77777777" w:rsidR="00DD7CBE" w:rsidRDefault="000E79CB">
            <w:pPr>
              <w:spacing w:after="20" w:line="276" w:lineRule="auto"/>
            </w:pPr>
            <w:r>
              <w:rPr>
                <w:sz w:val="21"/>
              </w:rPr>
              <w:t>110</w:t>
            </w:r>
          </w:p>
        </w:tc>
      </w:tr>
    </w:tbl>
    <w:p w14:paraId="269CF2E3" w14:textId="77777777" w:rsidR="00DD7CBE" w:rsidRDefault="00DD7CBE">
      <w:pPr>
        <w:spacing w:after="80"/>
      </w:pPr>
    </w:p>
    <w:p w14:paraId="6E1EC77A" w14:textId="77777777" w:rsidR="00DD7CBE" w:rsidRDefault="000E79CB">
      <w:pPr>
        <w:keepNext/>
        <w:jc w:val="center"/>
      </w:pPr>
      <w:r>
        <w:rPr>
          <w:noProof/>
        </w:rPr>
        <w:drawing>
          <wp:inline distT="0" distB="0" distL="0" distR="0" wp14:anchorId="705606C5" wp14:editId="2F4EA562">
            <wp:extent cx="5580000" cy="322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city_outlet.png"/>
                    <pic:cNvPicPr/>
                  </pic:nvPicPr>
                  <pic:blipFill>
                    <a:blip r:embed="rId30"/>
                    <a:stretch>
                      <a:fillRect/>
                    </a:stretch>
                  </pic:blipFill>
                  <pic:spPr>
                    <a:xfrm>
                      <a:off x="0" y="0"/>
                      <a:ext cx="5580000" cy="3224000"/>
                    </a:xfrm>
                    <a:prstGeom prst="rect">
                      <a:avLst/>
                    </a:prstGeom>
                  </pic:spPr>
                </pic:pic>
              </a:graphicData>
            </a:graphic>
          </wp:inline>
        </w:drawing>
      </w:r>
    </w:p>
    <w:p w14:paraId="2DD78B6F" w14:textId="77777777" w:rsidR="00DD7CBE" w:rsidRDefault="000E79CB">
      <w:pPr>
        <w:spacing w:before="80" w:after="120"/>
        <w:jc w:val="center"/>
      </w:pPr>
      <w:r>
        <w:rPr>
          <w:rFonts w:eastAsia="SimHei"/>
          <w:b/>
          <w:sz w:val="21"/>
        </w:rPr>
        <w:t>图</w:t>
      </w:r>
      <w:r>
        <w:rPr>
          <w:rFonts w:eastAsia="SimHei"/>
          <w:b/>
          <w:sz w:val="21"/>
        </w:rPr>
        <w:t xml:space="preserve"> 23  </w:t>
      </w:r>
      <w:r>
        <w:rPr>
          <w:rFonts w:eastAsia="SimHei"/>
          <w:b/>
          <w:sz w:val="21"/>
        </w:rPr>
        <w:t>散热器全流量时出口氨温度与单回路排热量的关系</w:t>
      </w:r>
    </w:p>
    <w:p w14:paraId="410CDB65" w14:textId="77777777" w:rsidR="00DD7CBE" w:rsidRDefault="000E79CB">
      <w:pPr>
        <w:ind w:firstLine="480"/>
      </w:pPr>
      <w:r>
        <w:lastRenderedPageBreak/>
        <w:t>设计热工况下，单回路排热</w:t>
      </w:r>
      <w:r>
        <w:t xml:space="preserve"> 35 kW </w:t>
      </w:r>
      <w:r>
        <w:t>时散热器全流量出口温度的一圈最高值为</w:t>
      </w:r>
      <w:r>
        <w:t xml:space="preserve"> −22.7 °C</w:t>
      </w:r>
      <w:r>
        <w:t>，比</w:t>
      </w:r>
      <w:r>
        <w:t xml:space="preserve"> 2.8 °C </w:t>
      </w:r>
      <w:r>
        <w:t>设定点低</w:t>
      </w:r>
      <w:r>
        <w:t xml:space="preserve"> 25.5 K</w:t>
      </w:r>
      <w:r>
        <w:t>，模型散热器满足单回路</w:t>
      </w:r>
      <w:r>
        <w:t xml:space="preserve"> 35 kW </w:t>
      </w:r>
      <w:r>
        <w:t>的排热要求。出口温度一圈最高值达到</w:t>
      </w:r>
      <w:r>
        <w:t xml:space="preserve"> 2.8 °C </w:t>
      </w:r>
      <w:r>
        <w:t>时，回路</w:t>
      </w:r>
      <w:r>
        <w:t xml:space="preserve"> A </w:t>
      </w:r>
      <w:r>
        <w:t>与回路</w:t>
      </w:r>
      <w:r>
        <w:t xml:space="preserve"> B </w:t>
      </w:r>
      <w:r>
        <w:t>分别可排出</w:t>
      </w:r>
      <w:r>
        <w:t xml:space="preserve"> 86 kW </w:t>
      </w:r>
      <w:r>
        <w:t>与</w:t>
      </w:r>
      <w:r>
        <w:t xml:space="preserve"> 81 kW</w:t>
      </w:r>
      <w:r>
        <w:t>。公开资料给出三个参考值：文献</w:t>
      </w:r>
      <w:r>
        <w:t xml:space="preserve"> A </w:t>
      </w:r>
      <w:r>
        <w:t>给出</w:t>
      </w:r>
      <w:r>
        <w:t xml:space="preserve"> EATCS </w:t>
      </w:r>
      <w:r>
        <w:t>设计排热能力</w:t>
      </w:r>
      <w:r>
        <w:t xml:space="preserve"> 70 kW</w:t>
      </w:r>
      <w:r>
        <w:t>，即单回路</w:t>
      </w:r>
      <w:r>
        <w:t xml:space="preserve"> 35 kW</w:t>
      </w:r>
      <w:r>
        <w:t>，文献</w:t>
      </w:r>
      <w:r>
        <w:t xml:space="preserve"> D5 </w:t>
      </w:r>
      <w:r>
        <w:t>正文把</w:t>
      </w:r>
      <w:r>
        <w:t xml:space="preserve"> 70 kW </w:t>
      </w:r>
      <w:r>
        <w:t>称为规定的最低性能；文献</w:t>
      </w:r>
      <w:r>
        <w:t xml:space="preserve"> D4 </w:t>
      </w:r>
      <w:r>
        <w:t>与</w:t>
      </w:r>
      <w:r>
        <w:t xml:space="preserve"> D5 </w:t>
      </w:r>
      <w:r>
        <w:t>表</w:t>
      </w:r>
      <w:r>
        <w:t xml:space="preserve"> 3.2-1 </w:t>
      </w:r>
      <w:r>
        <w:t>给出</w:t>
      </w:r>
      <w:r>
        <w:t xml:space="preserve"> 75 kW</w:t>
      </w:r>
      <w:r>
        <w:t>；文献</w:t>
      </w:r>
      <w:r>
        <w:t xml:space="preserve"> D5 </w:t>
      </w:r>
      <w:r>
        <w:t>表</w:t>
      </w:r>
      <w:r>
        <w:t xml:space="preserve"> 4.4-2 </w:t>
      </w:r>
      <w:r>
        <w:t>按解析方法估算装配完成状态的散热器能力为</w:t>
      </w:r>
      <w:r>
        <w:t xml:space="preserve"> 87.9 kW</w:t>
      </w:r>
      <w:r>
        <w:t>，即单回路约</w:t>
      </w:r>
      <w:r>
        <w:t xml:space="preserve"> 44 kW</w:t>
      </w:r>
      <w:r>
        <w:t>。设计热工况单回路排热</w:t>
      </w:r>
      <w:r>
        <w:t xml:space="preserve"> 35 kW </w:t>
      </w:r>
      <w:r>
        <w:t>时，回路</w:t>
      </w:r>
      <w:r>
        <w:t xml:space="preserve"> B </w:t>
      </w:r>
      <w:r>
        <w:t>出口温度的一圈平均值比回路</w:t>
      </w:r>
      <w:r>
        <w:t xml:space="preserve"> A </w:t>
      </w:r>
      <w:r>
        <w:t>高</w:t>
      </w:r>
      <w:r>
        <w:t xml:space="preserve"> 2.9 K</w:t>
      </w:r>
      <w:r>
        <w:t>，两回路流量不同只能解释其中约</w:t>
      </w:r>
      <w:r>
        <w:t xml:space="preserve"> 0.3 K</w:t>
      </w:r>
      <w:r>
        <w:t>，其余来自两翼整体转动后上下相叠造成的遮挡，见第</w:t>
      </w:r>
      <w:r>
        <w:t xml:space="preserve"> 3.5 </w:t>
      </w:r>
      <w:r>
        <w:t>节；实际两翼并排，没有这一差别。</w:t>
      </w:r>
    </w:p>
    <w:p w14:paraId="254982C4" w14:textId="77777777" w:rsidR="00DD7CBE" w:rsidRDefault="000E79CB">
      <w:pPr>
        <w:keepNext/>
        <w:spacing w:before="80" w:after="120"/>
        <w:jc w:val="center"/>
      </w:pPr>
      <w:r>
        <w:rPr>
          <w:rFonts w:eastAsia="SimHei"/>
          <w:b/>
          <w:sz w:val="21"/>
        </w:rPr>
        <w:t>表</w:t>
      </w:r>
      <w:r>
        <w:rPr>
          <w:rFonts w:eastAsia="SimHei"/>
          <w:b/>
          <w:sz w:val="21"/>
        </w:rPr>
        <w:t xml:space="preserve"> 22  </w:t>
      </w:r>
      <w:r>
        <w:rPr>
          <w:rFonts w:eastAsia="SimHei"/>
          <w:b/>
          <w:sz w:val="21"/>
        </w:rPr>
        <w:t>设计热工况散热器排热能力对理想化处理的敏感性</w:t>
      </w:r>
    </w:p>
    <w:tbl>
      <w:tblPr>
        <w:tblStyle w:val="aff1"/>
        <w:tblW w:w="0" w:type="auto"/>
        <w:jc w:val="center"/>
        <w:tblLayout w:type="fixed"/>
        <w:tblLook w:val="04A0" w:firstRow="1" w:lastRow="0" w:firstColumn="1" w:lastColumn="0" w:noHBand="0" w:noVBand="1"/>
      </w:tblPr>
      <w:tblGrid>
        <w:gridCol w:w="2948"/>
        <w:gridCol w:w="1531"/>
        <w:gridCol w:w="1531"/>
        <w:gridCol w:w="1474"/>
        <w:gridCol w:w="1474"/>
      </w:tblGrid>
      <w:tr w:rsidR="00DD7CBE" w14:paraId="2E8C5675" w14:textId="77777777">
        <w:trPr>
          <w:tblHeader/>
          <w:jc w:val="center"/>
        </w:trPr>
        <w:tc>
          <w:tcPr>
            <w:tcW w:w="2948" w:type="dxa"/>
            <w:shd w:val="clear" w:color="auto" w:fill="E7ECF2"/>
            <w:vAlign w:val="center"/>
          </w:tcPr>
          <w:p w14:paraId="102A6136" w14:textId="77777777" w:rsidR="00DD7CBE" w:rsidRDefault="000E79CB">
            <w:pPr>
              <w:spacing w:after="20" w:line="276" w:lineRule="auto"/>
              <w:jc w:val="center"/>
            </w:pPr>
            <w:r>
              <w:rPr>
                <w:rFonts w:eastAsia="SimHei"/>
                <w:b/>
                <w:sz w:val="21"/>
              </w:rPr>
              <w:t>计算条件</w:t>
            </w:r>
          </w:p>
        </w:tc>
        <w:tc>
          <w:tcPr>
            <w:tcW w:w="1531" w:type="dxa"/>
            <w:shd w:val="clear" w:color="auto" w:fill="E7ECF2"/>
            <w:vAlign w:val="center"/>
          </w:tcPr>
          <w:p w14:paraId="44E01D73" w14:textId="77777777" w:rsidR="00DD7CBE" w:rsidRDefault="000E79CB">
            <w:pPr>
              <w:spacing w:after="20" w:line="276" w:lineRule="auto"/>
              <w:jc w:val="center"/>
            </w:pPr>
            <w:r>
              <w:rPr>
                <w:rFonts w:eastAsia="SimHei"/>
                <w:b/>
                <w:sz w:val="21"/>
              </w:rPr>
              <w:t xml:space="preserve">35 kW </w:t>
            </w:r>
            <w:r>
              <w:rPr>
                <w:rFonts w:eastAsia="SimHei"/>
                <w:b/>
                <w:sz w:val="21"/>
              </w:rPr>
              <w:t>时出口最高温度</w:t>
            </w:r>
            <w:r>
              <w:rPr>
                <w:rFonts w:eastAsia="SimHei"/>
                <w:b/>
                <w:sz w:val="21"/>
              </w:rPr>
              <w:t xml:space="preserve"> A</w:t>
            </w:r>
            <w:r>
              <w:rPr>
                <w:rFonts w:eastAsia="SimHei"/>
                <w:b/>
                <w:sz w:val="21"/>
              </w:rPr>
              <w:t>，</w:t>
            </w:r>
            <w:r>
              <w:rPr>
                <w:rFonts w:eastAsia="SimHei"/>
                <w:b/>
                <w:sz w:val="21"/>
              </w:rPr>
              <w:t>°C</w:t>
            </w:r>
          </w:p>
        </w:tc>
        <w:tc>
          <w:tcPr>
            <w:tcW w:w="1531" w:type="dxa"/>
            <w:shd w:val="clear" w:color="auto" w:fill="E7ECF2"/>
            <w:vAlign w:val="center"/>
          </w:tcPr>
          <w:p w14:paraId="64D68D88" w14:textId="77777777" w:rsidR="00DD7CBE" w:rsidRDefault="000E79CB">
            <w:pPr>
              <w:spacing w:after="20" w:line="276" w:lineRule="auto"/>
              <w:jc w:val="center"/>
            </w:pPr>
            <w:r>
              <w:rPr>
                <w:rFonts w:eastAsia="SimHei"/>
                <w:b/>
                <w:sz w:val="21"/>
              </w:rPr>
              <w:t xml:space="preserve">35 kW </w:t>
            </w:r>
            <w:r>
              <w:rPr>
                <w:rFonts w:eastAsia="SimHei"/>
                <w:b/>
                <w:sz w:val="21"/>
              </w:rPr>
              <w:t>时出口最高温度</w:t>
            </w:r>
            <w:r>
              <w:rPr>
                <w:rFonts w:eastAsia="SimHei"/>
                <w:b/>
                <w:sz w:val="21"/>
              </w:rPr>
              <w:t xml:space="preserve"> B</w:t>
            </w:r>
            <w:r>
              <w:rPr>
                <w:rFonts w:eastAsia="SimHei"/>
                <w:b/>
                <w:sz w:val="21"/>
              </w:rPr>
              <w:t>，</w:t>
            </w:r>
            <w:r>
              <w:rPr>
                <w:rFonts w:eastAsia="SimHei"/>
                <w:b/>
                <w:sz w:val="21"/>
              </w:rPr>
              <w:t>°C</w:t>
            </w:r>
          </w:p>
        </w:tc>
        <w:tc>
          <w:tcPr>
            <w:tcW w:w="1474" w:type="dxa"/>
            <w:shd w:val="clear" w:color="auto" w:fill="E7ECF2"/>
            <w:vAlign w:val="center"/>
          </w:tcPr>
          <w:p w14:paraId="1600828F" w14:textId="77777777" w:rsidR="00DD7CBE" w:rsidRDefault="000E79CB">
            <w:pPr>
              <w:spacing w:after="20" w:line="276" w:lineRule="auto"/>
              <w:jc w:val="center"/>
            </w:pPr>
            <w:r>
              <w:rPr>
                <w:rFonts w:eastAsia="SimHei"/>
                <w:b/>
                <w:sz w:val="21"/>
              </w:rPr>
              <w:t>排热能力</w:t>
            </w:r>
            <w:r>
              <w:rPr>
                <w:rFonts w:eastAsia="SimHei"/>
                <w:b/>
                <w:sz w:val="21"/>
              </w:rPr>
              <w:t xml:space="preserve"> A</w:t>
            </w:r>
            <w:r>
              <w:rPr>
                <w:rFonts w:eastAsia="SimHei"/>
                <w:b/>
                <w:sz w:val="21"/>
              </w:rPr>
              <w:t>，</w:t>
            </w:r>
            <w:r>
              <w:rPr>
                <w:rFonts w:eastAsia="SimHei"/>
                <w:b/>
                <w:sz w:val="21"/>
              </w:rPr>
              <w:t>kW</w:t>
            </w:r>
          </w:p>
        </w:tc>
        <w:tc>
          <w:tcPr>
            <w:tcW w:w="1474" w:type="dxa"/>
            <w:shd w:val="clear" w:color="auto" w:fill="E7ECF2"/>
            <w:vAlign w:val="center"/>
          </w:tcPr>
          <w:p w14:paraId="2C9D6DDC" w14:textId="77777777" w:rsidR="00DD7CBE" w:rsidRDefault="000E79CB">
            <w:pPr>
              <w:spacing w:after="20" w:line="276" w:lineRule="auto"/>
              <w:jc w:val="center"/>
            </w:pPr>
            <w:r>
              <w:rPr>
                <w:rFonts w:eastAsia="SimHei"/>
                <w:b/>
                <w:sz w:val="21"/>
              </w:rPr>
              <w:t>排热能力</w:t>
            </w:r>
            <w:r>
              <w:rPr>
                <w:rFonts w:eastAsia="SimHei"/>
                <w:b/>
                <w:sz w:val="21"/>
              </w:rPr>
              <w:t xml:space="preserve"> B</w:t>
            </w:r>
            <w:r>
              <w:rPr>
                <w:rFonts w:eastAsia="SimHei"/>
                <w:b/>
                <w:sz w:val="21"/>
              </w:rPr>
              <w:t>，</w:t>
            </w:r>
            <w:r>
              <w:rPr>
                <w:rFonts w:eastAsia="SimHei"/>
                <w:b/>
                <w:sz w:val="21"/>
              </w:rPr>
              <w:t>kW</w:t>
            </w:r>
          </w:p>
        </w:tc>
      </w:tr>
      <w:tr w:rsidR="00DD7CBE" w14:paraId="5E9F7B6E" w14:textId="77777777">
        <w:trPr>
          <w:jc w:val="center"/>
        </w:trPr>
        <w:tc>
          <w:tcPr>
            <w:tcW w:w="2948" w:type="dxa"/>
            <w:vAlign w:val="center"/>
          </w:tcPr>
          <w:p w14:paraId="58DD8F8F" w14:textId="77777777" w:rsidR="00DD7CBE" w:rsidRDefault="000E79CB">
            <w:pPr>
              <w:spacing w:after="20" w:line="276" w:lineRule="auto"/>
            </w:pPr>
            <w:r>
              <w:rPr>
                <w:sz w:val="21"/>
              </w:rPr>
              <w:t>基准：</w:t>
            </w:r>
            <w:r>
              <w:rPr>
                <w:sz w:val="21"/>
              </w:rPr>
              <w:t xml:space="preserve">g </w:t>
            </w:r>
            <w:r>
              <w:rPr>
                <w:sz w:val="21"/>
              </w:rPr>
              <w:t>为</w:t>
            </w:r>
            <w:r>
              <w:rPr>
                <w:sz w:val="21"/>
              </w:rPr>
              <w:t xml:space="preserve"> 120 W·m⁻²·K⁻¹</w:t>
            </w:r>
            <w:r>
              <w:rPr>
                <w:sz w:val="21"/>
              </w:rPr>
              <w:t>，</w:t>
            </w:r>
            <w:r>
              <w:rPr>
                <w:sz w:val="21"/>
              </w:rPr>
              <w:t xml:space="preserve">Z-93 </w:t>
            </w:r>
            <w:r>
              <w:rPr>
                <w:sz w:val="21"/>
              </w:rPr>
              <w:t>吸收率</w:t>
            </w:r>
            <w:r>
              <w:rPr>
                <w:sz w:val="21"/>
              </w:rPr>
              <w:t xml:space="preserve"> 0.24</w:t>
            </w:r>
          </w:p>
        </w:tc>
        <w:tc>
          <w:tcPr>
            <w:tcW w:w="1531" w:type="dxa"/>
            <w:vAlign w:val="center"/>
          </w:tcPr>
          <w:p w14:paraId="46D93E9C" w14:textId="77777777" w:rsidR="00DD7CBE" w:rsidRDefault="000E79CB">
            <w:pPr>
              <w:spacing w:after="20" w:line="276" w:lineRule="auto"/>
            </w:pPr>
            <w:r>
              <w:rPr>
                <w:sz w:val="21"/>
              </w:rPr>
              <w:t>−25.4</w:t>
            </w:r>
          </w:p>
        </w:tc>
        <w:tc>
          <w:tcPr>
            <w:tcW w:w="1531" w:type="dxa"/>
            <w:vAlign w:val="center"/>
          </w:tcPr>
          <w:p w14:paraId="1743C276" w14:textId="77777777" w:rsidR="00DD7CBE" w:rsidRDefault="000E79CB">
            <w:pPr>
              <w:spacing w:after="20" w:line="276" w:lineRule="auto"/>
            </w:pPr>
            <w:r>
              <w:rPr>
                <w:sz w:val="21"/>
              </w:rPr>
              <w:t>−22.7</w:t>
            </w:r>
          </w:p>
        </w:tc>
        <w:tc>
          <w:tcPr>
            <w:tcW w:w="1474" w:type="dxa"/>
            <w:vAlign w:val="center"/>
          </w:tcPr>
          <w:p w14:paraId="1D87EFE7" w14:textId="77777777" w:rsidR="00DD7CBE" w:rsidRDefault="000E79CB">
            <w:pPr>
              <w:spacing w:after="20" w:line="276" w:lineRule="auto"/>
            </w:pPr>
            <w:r>
              <w:rPr>
                <w:sz w:val="21"/>
              </w:rPr>
              <w:t>86</w:t>
            </w:r>
          </w:p>
        </w:tc>
        <w:tc>
          <w:tcPr>
            <w:tcW w:w="1474" w:type="dxa"/>
            <w:vAlign w:val="center"/>
          </w:tcPr>
          <w:p w14:paraId="030B2BE4" w14:textId="77777777" w:rsidR="00DD7CBE" w:rsidRDefault="000E79CB">
            <w:pPr>
              <w:spacing w:after="20" w:line="276" w:lineRule="auto"/>
            </w:pPr>
            <w:r>
              <w:rPr>
                <w:sz w:val="21"/>
              </w:rPr>
              <w:t>81</w:t>
            </w:r>
          </w:p>
        </w:tc>
      </w:tr>
      <w:tr w:rsidR="00DD7CBE" w14:paraId="2E972749" w14:textId="77777777">
        <w:trPr>
          <w:jc w:val="center"/>
        </w:trPr>
        <w:tc>
          <w:tcPr>
            <w:tcW w:w="2948" w:type="dxa"/>
            <w:vAlign w:val="center"/>
          </w:tcPr>
          <w:p w14:paraId="274F0E3F" w14:textId="77777777" w:rsidR="00DD7CBE" w:rsidRDefault="000E79CB">
            <w:pPr>
              <w:spacing w:after="20" w:line="276" w:lineRule="auto"/>
            </w:pPr>
            <w:r>
              <w:rPr>
                <w:sz w:val="21"/>
              </w:rPr>
              <w:t xml:space="preserve">g </w:t>
            </w:r>
            <w:r>
              <w:rPr>
                <w:sz w:val="21"/>
              </w:rPr>
              <w:t>取</w:t>
            </w:r>
            <w:r>
              <w:rPr>
                <w:sz w:val="21"/>
              </w:rPr>
              <w:t xml:space="preserve"> 40 W·m⁻²·K⁻¹</w:t>
            </w:r>
            <w:r>
              <w:rPr>
                <w:sz w:val="21"/>
              </w:rPr>
              <w:t>，相当于面板综合翅片效率约</w:t>
            </w:r>
            <w:r>
              <w:rPr>
                <w:sz w:val="21"/>
              </w:rPr>
              <w:t xml:space="preserve"> 0.8 </w:t>
            </w:r>
            <w:r>
              <w:rPr>
                <w:sz w:val="21"/>
              </w:rPr>
              <w:t>至</w:t>
            </w:r>
            <w:r>
              <w:rPr>
                <w:sz w:val="21"/>
              </w:rPr>
              <w:t xml:space="preserve"> 0.9</w:t>
            </w:r>
          </w:p>
        </w:tc>
        <w:tc>
          <w:tcPr>
            <w:tcW w:w="1531" w:type="dxa"/>
            <w:vAlign w:val="center"/>
          </w:tcPr>
          <w:p w14:paraId="1EE244DB" w14:textId="77777777" w:rsidR="00DD7CBE" w:rsidRDefault="000E79CB">
            <w:pPr>
              <w:spacing w:after="20" w:line="276" w:lineRule="auto"/>
            </w:pPr>
            <w:r>
              <w:rPr>
                <w:sz w:val="21"/>
              </w:rPr>
              <w:t>−22.7</w:t>
            </w:r>
          </w:p>
        </w:tc>
        <w:tc>
          <w:tcPr>
            <w:tcW w:w="1531" w:type="dxa"/>
            <w:vAlign w:val="center"/>
          </w:tcPr>
          <w:p w14:paraId="69784159" w14:textId="77777777" w:rsidR="00DD7CBE" w:rsidRDefault="000E79CB">
            <w:pPr>
              <w:spacing w:after="20" w:line="276" w:lineRule="auto"/>
            </w:pPr>
            <w:r>
              <w:rPr>
                <w:sz w:val="21"/>
              </w:rPr>
              <w:t>−20.1</w:t>
            </w:r>
          </w:p>
        </w:tc>
        <w:tc>
          <w:tcPr>
            <w:tcW w:w="1474" w:type="dxa"/>
            <w:vAlign w:val="center"/>
          </w:tcPr>
          <w:p w14:paraId="456FF196" w14:textId="77777777" w:rsidR="00DD7CBE" w:rsidRDefault="000E79CB">
            <w:pPr>
              <w:spacing w:after="20" w:line="276" w:lineRule="auto"/>
            </w:pPr>
            <w:r>
              <w:rPr>
                <w:sz w:val="21"/>
              </w:rPr>
              <w:t>74</w:t>
            </w:r>
          </w:p>
        </w:tc>
        <w:tc>
          <w:tcPr>
            <w:tcW w:w="1474" w:type="dxa"/>
            <w:vAlign w:val="center"/>
          </w:tcPr>
          <w:p w14:paraId="7293E3CD" w14:textId="77777777" w:rsidR="00DD7CBE" w:rsidRDefault="000E79CB">
            <w:pPr>
              <w:spacing w:after="20" w:line="276" w:lineRule="auto"/>
            </w:pPr>
            <w:r>
              <w:rPr>
                <w:sz w:val="21"/>
              </w:rPr>
              <w:t>70</w:t>
            </w:r>
          </w:p>
        </w:tc>
      </w:tr>
      <w:tr w:rsidR="00DD7CBE" w14:paraId="261F1228" w14:textId="77777777">
        <w:trPr>
          <w:jc w:val="center"/>
        </w:trPr>
        <w:tc>
          <w:tcPr>
            <w:tcW w:w="2948" w:type="dxa"/>
            <w:vAlign w:val="center"/>
          </w:tcPr>
          <w:p w14:paraId="77CAE013" w14:textId="77777777" w:rsidR="00DD7CBE" w:rsidRDefault="000E79CB">
            <w:pPr>
              <w:spacing w:after="20" w:line="276" w:lineRule="auto"/>
            </w:pPr>
            <w:r>
              <w:rPr>
                <w:sz w:val="21"/>
              </w:rPr>
              <w:t xml:space="preserve">Z-93 </w:t>
            </w:r>
            <w:r>
              <w:rPr>
                <w:sz w:val="21"/>
              </w:rPr>
              <w:t>吸收率取</w:t>
            </w:r>
            <w:r>
              <w:rPr>
                <w:sz w:val="21"/>
              </w:rPr>
              <w:t xml:space="preserve"> 30 </w:t>
            </w:r>
            <w:r>
              <w:rPr>
                <w:sz w:val="21"/>
              </w:rPr>
              <w:t>年末期包络</w:t>
            </w:r>
            <w:r>
              <w:rPr>
                <w:sz w:val="21"/>
              </w:rPr>
              <w:t xml:space="preserve"> 0.36</w:t>
            </w:r>
          </w:p>
        </w:tc>
        <w:tc>
          <w:tcPr>
            <w:tcW w:w="1531" w:type="dxa"/>
            <w:vAlign w:val="center"/>
          </w:tcPr>
          <w:p w14:paraId="3D0340D3" w14:textId="77777777" w:rsidR="00DD7CBE" w:rsidRDefault="000E79CB">
            <w:pPr>
              <w:spacing w:after="20" w:line="276" w:lineRule="auto"/>
            </w:pPr>
            <w:r>
              <w:rPr>
                <w:sz w:val="21"/>
              </w:rPr>
              <w:t>−23.7</w:t>
            </w:r>
          </w:p>
        </w:tc>
        <w:tc>
          <w:tcPr>
            <w:tcW w:w="1531" w:type="dxa"/>
            <w:vAlign w:val="center"/>
          </w:tcPr>
          <w:p w14:paraId="40DAA54F" w14:textId="77777777" w:rsidR="00DD7CBE" w:rsidRDefault="000E79CB">
            <w:pPr>
              <w:spacing w:after="20" w:line="276" w:lineRule="auto"/>
            </w:pPr>
            <w:r>
              <w:rPr>
                <w:sz w:val="21"/>
              </w:rPr>
              <w:t>−20.9</w:t>
            </w:r>
          </w:p>
        </w:tc>
        <w:tc>
          <w:tcPr>
            <w:tcW w:w="1474" w:type="dxa"/>
            <w:vAlign w:val="center"/>
          </w:tcPr>
          <w:p w14:paraId="1F04AC8E" w14:textId="77777777" w:rsidR="00DD7CBE" w:rsidRDefault="000E79CB">
            <w:pPr>
              <w:spacing w:after="20" w:line="276" w:lineRule="auto"/>
            </w:pPr>
            <w:r>
              <w:rPr>
                <w:sz w:val="21"/>
              </w:rPr>
              <w:t>83</w:t>
            </w:r>
          </w:p>
        </w:tc>
        <w:tc>
          <w:tcPr>
            <w:tcW w:w="1474" w:type="dxa"/>
            <w:vAlign w:val="center"/>
          </w:tcPr>
          <w:p w14:paraId="115C89CC" w14:textId="77777777" w:rsidR="00DD7CBE" w:rsidRDefault="000E79CB">
            <w:pPr>
              <w:spacing w:after="20" w:line="276" w:lineRule="auto"/>
            </w:pPr>
            <w:r>
              <w:rPr>
                <w:sz w:val="21"/>
              </w:rPr>
              <w:t>78</w:t>
            </w:r>
          </w:p>
        </w:tc>
      </w:tr>
    </w:tbl>
    <w:p w14:paraId="1108411B" w14:textId="77777777" w:rsidR="00DD7CBE" w:rsidRDefault="00DD7CBE">
      <w:pPr>
        <w:spacing w:after="80"/>
      </w:pPr>
    </w:p>
    <w:p w14:paraId="04B6619C" w14:textId="77777777" w:rsidR="00DD7CBE" w:rsidRDefault="000E79CB">
      <w:pPr>
        <w:ind w:firstLine="480"/>
      </w:pPr>
      <w:r>
        <w:t>表中排热能力指出口温度一圈最高值达到</w:t>
      </w:r>
      <w:r>
        <w:t xml:space="preserve"> 2.8 °C </w:t>
      </w:r>
      <w:r>
        <w:t>时的单回路排热量。面板与氨之间的换热系数</w:t>
      </w:r>
      <w:r>
        <w:t xml:space="preserve"> g </w:t>
      </w:r>
      <w:r>
        <w:t>取</w:t>
      </w:r>
      <w:r>
        <w:t xml:space="preserve"> 40 W·m⁻²·K⁻¹ </w:t>
      </w:r>
      <w:r>
        <w:t>时，氨到面板的串联热阻使面板平均温度降低，按面板两面线性化辐射换热系数</w:t>
      </w:r>
      <w:r>
        <w:t xml:space="preserve"> 6 </w:t>
      </w:r>
      <w:r>
        <w:t>至</w:t>
      </w:r>
      <w:r>
        <w:t xml:space="preserve"> 9 W·m⁻²·K⁻¹ </w:t>
      </w:r>
      <w:r>
        <w:t>计，效果相当于面板综合翅片效率约</w:t>
      </w:r>
      <w:r>
        <w:t xml:space="preserve"> 0.8 </w:t>
      </w:r>
      <w:r>
        <w:t>至</w:t>
      </w:r>
      <w:r>
        <w:t xml:space="preserve"> 0.9</w:t>
      </w:r>
      <w:r>
        <w:t>；吸收率取</w:t>
      </w:r>
      <w:r>
        <w:t xml:space="preserve"> 0.36 </w:t>
      </w:r>
      <w:r>
        <w:t>考察涂层老化的影响。两个回路平均，换热系数降低使排热能力下降</w:t>
      </w:r>
      <w:r>
        <w:t xml:space="preserve"> 11 kW</w:t>
      </w:r>
      <w:r>
        <w:t>，吸收率提高使其下降</w:t>
      </w:r>
      <w:r>
        <w:t xml:space="preserve"> 3 kW</w:t>
      </w:r>
      <w:r>
        <w:t>，两项都不足以使排热能力降到单回路约</w:t>
      </w:r>
      <w:r>
        <w:t xml:space="preserve"> 44 kW </w:t>
      </w:r>
      <w:r>
        <w:t>的解析估算；入口温度上限与散热器和站体之间的遮挡也使实际能力更低，见下段。</w:t>
      </w:r>
    </w:p>
    <w:p w14:paraId="63CB4502" w14:textId="77777777" w:rsidR="00DD7CBE" w:rsidRDefault="000E79CB">
      <w:pPr>
        <w:ind w:firstLine="480"/>
      </w:pPr>
      <w:r>
        <w:t>子模型求得的排热量高于参考值，原因有两方面。第一，排热量增大时散热器入口温度随之升高，散热器温度越高排热越多。舱内热量经界面换热器传给氨，界面换热器氨侧出口温度即散热器入口温度，受中温水回路回水温度限制，回水温度随舱内负荷变化，部分界面换热器串联；若以中温水回路供水温度</w:t>
      </w:r>
      <w:r>
        <w:t xml:space="preserve"> 17 °C </w:t>
      </w:r>
      <w:r>
        <w:t>近似作为散热器入口温度上限，按模型流量计算，回路</w:t>
      </w:r>
      <w:r>
        <w:t xml:space="preserve"> A </w:t>
      </w:r>
      <w:r>
        <w:t>与回路</w:t>
      </w:r>
      <w:r>
        <w:t xml:space="preserve"> B </w:t>
      </w:r>
      <w:r>
        <w:t>的收集热量分别约为</w:t>
      </w:r>
      <w:r>
        <w:t xml:space="preserve"> 68 kW </w:t>
      </w:r>
      <w:r>
        <w:t>与</w:t>
      </w:r>
      <w:r>
        <w:t xml:space="preserve"> 74 </w:t>
      </w:r>
      <w:r>
        <w:lastRenderedPageBreak/>
        <w:t>kW</w:t>
      </w:r>
      <w:r>
        <w:t>，更高入口温度对应的排热量需按界面换热器性能核算。第二，模型的理想化处理使散热器排热偏多：散热器与桁架、太阳翼、</w:t>
      </w:r>
      <w:r>
        <w:t xml:space="preserve">PVR </w:t>
      </w:r>
      <w:r>
        <w:t>之间的遮挡和相互辐射按组间不计处理；面板与氨的换热在面板上均布，相当于流管之间面板的翅片效率取</w:t>
      </w:r>
      <w:r>
        <w:t xml:space="preserve"> 1</w:t>
      </w:r>
      <w:r>
        <w:t>，实际面板靠两层</w:t>
      </w:r>
      <w:r>
        <w:t xml:space="preserve"> 0.254 mm </w:t>
      </w:r>
      <w:r>
        <w:t>铝蒙皮导热，远离流管处的面板温度低于氨温度；散热器指向按理想的侧边对日处理。子模型结果应看作排热能力的上限，核算载荷余量时以单回路</w:t>
      </w:r>
      <w:r>
        <w:t xml:space="preserve"> 35 kW </w:t>
      </w:r>
      <w:r>
        <w:t>的设计排热能力为准。</w:t>
      </w:r>
    </w:p>
    <w:p w14:paraId="0823456E" w14:textId="77777777" w:rsidR="00DD7CBE" w:rsidRDefault="000E79CB">
      <w:pPr>
        <w:pStyle w:val="21"/>
      </w:pPr>
      <w:bookmarkStart w:id="22" w:name="_Toc241669642"/>
      <w:r>
        <w:rPr>
          <w:rFonts w:ascii="Times New Roman" w:eastAsia="SimHei" w:hAnsi="Times New Roman" w:cs="Times New Roman"/>
        </w:rPr>
        <w:t xml:space="preserve">5.7 </w:t>
      </w:r>
      <w:r>
        <w:rPr>
          <w:rFonts w:ascii="Times New Roman" w:eastAsia="SimHei" w:hAnsi="Times New Roman" w:cs="Times New Roman"/>
        </w:rPr>
        <w:t>周期性与离散误差</w:t>
      </w:r>
      <w:bookmarkEnd w:id="22"/>
    </w:p>
    <w:p w14:paraId="4C2B4F6C" w14:textId="77777777" w:rsidR="00DD7CBE" w:rsidRDefault="000E79CB">
      <w:pPr>
        <w:keepNext/>
        <w:spacing w:before="80" w:after="120"/>
        <w:jc w:val="center"/>
      </w:pPr>
      <w:r>
        <w:rPr>
          <w:rFonts w:eastAsia="SimHei"/>
          <w:b/>
          <w:sz w:val="21"/>
        </w:rPr>
        <w:t>表</w:t>
      </w:r>
      <w:r>
        <w:rPr>
          <w:rFonts w:eastAsia="SimHei"/>
          <w:b/>
          <w:sz w:val="21"/>
        </w:rPr>
        <w:t xml:space="preserve"> 23  </w:t>
      </w:r>
      <w:r>
        <w:rPr>
          <w:rFonts w:eastAsia="SimHei"/>
          <w:b/>
          <w:sz w:val="21"/>
        </w:rPr>
        <w:t>最后一圈与前一圈平均值之差，温度单位</w:t>
      </w:r>
      <w:r>
        <w:rPr>
          <w:rFonts w:eastAsia="SimHei"/>
          <w:b/>
          <w:sz w:val="21"/>
        </w:rPr>
        <w:t xml:space="preserve"> K</w:t>
      </w:r>
    </w:p>
    <w:tbl>
      <w:tblPr>
        <w:tblStyle w:val="aff1"/>
        <w:tblW w:w="0" w:type="auto"/>
        <w:jc w:val="center"/>
        <w:tblLayout w:type="fixed"/>
        <w:tblLook w:val="04A0" w:firstRow="1" w:lastRow="0" w:firstColumn="1" w:lastColumn="0" w:noHBand="0" w:noVBand="1"/>
      </w:tblPr>
      <w:tblGrid>
        <w:gridCol w:w="2268"/>
        <w:gridCol w:w="3855"/>
        <w:gridCol w:w="2835"/>
      </w:tblGrid>
      <w:tr w:rsidR="00DD7CBE" w14:paraId="2A393BF0" w14:textId="77777777">
        <w:trPr>
          <w:tblHeader/>
          <w:jc w:val="center"/>
        </w:trPr>
        <w:tc>
          <w:tcPr>
            <w:tcW w:w="2268" w:type="dxa"/>
            <w:shd w:val="clear" w:color="auto" w:fill="E7ECF2"/>
            <w:vAlign w:val="center"/>
          </w:tcPr>
          <w:p w14:paraId="3492C07F" w14:textId="77777777" w:rsidR="00DD7CBE" w:rsidRDefault="000E79CB">
            <w:pPr>
              <w:spacing w:after="20" w:line="276" w:lineRule="auto"/>
              <w:jc w:val="center"/>
            </w:pPr>
            <w:r>
              <w:rPr>
                <w:rFonts w:eastAsia="SimHei"/>
                <w:b/>
                <w:sz w:val="21"/>
              </w:rPr>
              <w:t>工况</w:t>
            </w:r>
          </w:p>
        </w:tc>
        <w:tc>
          <w:tcPr>
            <w:tcW w:w="3855" w:type="dxa"/>
            <w:shd w:val="clear" w:color="auto" w:fill="E7ECF2"/>
            <w:vAlign w:val="center"/>
          </w:tcPr>
          <w:p w14:paraId="7CEF8EF1" w14:textId="77777777" w:rsidR="00DD7CBE" w:rsidRDefault="000E79CB">
            <w:pPr>
              <w:spacing w:after="20" w:line="276" w:lineRule="auto"/>
              <w:jc w:val="center"/>
            </w:pPr>
            <w:r>
              <w:rPr>
                <w:rFonts w:eastAsia="SimHei"/>
                <w:b/>
                <w:sz w:val="21"/>
              </w:rPr>
              <w:t>项目</w:t>
            </w:r>
          </w:p>
        </w:tc>
        <w:tc>
          <w:tcPr>
            <w:tcW w:w="2835" w:type="dxa"/>
            <w:shd w:val="clear" w:color="auto" w:fill="E7ECF2"/>
            <w:vAlign w:val="center"/>
          </w:tcPr>
          <w:p w14:paraId="0D4BA658" w14:textId="77777777" w:rsidR="00DD7CBE" w:rsidRDefault="000E79CB">
            <w:pPr>
              <w:spacing w:after="20" w:line="276" w:lineRule="auto"/>
              <w:jc w:val="center"/>
            </w:pPr>
            <w:r>
              <w:rPr>
                <w:rFonts w:eastAsia="SimHei"/>
                <w:b/>
                <w:sz w:val="21"/>
              </w:rPr>
              <w:t>差值</w:t>
            </w:r>
          </w:p>
        </w:tc>
      </w:tr>
      <w:tr w:rsidR="00DD7CBE" w14:paraId="5323324C" w14:textId="77777777">
        <w:trPr>
          <w:jc w:val="center"/>
        </w:trPr>
        <w:tc>
          <w:tcPr>
            <w:tcW w:w="2268" w:type="dxa"/>
            <w:vAlign w:val="center"/>
          </w:tcPr>
          <w:p w14:paraId="70BD21FA" w14:textId="77777777" w:rsidR="00DD7CBE" w:rsidRDefault="000E79CB">
            <w:pPr>
              <w:spacing w:after="20" w:line="276" w:lineRule="auto"/>
            </w:pPr>
            <w:r>
              <w:rPr>
                <w:sz w:val="21"/>
              </w:rPr>
              <w:t>设计冷工况</w:t>
            </w:r>
          </w:p>
        </w:tc>
        <w:tc>
          <w:tcPr>
            <w:tcW w:w="3855" w:type="dxa"/>
            <w:vAlign w:val="center"/>
          </w:tcPr>
          <w:p w14:paraId="22CD7214" w14:textId="77777777" w:rsidR="00DD7CBE" w:rsidRDefault="000E79CB">
            <w:pPr>
              <w:spacing w:after="20" w:line="276" w:lineRule="auto"/>
            </w:pPr>
            <w:r>
              <w:rPr>
                <w:sz w:val="21"/>
              </w:rPr>
              <w:t xml:space="preserve">EATCS </w:t>
            </w:r>
            <w:r>
              <w:rPr>
                <w:sz w:val="21"/>
              </w:rPr>
              <w:t>散热器</w:t>
            </w:r>
          </w:p>
        </w:tc>
        <w:tc>
          <w:tcPr>
            <w:tcW w:w="2835" w:type="dxa"/>
            <w:vAlign w:val="center"/>
          </w:tcPr>
          <w:p w14:paraId="3E9E1F4A" w14:textId="77777777" w:rsidR="00DD7CBE" w:rsidRDefault="000E79CB">
            <w:pPr>
              <w:spacing w:after="20" w:line="276" w:lineRule="auto"/>
            </w:pPr>
            <w:r>
              <w:rPr>
                <w:sz w:val="21"/>
              </w:rPr>
              <w:t>0.70</w:t>
            </w:r>
          </w:p>
        </w:tc>
      </w:tr>
      <w:tr w:rsidR="00DD7CBE" w14:paraId="5790FBB9" w14:textId="77777777">
        <w:trPr>
          <w:jc w:val="center"/>
        </w:trPr>
        <w:tc>
          <w:tcPr>
            <w:tcW w:w="2268" w:type="dxa"/>
            <w:vAlign w:val="center"/>
          </w:tcPr>
          <w:p w14:paraId="084D7457" w14:textId="77777777" w:rsidR="00DD7CBE" w:rsidRDefault="000E79CB">
            <w:pPr>
              <w:spacing w:after="20" w:line="276" w:lineRule="auto"/>
            </w:pPr>
            <w:r>
              <w:rPr>
                <w:sz w:val="21"/>
              </w:rPr>
              <w:t>设计冷工况</w:t>
            </w:r>
          </w:p>
        </w:tc>
        <w:tc>
          <w:tcPr>
            <w:tcW w:w="3855" w:type="dxa"/>
            <w:vAlign w:val="center"/>
          </w:tcPr>
          <w:p w14:paraId="1E74E235" w14:textId="77777777" w:rsidR="00DD7CBE" w:rsidRDefault="000E79CB">
            <w:pPr>
              <w:spacing w:after="20" w:line="276" w:lineRule="auto"/>
            </w:pPr>
            <w:r>
              <w:rPr>
                <w:sz w:val="21"/>
              </w:rPr>
              <w:t>PVR</w:t>
            </w:r>
          </w:p>
        </w:tc>
        <w:tc>
          <w:tcPr>
            <w:tcW w:w="2835" w:type="dxa"/>
            <w:vAlign w:val="center"/>
          </w:tcPr>
          <w:p w14:paraId="0516D25D" w14:textId="77777777" w:rsidR="00DD7CBE" w:rsidRDefault="000E79CB">
            <w:pPr>
              <w:spacing w:after="20" w:line="276" w:lineRule="auto"/>
            </w:pPr>
            <w:r>
              <w:rPr>
                <w:sz w:val="21"/>
              </w:rPr>
              <w:t>−0.45</w:t>
            </w:r>
          </w:p>
        </w:tc>
      </w:tr>
      <w:tr w:rsidR="00DD7CBE" w14:paraId="7E44155A" w14:textId="77777777">
        <w:trPr>
          <w:jc w:val="center"/>
        </w:trPr>
        <w:tc>
          <w:tcPr>
            <w:tcW w:w="2268" w:type="dxa"/>
            <w:vAlign w:val="center"/>
          </w:tcPr>
          <w:p w14:paraId="7015BC0D" w14:textId="77777777" w:rsidR="00DD7CBE" w:rsidRDefault="000E79CB">
            <w:pPr>
              <w:spacing w:after="20" w:line="276" w:lineRule="auto"/>
            </w:pPr>
            <w:r>
              <w:rPr>
                <w:sz w:val="21"/>
              </w:rPr>
              <w:t>设计冷工况</w:t>
            </w:r>
          </w:p>
        </w:tc>
        <w:tc>
          <w:tcPr>
            <w:tcW w:w="3855" w:type="dxa"/>
            <w:vAlign w:val="center"/>
          </w:tcPr>
          <w:p w14:paraId="0CDC2261" w14:textId="77777777" w:rsidR="00DD7CBE" w:rsidRDefault="000E79CB">
            <w:pPr>
              <w:spacing w:after="20" w:line="276" w:lineRule="auto"/>
            </w:pPr>
            <w:r>
              <w:rPr>
                <w:sz w:val="21"/>
              </w:rPr>
              <w:t>美国太阳翼</w:t>
            </w:r>
          </w:p>
        </w:tc>
        <w:tc>
          <w:tcPr>
            <w:tcW w:w="2835" w:type="dxa"/>
            <w:vAlign w:val="center"/>
          </w:tcPr>
          <w:p w14:paraId="741FAD31" w14:textId="77777777" w:rsidR="00DD7CBE" w:rsidRDefault="000E79CB">
            <w:pPr>
              <w:spacing w:after="20" w:line="276" w:lineRule="auto"/>
            </w:pPr>
            <w:r>
              <w:rPr>
                <w:sz w:val="21"/>
              </w:rPr>
              <w:t>0.25</w:t>
            </w:r>
          </w:p>
        </w:tc>
      </w:tr>
      <w:tr w:rsidR="00DD7CBE" w14:paraId="456052CD" w14:textId="77777777">
        <w:trPr>
          <w:jc w:val="center"/>
        </w:trPr>
        <w:tc>
          <w:tcPr>
            <w:tcW w:w="2268" w:type="dxa"/>
            <w:vAlign w:val="center"/>
          </w:tcPr>
          <w:p w14:paraId="14F414E9" w14:textId="77777777" w:rsidR="00DD7CBE" w:rsidRDefault="000E79CB">
            <w:pPr>
              <w:spacing w:after="20" w:line="276" w:lineRule="auto"/>
            </w:pPr>
            <w:r>
              <w:rPr>
                <w:sz w:val="21"/>
              </w:rPr>
              <w:t>设计冷工况</w:t>
            </w:r>
          </w:p>
        </w:tc>
        <w:tc>
          <w:tcPr>
            <w:tcW w:w="3855" w:type="dxa"/>
            <w:vAlign w:val="center"/>
          </w:tcPr>
          <w:p w14:paraId="72D2E1D1" w14:textId="77777777" w:rsidR="00DD7CBE" w:rsidRDefault="000E79CB">
            <w:pPr>
              <w:spacing w:after="20" w:line="276" w:lineRule="auto"/>
            </w:pPr>
            <w:r>
              <w:rPr>
                <w:sz w:val="21"/>
              </w:rPr>
              <w:t>美国段舱体</w:t>
            </w:r>
          </w:p>
        </w:tc>
        <w:tc>
          <w:tcPr>
            <w:tcW w:w="2835" w:type="dxa"/>
            <w:vAlign w:val="center"/>
          </w:tcPr>
          <w:p w14:paraId="1F2E1174" w14:textId="77777777" w:rsidR="00DD7CBE" w:rsidRDefault="000E79CB">
            <w:pPr>
              <w:spacing w:after="20" w:line="276" w:lineRule="auto"/>
            </w:pPr>
            <w:r>
              <w:rPr>
                <w:sz w:val="21"/>
              </w:rPr>
              <w:t>−0.13</w:t>
            </w:r>
          </w:p>
        </w:tc>
      </w:tr>
      <w:tr w:rsidR="00DD7CBE" w14:paraId="092DFB66" w14:textId="77777777">
        <w:trPr>
          <w:jc w:val="center"/>
        </w:trPr>
        <w:tc>
          <w:tcPr>
            <w:tcW w:w="2268" w:type="dxa"/>
            <w:vAlign w:val="center"/>
          </w:tcPr>
          <w:p w14:paraId="1B555D23" w14:textId="77777777" w:rsidR="00DD7CBE" w:rsidRDefault="000E79CB">
            <w:pPr>
              <w:spacing w:after="20" w:line="276" w:lineRule="auto"/>
            </w:pPr>
            <w:r>
              <w:rPr>
                <w:sz w:val="21"/>
              </w:rPr>
              <w:t>设计冷工况</w:t>
            </w:r>
          </w:p>
        </w:tc>
        <w:tc>
          <w:tcPr>
            <w:tcW w:w="3855" w:type="dxa"/>
            <w:vAlign w:val="center"/>
          </w:tcPr>
          <w:p w14:paraId="34E2D950" w14:textId="77777777" w:rsidR="00DD7CBE" w:rsidRDefault="000E79CB">
            <w:pPr>
              <w:spacing w:after="20" w:line="276" w:lineRule="auto"/>
            </w:pPr>
            <w:r>
              <w:rPr>
                <w:sz w:val="21"/>
              </w:rPr>
              <w:t>俄罗斯段舱体</w:t>
            </w:r>
          </w:p>
        </w:tc>
        <w:tc>
          <w:tcPr>
            <w:tcW w:w="2835" w:type="dxa"/>
            <w:vAlign w:val="center"/>
          </w:tcPr>
          <w:p w14:paraId="7DB7A47B" w14:textId="77777777" w:rsidR="00DD7CBE" w:rsidRDefault="000E79CB">
            <w:pPr>
              <w:spacing w:after="20" w:line="276" w:lineRule="auto"/>
            </w:pPr>
            <w:r>
              <w:rPr>
                <w:sz w:val="21"/>
              </w:rPr>
              <w:t>−0.06</w:t>
            </w:r>
          </w:p>
        </w:tc>
      </w:tr>
      <w:tr w:rsidR="00DD7CBE" w14:paraId="24662E54" w14:textId="77777777">
        <w:trPr>
          <w:jc w:val="center"/>
        </w:trPr>
        <w:tc>
          <w:tcPr>
            <w:tcW w:w="2268" w:type="dxa"/>
            <w:vAlign w:val="center"/>
          </w:tcPr>
          <w:p w14:paraId="44121D25" w14:textId="77777777" w:rsidR="00DD7CBE" w:rsidRDefault="000E79CB">
            <w:pPr>
              <w:spacing w:after="20" w:line="276" w:lineRule="auto"/>
            </w:pPr>
            <w:r>
              <w:rPr>
                <w:sz w:val="21"/>
              </w:rPr>
              <w:t>设计冷工况</w:t>
            </w:r>
          </w:p>
        </w:tc>
        <w:tc>
          <w:tcPr>
            <w:tcW w:w="3855" w:type="dxa"/>
            <w:vAlign w:val="center"/>
          </w:tcPr>
          <w:p w14:paraId="05F4EAEA" w14:textId="77777777" w:rsidR="00DD7CBE" w:rsidRDefault="000E79CB">
            <w:pPr>
              <w:spacing w:after="20" w:line="276" w:lineRule="auto"/>
            </w:pPr>
            <w:r>
              <w:rPr>
                <w:sz w:val="21"/>
              </w:rPr>
              <w:t>桁架</w:t>
            </w:r>
          </w:p>
        </w:tc>
        <w:tc>
          <w:tcPr>
            <w:tcW w:w="2835" w:type="dxa"/>
            <w:vAlign w:val="center"/>
          </w:tcPr>
          <w:p w14:paraId="1FE4B7A6" w14:textId="77777777" w:rsidR="00DD7CBE" w:rsidRDefault="000E79CB">
            <w:pPr>
              <w:spacing w:after="20" w:line="276" w:lineRule="auto"/>
            </w:pPr>
            <w:r>
              <w:rPr>
                <w:sz w:val="21"/>
              </w:rPr>
              <w:t>0.07</w:t>
            </w:r>
          </w:p>
        </w:tc>
      </w:tr>
      <w:tr w:rsidR="00DD7CBE" w14:paraId="4B20C611" w14:textId="77777777">
        <w:trPr>
          <w:jc w:val="center"/>
        </w:trPr>
        <w:tc>
          <w:tcPr>
            <w:tcW w:w="2268" w:type="dxa"/>
            <w:vAlign w:val="center"/>
          </w:tcPr>
          <w:p w14:paraId="7F0C09E1" w14:textId="77777777" w:rsidR="00DD7CBE" w:rsidRDefault="000E79CB">
            <w:pPr>
              <w:spacing w:after="20" w:line="276" w:lineRule="auto"/>
            </w:pPr>
            <w:r>
              <w:rPr>
                <w:sz w:val="21"/>
              </w:rPr>
              <w:t>设计冷工况</w:t>
            </w:r>
          </w:p>
        </w:tc>
        <w:tc>
          <w:tcPr>
            <w:tcW w:w="3855" w:type="dxa"/>
            <w:vAlign w:val="center"/>
          </w:tcPr>
          <w:p w14:paraId="0BE3F3E1" w14:textId="77777777" w:rsidR="00DD7CBE" w:rsidRDefault="000E79CB">
            <w:pPr>
              <w:spacing w:after="20" w:line="276" w:lineRule="auto"/>
            </w:pPr>
            <w:r>
              <w:rPr>
                <w:sz w:val="21"/>
              </w:rPr>
              <w:t>舱内机柜</w:t>
            </w:r>
          </w:p>
        </w:tc>
        <w:tc>
          <w:tcPr>
            <w:tcW w:w="2835" w:type="dxa"/>
            <w:vAlign w:val="center"/>
          </w:tcPr>
          <w:p w14:paraId="430FAB05" w14:textId="77777777" w:rsidR="00DD7CBE" w:rsidRDefault="000E79CB">
            <w:pPr>
              <w:spacing w:after="20" w:line="276" w:lineRule="auto"/>
            </w:pPr>
            <w:r>
              <w:rPr>
                <w:sz w:val="21"/>
              </w:rPr>
              <w:t>0.30</w:t>
            </w:r>
          </w:p>
        </w:tc>
      </w:tr>
      <w:tr w:rsidR="00DD7CBE" w14:paraId="6BCD3EE7" w14:textId="77777777">
        <w:trPr>
          <w:jc w:val="center"/>
        </w:trPr>
        <w:tc>
          <w:tcPr>
            <w:tcW w:w="2268" w:type="dxa"/>
            <w:vAlign w:val="center"/>
          </w:tcPr>
          <w:p w14:paraId="435B5F8E" w14:textId="77777777" w:rsidR="00DD7CBE" w:rsidRDefault="000E79CB">
            <w:pPr>
              <w:spacing w:after="20" w:line="276" w:lineRule="auto"/>
            </w:pPr>
            <w:r>
              <w:rPr>
                <w:sz w:val="21"/>
              </w:rPr>
              <w:t>设计冷工况</w:t>
            </w:r>
          </w:p>
        </w:tc>
        <w:tc>
          <w:tcPr>
            <w:tcW w:w="3855" w:type="dxa"/>
            <w:vAlign w:val="center"/>
          </w:tcPr>
          <w:p w14:paraId="236D9B36" w14:textId="77777777" w:rsidR="00DD7CBE" w:rsidRDefault="000E79CB">
            <w:pPr>
              <w:spacing w:after="20" w:line="276" w:lineRule="auto"/>
            </w:pPr>
            <w:r>
              <w:rPr>
                <w:sz w:val="21"/>
              </w:rPr>
              <w:t>舱外设备与</w:t>
            </w:r>
            <w:r>
              <w:rPr>
                <w:sz w:val="21"/>
              </w:rPr>
              <w:t xml:space="preserve"> IEA</w:t>
            </w:r>
          </w:p>
        </w:tc>
        <w:tc>
          <w:tcPr>
            <w:tcW w:w="2835" w:type="dxa"/>
            <w:vAlign w:val="center"/>
          </w:tcPr>
          <w:p w14:paraId="3EE82B2D" w14:textId="77777777" w:rsidR="00DD7CBE" w:rsidRDefault="000E79CB">
            <w:pPr>
              <w:spacing w:after="20" w:line="276" w:lineRule="auto"/>
            </w:pPr>
            <w:r>
              <w:rPr>
                <w:sz w:val="21"/>
              </w:rPr>
              <w:t>−0.07</w:t>
            </w:r>
          </w:p>
        </w:tc>
      </w:tr>
      <w:tr w:rsidR="00DD7CBE" w14:paraId="4B0FBDC8" w14:textId="77777777">
        <w:trPr>
          <w:jc w:val="center"/>
        </w:trPr>
        <w:tc>
          <w:tcPr>
            <w:tcW w:w="2268" w:type="dxa"/>
            <w:vAlign w:val="center"/>
          </w:tcPr>
          <w:p w14:paraId="3BF310CA" w14:textId="77777777" w:rsidR="00DD7CBE" w:rsidRDefault="000E79CB">
            <w:pPr>
              <w:spacing w:after="20" w:line="276" w:lineRule="auto"/>
            </w:pPr>
            <w:r>
              <w:rPr>
                <w:sz w:val="21"/>
              </w:rPr>
              <w:t>设计冷工况</w:t>
            </w:r>
          </w:p>
        </w:tc>
        <w:tc>
          <w:tcPr>
            <w:tcW w:w="3855" w:type="dxa"/>
            <w:vAlign w:val="center"/>
          </w:tcPr>
          <w:p w14:paraId="76D7EC5F" w14:textId="77777777" w:rsidR="00DD7CBE" w:rsidRDefault="000E79CB">
            <w:pPr>
              <w:spacing w:after="20" w:line="276" w:lineRule="auto"/>
            </w:pPr>
            <w:r>
              <w:rPr>
                <w:sz w:val="21"/>
              </w:rPr>
              <w:t>舱外载荷</w:t>
            </w:r>
          </w:p>
        </w:tc>
        <w:tc>
          <w:tcPr>
            <w:tcW w:w="2835" w:type="dxa"/>
            <w:vAlign w:val="center"/>
          </w:tcPr>
          <w:p w14:paraId="5493F44B" w14:textId="77777777" w:rsidR="00DD7CBE" w:rsidRDefault="000E79CB">
            <w:pPr>
              <w:spacing w:after="20" w:line="276" w:lineRule="auto"/>
            </w:pPr>
            <w:r>
              <w:rPr>
                <w:sz w:val="21"/>
              </w:rPr>
              <w:t>−0.89</w:t>
            </w:r>
          </w:p>
        </w:tc>
      </w:tr>
      <w:tr w:rsidR="00DD7CBE" w14:paraId="28D02EF2" w14:textId="77777777">
        <w:trPr>
          <w:jc w:val="center"/>
        </w:trPr>
        <w:tc>
          <w:tcPr>
            <w:tcW w:w="2268" w:type="dxa"/>
            <w:vAlign w:val="center"/>
          </w:tcPr>
          <w:p w14:paraId="35F08802" w14:textId="77777777" w:rsidR="00DD7CBE" w:rsidRDefault="000E79CB">
            <w:pPr>
              <w:spacing w:after="20" w:line="276" w:lineRule="auto"/>
            </w:pPr>
            <w:r>
              <w:rPr>
                <w:sz w:val="21"/>
              </w:rPr>
              <w:t>设计冷工况</w:t>
            </w:r>
          </w:p>
        </w:tc>
        <w:tc>
          <w:tcPr>
            <w:tcW w:w="3855" w:type="dxa"/>
            <w:vAlign w:val="center"/>
          </w:tcPr>
          <w:p w14:paraId="679E9336" w14:textId="77777777" w:rsidR="00DD7CBE" w:rsidRDefault="000E79CB">
            <w:pPr>
              <w:spacing w:after="20" w:line="276" w:lineRule="auto"/>
            </w:pPr>
            <w:r>
              <w:rPr>
                <w:sz w:val="21"/>
              </w:rPr>
              <w:t>回路</w:t>
            </w:r>
            <w:r>
              <w:rPr>
                <w:sz w:val="21"/>
              </w:rPr>
              <w:t xml:space="preserve"> A </w:t>
            </w:r>
            <w:r>
              <w:rPr>
                <w:sz w:val="21"/>
              </w:rPr>
              <w:t>收集热量，</w:t>
            </w:r>
            <w:r>
              <w:rPr>
                <w:sz w:val="21"/>
              </w:rPr>
              <w:t>kW</w:t>
            </w:r>
          </w:p>
        </w:tc>
        <w:tc>
          <w:tcPr>
            <w:tcW w:w="2835" w:type="dxa"/>
            <w:vAlign w:val="center"/>
          </w:tcPr>
          <w:p w14:paraId="49825A54" w14:textId="77777777" w:rsidR="00DD7CBE" w:rsidRDefault="000E79CB">
            <w:pPr>
              <w:spacing w:after="20" w:line="276" w:lineRule="auto"/>
            </w:pPr>
            <w:r>
              <w:rPr>
                <w:sz w:val="21"/>
              </w:rPr>
              <w:t>1.01</w:t>
            </w:r>
          </w:p>
        </w:tc>
      </w:tr>
      <w:tr w:rsidR="00DD7CBE" w14:paraId="0A804DFC" w14:textId="77777777">
        <w:trPr>
          <w:jc w:val="center"/>
        </w:trPr>
        <w:tc>
          <w:tcPr>
            <w:tcW w:w="2268" w:type="dxa"/>
            <w:vAlign w:val="center"/>
          </w:tcPr>
          <w:p w14:paraId="55A5B901" w14:textId="77777777" w:rsidR="00DD7CBE" w:rsidRDefault="000E79CB">
            <w:pPr>
              <w:spacing w:after="20" w:line="276" w:lineRule="auto"/>
            </w:pPr>
            <w:r>
              <w:rPr>
                <w:sz w:val="21"/>
              </w:rPr>
              <w:t>设计冷工况</w:t>
            </w:r>
          </w:p>
        </w:tc>
        <w:tc>
          <w:tcPr>
            <w:tcW w:w="3855" w:type="dxa"/>
            <w:vAlign w:val="center"/>
          </w:tcPr>
          <w:p w14:paraId="51B732F4" w14:textId="77777777" w:rsidR="00DD7CBE" w:rsidRDefault="000E79CB">
            <w:pPr>
              <w:spacing w:after="20" w:line="276" w:lineRule="auto"/>
            </w:pPr>
            <w:r>
              <w:rPr>
                <w:sz w:val="21"/>
              </w:rPr>
              <w:t>回路</w:t>
            </w:r>
            <w:r>
              <w:rPr>
                <w:sz w:val="21"/>
              </w:rPr>
              <w:t xml:space="preserve"> B </w:t>
            </w:r>
            <w:r>
              <w:rPr>
                <w:sz w:val="21"/>
              </w:rPr>
              <w:t>收集热量，</w:t>
            </w:r>
            <w:r>
              <w:rPr>
                <w:sz w:val="21"/>
              </w:rPr>
              <w:t>kW</w:t>
            </w:r>
          </w:p>
        </w:tc>
        <w:tc>
          <w:tcPr>
            <w:tcW w:w="2835" w:type="dxa"/>
            <w:vAlign w:val="center"/>
          </w:tcPr>
          <w:p w14:paraId="7C2AA170" w14:textId="77777777" w:rsidR="00DD7CBE" w:rsidRDefault="000E79CB">
            <w:pPr>
              <w:spacing w:after="20" w:line="276" w:lineRule="auto"/>
            </w:pPr>
            <w:r>
              <w:rPr>
                <w:sz w:val="21"/>
              </w:rPr>
              <w:t>1.11</w:t>
            </w:r>
          </w:p>
        </w:tc>
      </w:tr>
      <w:tr w:rsidR="00DD7CBE" w14:paraId="2CD905A3" w14:textId="77777777">
        <w:trPr>
          <w:jc w:val="center"/>
        </w:trPr>
        <w:tc>
          <w:tcPr>
            <w:tcW w:w="2268" w:type="dxa"/>
            <w:vAlign w:val="center"/>
          </w:tcPr>
          <w:p w14:paraId="773C7F9B" w14:textId="77777777" w:rsidR="00DD7CBE" w:rsidRDefault="000E79CB">
            <w:pPr>
              <w:spacing w:after="20" w:line="276" w:lineRule="auto"/>
            </w:pPr>
            <w:r>
              <w:rPr>
                <w:sz w:val="21"/>
              </w:rPr>
              <w:t>设计热工况</w:t>
            </w:r>
          </w:p>
        </w:tc>
        <w:tc>
          <w:tcPr>
            <w:tcW w:w="3855" w:type="dxa"/>
            <w:vAlign w:val="center"/>
          </w:tcPr>
          <w:p w14:paraId="66F84CF3" w14:textId="77777777" w:rsidR="00DD7CBE" w:rsidRDefault="000E79CB">
            <w:pPr>
              <w:spacing w:after="20" w:line="276" w:lineRule="auto"/>
            </w:pPr>
            <w:r>
              <w:rPr>
                <w:sz w:val="21"/>
              </w:rPr>
              <w:t xml:space="preserve">EATCS </w:t>
            </w:r>
            <w:r>
              <w:rPr>
                <w:sz w:val="21"/>
              </w:rPr>
              <w:t>散热器</w:t>
            </w:r>
          </w:p>
        </w:tc>
        <w:tc>
          <w:tcPr>
            <w:tcW w:w="2835" w:type="dxa"/>
            <w:vAlign w:val="center"/>
          </w:tcPr>
          <w:p w14:paraId="5EACF8FE" w14:textId="77777777" w:rsidR="00DD7CBE" w:rsidRDefault="000E79CB">
            <w:pPr>
              <w:spacing w:after="20" w:line="276" w:lineRule="auto"/>
            </w:pPr>
            <w:r>
              <w:rPr>
                <w:sz w:val="21"/>
              </w:rPr>
              <w:t>0.97</w:t>
            </w:r>
          </w:p>
        </w:tc>
      </w:tr>
      <w:tr w:rsidR="00DD7CBE" w14:paraId="4F003DB7" w14:textId="77777777">
        <w:trPr>
          <w:jc w:val="center"/>
        </w:trPr>
        <w:tc>
          <w:tcPr>
            <w:tcW w:w="2268" w:type="dxa"/>
            <w:vAlign w:val="center"/>
          </w:tcPr>
          <w:p w14:paraId="1CB9FE22" w14:textId="77777777" w:rsidR="00DD7CBE" w:rsidRDefault="000E79CB">
            <w:pPr>
              <w:spacing w:after="20" w:line="276" w:lineRule="auto"/>
            </w:pPr>
            <w:r>
              <w:rPr>
                <w:sz w:val="21"/>
              </w:rPr>
              <w:t>设计热工况</w:t>
            </w:r>
          </w:p>
        </w:tc>
        <w:tc>
          <w:tcPr>
            <w:tcW w:w="3855" w:type="dxa"/>
            <w:vAlign w:val="center"/>
          </w:tcPr>
          <w:p w14:paraId="26570F82" w14:textId="77777777" w:rsidR="00DD7CBE" w:rsidRDefault="000E79CB">
            <w:pPr>
              <w:spacing w:after="20" w:line="276" w:lineRule="auto"/>
            </w:pPr>
            <w:r>
              <w:rPr>
                <w:sz w:val="21"/>
              </w:rPr>
              <w:t>PVR</w:t>
            </w:r>
          </w:p>
        </w:tc>
        <w:tc>
          <w:tcPr>
            <w:tcW w:w="2835" w:type="dxa"/>
            <w:vAlign w:val="center"/>
          </w:tcPr>
          <w:p w14:paraId="74FAA7B2" w14:textId="77777777" w:rsidR="00DD7CBE" w:rsidRDefault="000E79CB">
            <w:pPr>
              <w:spacing w:after="20" w:line="276" w:lineRule="auto"/>
            </w:pPr>
            <w:r>
              <w:rPr>
                <w:sz w:val="21"/>
              </w:rPr>
              <w:t>−0.30</w:t>
            </w:r>
          </w:p>
        </w:tc>
      </w:tr>
      <w:tr w:rsidR="00DD7CBE" w14:paraId="7B096190" w14:textId="77777777">
        <w:trPr>
          <w:jc w:val="center"/>
        </w:trPr>
        <w:tc>
          <w:tcPr>
            <w:tcW w:w="2268" w:type="dxa"/>
            <w:vAlign w:val="center"/>
          </w:tcPr>
          <w:p w14:paraId="574C7E9B" w14:textId="77777777" w:rsidR="00DD7CBE" w:rsidRDefault="000E79CB">
            <w:pPr>
              <w:spacing w:after="20" w:line="276" w:lineRule="auto"/>
            </w:pPr>
            <w:r>
              <w:rPr>
                <w:sz w:val="21"/>
              </w:rPr>
              <w:t>设计热工况</w:t>
            </w:r>
          </w:p>
        </w:tc>
        <w:tc>
          <w:tcPr>
            <w:tcW w:w="3855" w:type="dxa"/>
            <w:vAlign w:val="center"/>
          </w:tcPr>
          <w:p w14:paraId="2CA1D414" w14:textId="77777777" w:rsidR="00DD7CBE" w:rsidRDefault="000E79CB">
            <w:pPr>
              <w:spacing w:after="20" w:line="276" w:lineRule="auto"/>
            </w:pPr>
            <w:r>
              <w:rPr>
                <w:sz w:val="21"/>
              </w:rPr>
              <w:t>美国太阳翼</w:t>
            </w:r>
          </w:p>
        </w:tc>
        <w:tc>
          <w:tcPr>
            <w:tcW w:w="2835" w:type="dxa"/>
            <w:vAlign w:val="center"/>
          </w:tcPr>
          <w:p w14:paraId="5751DFF3" w14:textId="77777777" w:rsidR="00DD7CBE" w:rsidRDefault="000E79CB">
            <w:pPr>
              <w:spacing w:after="20" w:line="276" w:lineRule="auto"/>
            </w:pPr>
            <w:r>
              <w:rPr>
                <w:sz w:val="21"/>
              </w:rPr>
              <w:t>0.00</w:t>
            </w:r>
          </w:p>
        </w:tc>
      </w:tr>
      <w:tr w:rsidR="00DD7CBE" w14:paraId="2353D37D" w14:textId="77777777">
        <w:trPr>
          <w:jc w:val="center"/>
        </w:trPr>
        <w:tc>
          <w:tcPr>
            <w:tcW w:w="2268" w:type="dxa"/>
            <w:vAlign w:val="center"/>
          </w:tcPr>
          <w:p w14:paraId="31F0CDEB" w14:textId="77777777" w:rsidR="00DD7CBE" w:rsidRDefault="000E79CB">
            <w:pPr>
              <w:spacing w:after="20" w:line="276" w:lineRule="auto"/>
            </w:pPr>
            <w:r>
              <w:rPr>
                <w:sz w:val="21"/>
              </w:rPr>
              <w:t>设计热工况</w:t>
            </w:r>
          </w:p>
        </w:tc>
        <w:tc>
          <w:tcPr>
            <w:tcW w:w="3855" w:type="dxa"/>
            <w:vAlign w:val="center"/>
          </w:tcPr>
          <w:p w14:paraId="7E188CE7" w14:textId="77777777" w:rsidR="00DD7CBE" w:rsidRDefault="000E79CB">
            <w:pPr>
              <w:spacing w:after="20" w:line="276" w:lineRule="auto"/>
            </w:pPr>
            <w:r>
              <w:rPr>
                <w:sz w:val="21"/>
              </w:rPr>
              <w:t>美国段舱体</w:t>
            </w:r>
          </w:p>
        </w:tc>
        <w:tc>
          <w:tcPr>
            <w:tcW w:w="2835" w:type="dxa"/>
            <w:vAlign w:val="center"/>
          </w:tcPr>
          <w:p w14:paraId="0EE286A3" w14:textId="77777777" w:rsidR="00DD7CBE" w:rsidRDefault="000E79CB">
            <w:pPr>
              <w:spacing w:after="20" w:line="276" w:lineRule="auto"/>
            </w:pPr>
            <w:r>
              <w:rPr>
                <w:sz w:val="21"/>
              </w:rPr>
              <w:t>−0.01</w:t>
            </w:r>
          </w:p>
        </w:tc>
      </w:tr>
      <w:tr w:rsidR="00DD7CBE" w14:paraId="1EBF1BD2" w14:textId="77777777">
        <w:trPr>
          <w:jc w:val="center"/>
        </w:trPr>
        <w:tc>
          <w:tcPr>
            <w:tcW w:w="2268" w:type="dxa"/>
            <w:vAlign w:val="center"/>
          </w:tcPr>
          <w:p w14:paraId="61E525B2" w14:textId="77777777" w:rsidR="00DD7CBE" w:rsidRDefault="000E79CB">
            <w:pPr>
              <w:spacing w:after="20" w:line="276" w:lineRule="auto"/>
            </w:pPr>
            <w:r>
              <w:rPr>
                <w:sz w:val="21"/>
              </w:rPr>
              <w:t>设计热工况</w:t>
            </w:r>
          </w:p>
        </w:tc>
        <w:tc>
          <w:tcPr>
            <w:tcW w:w="3855" w:type="dxa"/>
            <w:vAlign w:val="center"/>
          </w:tcPr>
          <w:p w14:paraId="2EE3FBDA" w14:textId="77777777" w:rsidR="00DD7CBE" w:rsidRDefault="000E79CB">
            <w:pPr>
              <w:spacing w:after="20" w:line="276" w:lineRule="auto"/>
            </w:pPr>
            <w:r>
              <w:rPr>
                <w:sz w:val="21"/>
              </w:rPr>
              <w:t>俄罗斯段舱体</w:t>
            </w:r>
          </w:p>
        </w:tc>
        <w:tc>
          <w:tcPr>
            <w:tcW w:w="2835" w:type="dxa"/>
            <w:vAlign w:val="center"/>
          </w:tcPr>
          <w:p w14:paraId="7B419A08" w14:textId="77777777" w:rsidR="00DD7CBE" w:rsidRDefault="000E79CB">
            <w:pPr>
              <w:spacing w:after="20" w:line="276" w:lineRule="auto"/>
            </w:pPr>
            <w:r>
              <w:rPr>
                <w:sz w:val="21"/>
              </w:rPr>
              <w:t>−0.01</w:t>
            </w:r>
          </w:p>
        </w:tc>
      </w:tr>
      <w:tr w:rsidR="00DD7CBE" w14:paraId="4133DD01" w14:textId="77777777">
        <w:trPr>
          <w:jc w:val="center"/>
        </w:trPr>
        <w:tc>
          <w:tcPr>
            <w:tcW w:w="2268" w:type="dxa"/>
            <w:vAlign w:val="center"/>
          </w:tcPr>
          <w:p w14:paraId="249B04F5" w14:textId="77777777" w:rsidR="00DD7CBE" w:rsidRDefault="000E79CB">
            <w:pPr>
              <w:spacing w:after="20" w:line="276" w:lineRule="auto"/>
            </w:pPr>
            <w:r>
              <w:rPr>
                <w:sz w:val="21"/>
              </w:rPr>
              <w:t>设计热工况</w:t>
            </w:r>
          </w:p>
        </w:tc>
        <w:tc>
          <w:tcPr>
            <w:tcW w:w="3855" w:type="dxa"/>
            <w:vAlign w:val="center"/>
          </w:tcPr>
          <w:p w14:paraId="6A19F149" w14:textId="77777777" w:rsidR="00DD7CBE" w:rsidRDefault="000E79CB">
            <w:pPr>
              <w:spacing w:after="20" w:line="276" w:lineRule="auto"/>
            </w:pPr>
            <w:r>
              <w:rPr>
                <w:sz w:val="21"/>
              </w:rPr>
              <w:t>桁架</w:t>
            </w:r>
          </w:p>
        </w:tc>
        <w:tc>
          <w:tcPr>
            <w:tcW w:w="2835" w:type="dxa"/>
            <w:vAlign w:val="center"/>
          </w:tcPr>
          <w:p w14:paraId="004A65E6" w14:textId="77777777" w:rsidR="00DD7CBE" w:rsidRDefault="000E79CB">
            <w:pPr>
              <w:spacing w:after="20" w:line="276" w:lineRule="auto"/>
            </w:pPr>
            <w:r>
              <w:rPr>
                <w:sz w:val="21"/>
              </w:rPr>
              <w:t>−1.97</w:t>
            </w:r>
          </w:p>
        </w:tc>
      </w:tr>
      <w:tr w:rsidR="00DD7CBE" w14:paraId="093243C7" w14:textId="77777777">
        <w:trPr>
          <w:jc w:val="center"/>
        </w:trPr>
        <w:tc>
          <w:tcPr>
            <w:tcW w:w="2268" w:type="dxa"/>
            <w:vAlign w:val="center"/>
          </w:tcPr>
          <w:p w14:paraId="7DB24EE5" w14:textId="77777777" w:rsidR="00DD7CBE" w:rsidRDefault="000E79CB">
            <w:pPr>
              <w:spacing w:after="20" w:line="276" w:lineRule="auto"/>
            </w:pPr>
            <w:r>
              <w:rPr>
                <w:sz w:val="21"/>
              </w:rPr>
              <w:t>设计热工况</w:t>
            </w:r>
          </w:p>
        </w:tc>
        <w:tc>
          <w:tcPr>
            <w:tcW w:w="3855" w:type="dxa"/>
            <w:vAlign w:val="center"/>
          </w:tcPr>
          <w:p w14:paraId="3C89A61F" w14:textId="77777777" w:rsidR="00DD7CBE" w:rsidRDefault="000E79CB">
            <w:pPr>
              <w:spacing w:after="20" w:line="276" w:lineRule="auto"/>
            </w:pPr>
            <w:r>
              <w:rPr>
                <w:sz w:val="21"/>
              </w:rPr>
              <w:t>舱内机柜</w:t>
            </w:r>
          </w:p>
        </w:tc>
        <w:tc>
          <w:tcPr>
            <w:tcW w:w="2835" w:type="dxa"/>
            <w:vAlign w:val="center"/>
          </w:tcPr>
          <w:p w14:paraId="07B6C1B7" w14:textId="77777777" w:rsidR="00DD7CBE" w:rsidRDefault="000E79CB">
            <w:pPr>
              <w:spacing w:after="20" w:line="276" w:lineRule="auto"/>
            </w:pPr>
            <w:r>
              <w:rPr>
                <w:sz w:val="21"/>
              </w:rPr>
              <w:t>0.30</w:t>
            </w:r>
          </w:p>
        </w:tc>
      </w:tr>
      <w:tr w:rsidR="00DD7CBE" w14:paraId="452B344C" w14:textId="77777777">
        <w:trPr>
          <w:jc w:val="center"/>
        </w:trPr>
        <w:tc>
          <w:tcPr>
            <w:tcW w:w="2268" w:type="dxa"/>
            <w:vAlign w:val="center"/>
          </w:tcPr>
          <w:p w14:paraId="685EE8E8" w14:textId="77777777" w:rsidR="00DD7CBE" w:rsidRDefault="000E79CB">
            <w:pPr>
              <w:spacing w:after="20" w:line="276" w:lineRule="auto"/>
            </w:pPr>
            <w:r>
              <w:rPr>
                <w:sz w:val="21"/>
              </w:rPr>
              <w:t>设计热工况</w:t>
            </w:r>
          </w:p>
        </w:tc>
        <w:tc>
          <w:tcPr>
            <w:tcW w:w="3855" w:type="dxa"/>
            <w:vAlign w:val="center"/>
          </w:tcPr>
          <w:p w14:paraId="1C19EE4A" w14:textId="77777777" w:rsidR="00DD7CBE" w:rsidRDefault="000E79CB">
            <w:pPr>
              <w:spacing w:after="20" w:line="276" w:lineRule="auto"/>
            </w:pPr>
            <w:r>
              <w:rPr>
                <w:sz w:val="21"/>
              </w:rPr>
              <w:t>舱外设备与</w:t>
            </w:r>
            <w:r>
              <w:rPr>
                <w:sz w:val="21"/>
              </w:rPr>
              <w:t xml:space="preserve"> IEA</w:t>
            </w:r>
          </w:p>
        </w:tc>
        <w:tc>
          <w:tcPr>
            <w:tcW w:w="2835" w:type="dxa"/>
            <w:vAlign w:val="center"/>
          </w:tcPr>
          <w:p w14:paraId="29D756D7" w14:textId="77777777" w:rsidR="00DD7CBE" w:rsidRDefault="000E79CB">
            <w:pPr>
              <w:spacing w:after="20" w:line="276" w:lineRule="auto"/>
            </w:pPr>
            <w:r>
              <w:rPr>
                <w:sz w:val="21"/>
              </w:rPr>
              <w:t>−0.06</w:t>
            </w:r>
          </w:p>
        </w:tc>
      </w:tr>
      <w:tr w:rsidR="00DD7CBE" w14:paraId="1F44821C" w14:textId="77777777">
        <w:trPr>
          <w:jc w:val="center"/>
        </w:trPr>
        <w:tc>
          <w:tcPr>
            <w:tcW w:w="2268" w:type="dxa"/>
            <w:vAlign w:val="center"/>
          </w:tcPr>
          <w:p w14:paraId="2582184F" w14:textId="77777777" w:rsidR="00DD7CBE" w:rsidRDefault="000E79CB">
            <w:pPr>
              <w:spacing w:after="20" w:line="276" w:lineRule="auto"/>
            </w:pPr>
            <w:r>
              <w:rPr>
                <w:sz w:val="21"/>
              </w:rPr>
              <w:t>设计热工况</w:t>
            </w:r>
          </w:p>
        </w:tc>
        <w:tc>
          <w:tcPr>
            <w:tcW w:w="3855" w:type="dxa"/>
            <w:vAlign w:val="center"/>
          </w:tcPr>
          <w:p w14:paraId="0AEB5A3B" w14:textId="77777777" w:rsidR="00DD7CBE" w:rsidRDefault="000E79CB">
            <w:pPr>
              <w:spacing w:after="20" w:line="276" w:lineRule="auto"/>
            </w:pPr>
            <w:r>
              <w:rPr>
                <w:sz w:val="21"/>
              </w:rPr>
              <w:t>舱外载荷</w:t>
            </w:r>
          </w:p>
        </w:tc>
        <w:tc>
          <w:tcPr>
            <w:tcW w:w="2835" w:type="dxa"/>
            <w:vAlign w:val="center"/>
          </w:tcPr>
          <w:p w14:paraId="01F14083" w14:textId="77777777" w:rsidR="00DD7CBE" w:rsidRDefault="000E79CB">
            <w:pPr>
              <w:spacing w:after="20" w:line="276" w:lineRule="auto"/>
            </w:pPr>
            <w:r>
              <w:rPr>
                <w:sz w:val="21"/>
              </w:rPr>
              <w:t>0.95</w:t>
            </w:r>
          </w:p>
        </w:tc>
      </w:tr>
      <w:tr w:rsidR="00DD7CBE" w14:paraId="3367FCA8" w14:textId="77777777">
        <w:trPr>
          <w:jc w:val="center"/>
        </w:trPr>
        <w:tc>
          <w:tcPr>
            <w:tcW w:w="2268" w:type="dxa"/>
            <w:vAlign w:val="center"/>
          </w:tcPr>
          <w:p w14:paraId="22403F92" w14:textId="77777777" w:rsidR="00DD7CBE" w:rsidRDefault="000E79CB">
            <w:pPr>
              <w:spacing w:after="20" w:line="276" w:lineRule="auto"/>
            </w:pPr>
            <w:r>
              <w:rPr>
                <w:sz w:val="21"/>
              </w:rPr>
              <w:t>设计热工况</w:t>
            </w:r>
          </w:p>
        </w:tc>
        <w:tc>
          <w:tcPr>
            <w:tcW w:w="3855" w:type="dxa"/>
            <w:vAlign w:val="center"/>
          </w:tcPr>
          <w:p w14:paraId="15D394E4" w14:textId="77777777" w:rsidR="00DD7CBE" w:rsidRDefault="000E79CB">
            <w:pPr>
              <w:spacing w:after="20" w:line="276" w:lineRule="auto"/>
            </w:pPr>
            <w:r>
              <w:rPr>
                <w:sz w:val="21"/>
              </w:rPr>
              <w:t>回路</w:t>
            </w:r>
            <w:r>
              <w:rPr>
                <w:sz w:val="21"/>
              </w:rPr>
              <w:t xml:space="preserve"> A </w:t>
            </w:r>
            <w:r>
              <w:rPr>
                <w:sz w:val="21"/>
              </w:rPr>
              <w:t>收集热量，</w:t>
            </w:r>
            <w:r>
              <w:rPr>
                <w:sz w:val="21"/>
              </w:rPr>
              <w:t>kW</w:t>
            </w:r>
          </w:p>
        </w:tc>
        <w:tc>
          <w:tcPr>
            <w:tcW w:w="2835" w:type="dxa"/>
            <w:vAlign w:val="center"/>
          </w:tcPr>
          <w:p w14:paraId="7103A1ED" w14:textId="77777777" w:rsidR="00DD7CBE" w:rsidRDefault="000E79CB">
            <w:pPr>
              <w:spacing w:after="20" w:line="276" w:lineRule="auto"/>
            </w:pPr>
            <w:r>
              <w:rPr>
                <w:sz w:val="21"/>
              </w:rPr>
              <w:t>1.01</w:t>
            </w:r>
          </w:p>
        </w:tc>
      </w:tr>
      <w:tr w:rsidR="00DD7CBE" w14:paraId="613B80E2" w14:textId="77777777">
        <w:trPr>
          <w:jc w:val="center"/>
        </w:trPr>
        <w:tc>
          <w:tcPr>
            <w:tcW w:w="2268" w:type="dxa"/>
            <w:vAlign w:val="center"/>
          </w:tcPr>
          <w:p w14:paraId="375480BD" w14:textId="77777777" w:rsidR="00DD7CBE" w:rsidRDefault="000E79CB">
            <w:pPr>
              <w:spacing w:after="20" w:line="276" w:lineRule="auto"/>
            </w:pPr>
            <w:r>
              <w:rPr>
                <w:sz w:val="21"/>
              </w:rPr>
              <w:t>设计热工况</w:t>
            </w:r>
          </w:p>
        </w:tc>
        <w:tc>
          <w:tcPr>
            <w:tcW w:w="3855" w:type="dxa"/>
            <w:vAlign w:val="center"/>
          </w:tcPr>
          <w:p w14:paraId="3FDBA5FB" w14:textId="77777777" w:rsidR="00DD7CBE" w:rsidRDefault="000E79CB">
            <w:pPr>
              <w:spacing w:after="20" w:line="276" w:lineRule="auto"/>
            </w:pPr>
            <w:r>
              <w:rPr>
                <w:sz w:val="21"/>
              </w:rPr>
              <w:t>回路</w:t>
            </w:r>
            <w:r>
              <w:rPr>
                <w:sz w:val="21"/>
              </w:rPr>
              <w:t xml:space="preserve"> B </w:t>
            </w:r>
            <w:r>
              <w:rPr>
                <w:sz w:val="21"/>
              </w:rPr>
              <w:t>收集热量，</w:t>
            </w:r>
            <w:r>
              <w:rPr>
                <w:sz w:val="21"/>
              </w:rPr>
              <w:t>kW</w:t>
            </w:r>
          </w:p>
        </w:tc>
        <w:tc>
          <w:tcPr>
            <w:tcW w:w="2835" w:type="dxa"/>
            <w:vAlign w:val="center"/>
          </w:tcPr>
          <w:p w14:paraId="687B676C" w14:textId="77777777" w:rsidR="00DD7CBE" w:rsidRDefault="000E79CB">
            <w:pPr>
              <w:spacing w:after="20" w:line="276" w:lineRule="auto"/>
            </w:pPr>
            <w:r>
              <w:rPr>
                <w:sz w:val="21"/>
              </w:rPr>
              <w:t>1.09</w:t>
            </w:r>
          </w:p>
        </w:tc>
      </w:tr>
      <w:tr w:rsidR="00DD7CBE" w14:paraId="2EE1934F" w14:textId="77777777">
        <w:trPr>
          <w:jc w:val="center"/>
        </w:trPr>
        <w:tc>
          <w:tcPr>
            <w:tcW w:w="2268" w:type="dxa"/>
            <w:vAlign w:val="center"/>
          </w:tcPr>
          <w:p w14:paraId="42CC5876" w14:textId="77777777" w:rsidR="00DD7CBE" w:rsidRDefault="000E79CB">
            <w:pPr>
              <w:spacing w:after="20" w:line="276" w:lineRule="auto"/>
            </w:pPr>
            <w:r>
              <w:rPr>
                <w:sz w:val="21"/>
              </w:rPr>
              <w:t>平均环境工况</w:t>
            </w:r>
          </w:p>
        </w:tc>
        <w:tc>
          <w:tcPr>
            <w:tcW w:w="3855" w:type="dxa"/>
            <w:vAlign w:val="center"/>
          </w:tcPr>
          <w:p w14:paraId="346A7219" w14:textId="77777777" w:rsidR="00DD7CBE" w:rsidRDefault="000E79CB">
            <w:pPr>
              <w:spacing w:after="20" w:line="276" w:lineRule="auto"/>
            </w:pPr>
            <w:r>
              <w:rPr>
                <w:sz w:val="21"/>
              </w:rPr>
              <w:t xml:space="preserve">EATCS </w:t>
            </w:r>
            <w:r>
              <w:rPr>
                <w:sz w:val="21"/>
              </w:rPr>
              <w:t>散热器</w:t>
            </w:r>
          </w:p>
        </w:tc>
        <w:tc>
          <w:tcPr>
            <w:tcW w:w="2835" w:type="dxa"/>
            <w:vAlign w:val="center"/>
          </w:tcPr>
          <w:p w14:paraId="72A7EAA4" w14:textId="77777777" w:rsidR="00DD7CBE" w:rsidRDefault="000E79CB">
            <w:pPr>
              <w:spacing w:after="20" w:line="276" w:lineRule="auto"/>
            </w:pPr>
            <w:r>
              <w:rPr>
                <w:sz w:val="21"/>
              </w:rPr>
              <w:t>0.91</w:t>
            </w:r>
          </w:p>
        </w:tc>
      </w:tr>
      <w:tr w:rsidR="00DD7CBE" w14:paraId="329FEC35" w14:textId="77777777">
        <w:trPr>
          <w:jc w:val="center"/>
        </w:trPr>
        <w:tc>
          <w:tcPr>
            <w:tcW w:w="2268" w:type="dxa"/>
            <w:vAlign w:val="center"/>
          </w:tcPr>
          <w:p w14:paraId="1EDD0FC0" w14:textId="77777777" w:rsidR="00DD7CBE" w:rsidRDefault="000E79CB">
            <w:pPr>
              <w:spacing w:after="20" w:line="276" w:lineRule="auto"/>
            </w:pPr>
            <w:r>
              <w:rPr>
                <w:sz w:val="21"/>
              </w:rPr>
              <w:t>平均环境工况</w:t>
            </w:r>
          </w:p>
        </w:tc>
        <w:tc>
          <w:tcPr>
            <w:tcW w:w="3855" w:type="dxa"/>
            <w:vAlign w:val="center"/>
          </w:tcPr>
          <w:p w14:paraId="21B1E842" w14:textId="77777777" w:rsidR="00DD7CBE" w:rsidRDefault="000E79CB">
            <w:pPr>
              <w:spacing w:after="20" w:line="276" w:lineRule="auto"/>
            </w:pPr>
            <w:r>
              <w:rPr>
                <w:sz w:val="21"/>
              </w:rPr>
              <w:t>PVR</w:t>
            </w:r>
          </w:p>
        </w:tc>
        <w:tc>
          <w:tcPr>
            <w:tcW w:w="2835" w:type="dxa"/>
            <w:vAlign w:val="center"/>
          </w:tcPr>
          <w:p w14:paraId="4127E599" w14:textId="77777777" w:rsidR="00DD7CBE" w:rsidRDefault="000E79CB">
            <w:pPr>
              <w:spacing w:after="20" w:line="276" w:lineRule="auto"/>
            </w:pPr>
            <w:r>
              <w:rPr>
                <w:sz w:val="21"/>
              </w:rPr>
              <w:t>−0.33</w:t>
            </w:r>
          </w:p>
        </w:tc>
      </w:tr>
      <w:tr w:rsidR="00DD7CBE" w14:paraId="7CF871CC" w14:textId="77777777">
        <w:trPr>
          <w:jc w:val="center"/>
        </w:trPr>
        <w:tc>
          <w:tcPr>
            <w:tcW w:w="2268" w:type="dxa"/>
            <w:vAlign w:val="center"/>
          </w:tcPr>
          <w:p w14:paraId="3C358DFD" w14:textId="77777777" w:rsidR="00DD7CBE" w:rsidRDefault="000E79CB">
            <w:pPr>
              <w:spacing w:after="20" w:line="276" w:lineRule="auto"/>
            </w:pPr>
            <w:r>
              <w:rPr>
                <w:sz w:val="21"/>
              </w:rPr>
              <w:t>平均环境工况</w:t>
            </w:r>
          </w:p>
        </w:tc>
        <w:tc>
          <w:tcPr>
            <w:tcW w:w="3855" w:type="dxa"/>
            <w:vAlign w:val="center"/>
          </w:tcPr>
          <w:p w14:paraId="6D94E97D" w14:textId="77777777" w:rsidR="00DD7CBE" w:rsidRDefault="000E79CB">
            <w:pPr>
              <w:spacing w:after="20" w:line="276" w:lineRule="auto"/>
            </w:pPr>
            <w:r>
              <w:rPr>
                <w:sz w:val="21"/>
              </w:rPr>
              <w:t>美国太阳翼</w:t>
            </w:r>
          </w:p>
        </w:tc>
        <w:tc>
          <w:tcPr>
            <w:tcW w:w="2835" w:type="dxa"/>
            <w:vAlign w:val="center"/>
          </w:tcPr>
          <w:p w14:paraId="04CE64AA" w14:textId="77777777" w:rsidR="00DD7CBE" w:rsidRDefault="000E79CB">
            <w:pPr>
              <w:spacing w:after="20" w:line="276" w:lineRule="auto"/>
            </w:pPr>
            <w:r>
              <w:rPr>
                <w:sz w:val="21"/>
              </w:rPr>
              <w:t>0.01</w:t>
            </w:r>
          </w:p>
        </w:tc>
      </w:tr>
      <w:tr w:rsidR="00DD7CBE" w14:paraId="3347A6AC" w14:textId="77777777">
        <w:trPr>
          <w:jc w:val="center"/>
        </w:trPr>
        <w:tc>
          <w:tcPr>
            <w:tcW w:w="2268" w:type="dxa"/>
            <w:vAlign w:val="center"/>
          </w:tcPr>
          <w:p w14:paraId="6232871C" w14:textId="77777777" w:rsidR="00DD7CBE" w:rsidRDefault="000E79CB">
            <w:pPr>
              <w:spacing w:after="20" w:line="276" w:lineRule="auto"/>
            </w:pPr>
            <w:r>
              <w:rPr>
                <w:sz w:val="21"/>
              </w:rPr>
              <w:t>平均环境工况</w:t>
            </w:r>
          </w:p>
        </w:tc>
        <w:tc>
          <w:tcPr>
            <w:tcW w:w="3855" w:type="dxa"/>
            <w:vAlign w:val="center"/>
          </w:tcPr>
          <w:p w14:paraId="47761B82" w14:textId="77777777" w:rsidR="00DD7CBE" w:rsidRDefault="000E79CB">
            <w:pPr>
              <w:spacing w:after="20" w:line="276" w:lineRule="auto"/>
            </w:pPr>
            <w:r>
              <w:rPr>
                <w:sz w:val="21"/>
              </w:rPr>
              <w:t>美国段舱体</w:t>
            </w:r>
          </w:p>
        </w:tc>
        <w:tc>
          <w:tcPr>
            <w:tcW w:w="2835" w:type="dxa"/>
            <w:vAlign w:val="center"/>
          </w:tcPr>
          <w:p w14:paraId="190A1801" w14:textId="77777777" w:rsidR="00DD7CBE" w:rsidRDefault="000E79CB">
            <w:pPr>
              <w:spacing w:after="20" w:line="276" w:lineRule="auto"/>
            </w:pPr>
            <w:r>
              <w:rPr>
                <w:sz w:val="21"/>
              </w:rPr>
              <w:t>0.38</w:t>
            </w:r>
          </w:p>
        </w:tc>
      </w:tr>
      <w:tr w:rsidR="00DD7CBE" w14:paraId="4A79C0CE" w14:textId="77777777">
        <w:trPr>
          <w:jc w:val="center"/>
        </w:trPr>
        <w:tc>
          <w:tcPr>
            <w:tcW w:w="2268" w:type="dxa"/>
            <w:vAlign w:val="center"/>
          </w:tcPr>
          <w:p w14:paraId="5ED1D2D3" w14:textId="77777777" w:rsidR="00DD7CBE" w:rsidRDefault="000E79CB">
            <w:pPr>
              <w:spacing w:after="20" w:line="276" w:lineRule="auto"/>
            </w:pPr>
            <w:r>
              <w:rPr>
                <w:sz w:val="21"/>
              </w:rPr>
              <w:t>平均环境工况</w:t>
            </w:r>
          </w:p>
        </w:tc>
        <w:tc>
          <w:tcPr>
            <w:tcW w:w="3855" w:type="dxa"/>
            <w:vAlign w:val="center"/>
          </w:tcPr>
          <w:p w14:paraId="3291C74A" w14:textId="77777777" w:rsidR="00DD7CBE" w:rsidRDefault="000E79CB">
            <w:pPr>
              <w:spacing w:after="20" w:line="276" w:lineRule="auto"/>
            </w:pPr>
            <w:r>
              <w:rPr>
                <w:sz w:val="21"/>
              </w:rPr>
              <w:t>俄罗斯段舱体</w:t>
            </w:r>
          </w:p>
        </w:tc>
        <w:tc>
          <w:tcPr>
            <w:tcW w:w="2835" w:type="dxa"/>
            <w:vAlign w:val="center"/>
          </w:tcPr>
          <w:p w14:paraId="1D97252C" w14:textId="77777777" w:rsidR="00DD7CBE" w:rsidRDefault="000E79CB">
            <w:pPr>
              <w:spacing w:after="20" w:line="276" w:lineRule="auto"/>
            </w:pPr>
            <w:r>
              <w:rPr>
                <w:sz w:val="21"/>
              </w:rPr>
              <w:t>−0.06</w:t>
            </w:r>
          </w:p>
        </w:tc>
      </w:tr>
      <w:tr w:rsidR="00DD7CBE" w14:paraId="42BB7070" w14:textId="77777777">
        <w:trPr>
          <w:jc w:val="center"/>
        </w:trPr>
        <w:tc>
          <w:tcPr>
            <w:tcW w:w="2268" w:type="dxa"/>
            <w:vAlign w:val="center"/>
          </w:tcPr>
          <w:p w14:paraId="3BE6850A" w14:textId="77777777" w:rsidR="00DD7CBE" w:rsidRDefault="000E79CB">
            <w:pPr>
              <w:spacing w:after="20" w:line="276" w:lineRule="auto"/>
            </w:pPr>
            <w:r>
              <w:rPr>
                <w:sz w:val="21"/>
              </w:rPr>
              <w:lastRenderedPageBreak/>
              <w:t>平均环境工况</w:t>
            </w:r>
          </w:p>
        </w:tc>
        <w:tc>
          <w:tcPr>
            <w:tcW w:w="3855" w:type="dxa"/>
            <w:vAlign w:val="center"/>
          </w:tcPr>
          <w:p w14:paraId="158AA12F" w14:textId="77777777" w:rsidR="00DD7CBE" w:rsidRDefault="000E79CB">
            <w:pPr>
              <w:spacing w:after="20" w:line="276" w:lineRule="auto"/>
            </w:pPr>
            <w:r>
              <w:rPr>
                <w:sz w:val="21"/>
              </w:rPr>
              <w:t>桁架</w:t>
            </w:r>
          </w:p>
        </w:tc>
        <w:tc>
          <w:tcPr>
            <w:tcW w:w="2835" w:type="dxa"/>
            <w:vAlign w:val="center"/>
          </w:tcPr>
          <w:p w14:paraId="025645AB" w14:textId="77777777" w:rsidR="00DD7CBE" w:rsidRDefault="000E79CB">
            <w:pPr>
              <w:spacing w:after="20" w:line="276" w:lineRule="auto"/>
            </w:pPr>
            <w:r>
              <w:rPr>
                <w:sz w:val="21"/>
              </w:rPr>
              <w:t>0.88</w:t>
            </w:r>
          </w:p>
        </w:tc>
      </w:tr>
      <w:tr w:rsidR="00DD7CBE" w14:paraId="0E20E759" w14:textId="77777777">
        <w:trPr>
          <w:jc w:val="center"/>
        </w:trPr>
        <w:tc>
          <w:tcPr>
            <w:tcW w:w="2268" w:type="dxa"/>
            <w:vAlign w:val="center"/>
          </w:tcPr>
          <w:p w14:paraId="2BD53ED3" w14:textId="77777777" w:rsidR="00DD7CBE" w:rsidRDefault="000E79CB">
            <w:pPr>
              <w:spacing w:after="20" w:line="276" w:lineRule="auto"/>
            </w:pPr>
            <w:r>
              <w:rPr>
                <w:sz w:val="21"/>
              </w:rPr>
              <w:t>平均环境工况</w:t>
            </w:r>
          </w:p>
        </w:tc>
        <w:tc>
          <w:tcPr>
            <w:tcW w:w="3855" w:type="dxa"/>
            <w:vAlign w:val="center"/>
          </w:tcPr>
          <w:p w14:paraId="2ED7EFBB" w14:textId="77777777" w:rsidR="00DD7CBE" w:rsidRDefault="000E79CB">
            <w:pPr>
              <w:spacing w:after="20" w:line="276" w:lineRule="auto"/>
            </w:pPr>
            <w:r>
              <w:rPr>
                <w:sz w:val="21"/>
              </w:rPr>
              <w:t>舱内机柜</w:t>
            </w:r>
          </w:p>
        </w:tc>
        <w:tc>
          <w:tcPr>
            <w:tcW w:w="2835" w:type="dxa"/>
            <w:vAlign w:val="center"/>
          </w:tcPr>
          <w:p w14:paraId="2D14B2ED" w14:textId="77777777" w:rsidR="00DD7CBE" w:rsidRDefault="000E79CB">
            <w:pPr>
              <w:spacing w:after="20" w:line="276" w:lineRule="auto"/>
            </w:pPr>
            <w:r>
              <w:rPr>
                <w:sz w:val="21"/>
              </w:rPr>
              <w:t>0.30</w:t>
            </w:r>
          </w:p>
        </w:tc>
      </w:tr>
      <w:tr w:rsidR="00DD7CBE" w14:paraId="262F6420" w14:textId="77777777">
        <w:trPr>
          <w:jc w:val="center"/>
        </w:trPr>
        <w:tc>
          <w:tcPr>
            <w:tcW w:w="2268" w:type="dxa"/>
            <w:vAlign w:val="center"/>
          </w:tcPr>
          <w:p w14:paraId="1F57EC1E" w14:textId="77777777" w:rsidR="00DD7CBE" w:rsidRDefault="000E79CB">
            <w:pPr>
              <w:spacing w:after="20" w:line="276" w:lineRule="auto"/>
            </w:pPr>
            <w:r>
              <w:rPr>
                <w:sz w:val="21"/>
              </w:rPr>
              <w:t>平均环境工况</w:t>
            </w:r>
          </w:p>
        </w:tc>
        <w:tc>
          <w:tcPr>
            <w:tcW w:w="3855" w:type="dxa"/>
            <w:vAlign w:val="center"/>
          </w:tcPr>
          <w:p w14:paraId="0B0A09E0" w14:textId="77777777" w:rsidR="00DD7CBE" w:rsidRDefault="000E79CB">
            <w:pPr>
              <w:spacing w:after="20" w:line="276" w:lineRule="auto"/>
            </w:pPr>
            <w:r>
              <w:rPr>
                <w:sz w:val="21"/>
              </w:rPr>
              <w:t>舱外设备与</w:t>
            </w:r>
            <w:r>
              <w:rPr>
                <w:sz w:val="21"/>
              </w:rPr>
              <w:t xml:space="preserve"> IEA</w:t>
            </w:r>
          </w:p>
        </w:tc>
        <w:tc>
          <w:tcPr>
            <w:tcW w:w="2835" w:type="dxa"/>
            <w:vAlign w:val="center"/>
          </w:tcPr>
          <w:p w14:paraId="1B299B16" w14:textId="77777777" w:rsidR="00DD7CBE" w:rsidRDefault="000E79CB">
            <w:pPr>
              <w:spacing w:after="20" w:line="276" w:lineRule="auto"/>
            </w:pPr>
            <w:r>
              <w:rPr>
                <w:sz w:val="21"/>
              </w:rPr>
              <w:t>−0.05</w:t>
            </w:r>
          </w:p>
        </w:tc>
      </w:tr>
      <w:tr w:rsidR="00DD7CBE" w14:paraId="1C18DF50" w14:textId="77777777">
        <w:trPr>
          <w:jc w:val="center"/>
        </w:trPr>
        <w:tc>
          <w:tcPr>
            <w:tcW w:w="2268" w:type="dxa"/>
            <w:vAlign w:val="center"/>
          </w:tcPr>
          <w:p w14:paraId="0320DDE5" w14:textId="77777777" w:rsidR="00DD7CBE" w:rsidRDefault="000E79CB">
            <w:pPr>
              <w:spacing w:after="20" w:line="276" w:lineRule="auto"/>
            </w:pPr>
            <w:r>
              <w:rPr>
                <w:sz w:val="21"/>
              </w:rPr>
              <w:t>平均环境工况</w:t>
            </w:r>
          </w:p>
        </w:tc>
        <w:tc>
          <w:tcPr>
            <w:tcW w:w="3855" w:type="dxa"/>
            <w:vAlign w:val="center"/>
          </w:tcPr>
          <w:p w14:paraId="1EED4B7F" w14:textId="77777777" w:rsidR="00DD7CBE" w:rsidRDefault="000E79CB">
            <w:pPr>
              <w:spacing w:after="20" w:line="276" w:lineRule="auto"/>
            </w:pPr>
            <w:r>
              <w:rPr>
                <w:sz w:val="21"/>
              </w:rPr>
              <w:t>舱外载荷</w:t>
            </w:r>
          </w:p>
        </w:tc>
        <w:tc>
          <w:tcPr>
            <w:tcW w:w="2835" w:type="dxa"/>
            <w:vAlign w:val="center"/>
          </w:tcPr>
          <w:p w14:paraId="10760E8D" w14:textId="77777777" w:rsidR="00DD7CBE" w:rsidRDefault="000E79CB">
            <w:pPr>
              <w:spacing w:after="20" w:line="276" w:lineRule="auto"/>
            </w:pPr>
            <w:r>
              <w:rPr>
                <w:sz w:val="21"/>
              </w:rPr>
              <w:t>−0.11</w:t>
            </w:r>
          </w:p>
        </w:tc>
      </w:tr>
      <w:tr w:rsidR="00DD7CBE" w14:paraId="1F7A1B4A" w14:textId="77777777">
        <w:trPr>
          <w:jc w:val="center"/>
        </w:trPr>
        <w:tc>
          <w:tcPr>
            <w:tcW w:w="2268" w:type="dxa"/>
            <w:vAlign w:val="center"/>
          </w:tcPr>
          <w:p w14:paraId="013BBA5C" w14:textId="77777777" w:rsidR="00DD7CBE" w:rsidRDefault="000E79CB">
            <w:pPr>
              <w:spacing w:after="20" w:line="276" w:lineRule="auto"/>
            </w:pPr>
            <w:r>
              <w:rPr>
                <w:sz w:val="21"/>
              </w:rPr>
              <w:t>平均环境工况</w:t>
            </w:r>
          </w:p>
        </w:tc>
        <w:tc>
          <w:tcPr>
            <w:tcW w:w="3855" w:type="dxa"/>
            <w:vAlign w:val="center"/>
          </w:tcPr>
          <w:p w14:paraId="6B691B09" w14:textId="77777777" w:rsidR="00DD7CBE" w:rsidRDefault="000E79CB">
            <w:pPr>
              <w:spacing w:after="20" w:line="276" w:lineRule="auto"/>
            </w:pPr>
            <w:r>
              <w:rPr>
                <w:sz w:val="21"/>
              </w:rPr>
              <w:t>回路</w:t>
            </w:r>
            <w:r>
              <w:rPr>
                <w:sz w:val="21"/>
              </w:rPr>
              <w:t xml:space="preserve"> A </w:t>
            </w:r>
            <w:r>
              <w:rPr>
                <w:sz w:val="21"/>
              </w:rPr>
              <w:t>收集热量，</w:t>
            </w:r>
            <w:r>
              <w:rPr>
                <w:sz w:val="21"/>
              </w:rPr>
              <w:t>kW</w:t>
            </w:r>
          </w:p>
        </w:tc>
        <w:tc>
          <w:tcPr>
            <w:tcW w:w="2835" w:type="dxa"/>
            <w:vAlign w:val="center"/>
          </w:tcPr>
          <w:p w14:paraId="3A3F0A47" w14:textId="77777777" w:rsidR="00DD7CBE" w:rsidRDefault="000E79CB">
            <w:pPr>
              <w:spacing w:after="20" w:line="276" w:lineRule="auto"/>
            </w:pPr>
            <w:r>
              <w:rPr>
                <w:sz w:val="21"/>
              </w:rPr>
              <w:t>1.03</w:t>
            </w:r>
          </w:p>
        </w:tc>
      </w:tr>
      <w:tr w:rsidR="00DD7CBE" w14:paraId="6A9184B4" w14:textId="77777777">
        <w:trPr>
          <w:jc w:val="center"/>
        </w:trPr>
        <w:tc>
          <w:tcPr>
            <w:tcW w:w="2268" w:type="dxa"/>
            <w:vAlign w:val="center"/>
          </w:tcPr>
          <w:p w14:paraId="2A75A307" w14:textId="77777777" w:rsidR="00DD7CBE" w:rsidRDefault="000E79CB">
            <w:pPr>
              <w:spacing w:after="20" w:line="276" w:lineRule="auto"/>
            </w:pPr>
            <w:r>
              <w:rPr>
                <w:sz w:val="21"/>
              </w:rPr>
              <w:t>平均环境工况</w:t>
            </w:r>
          </w:p>
        </w:tc>
        <w:tc>
          <w:tcPr>
            <w:tcW w:w="3855" w:type="dxa"/>
            <w:vAlign w:val="center"/>
          </w:tcPr>
          <w:p w14:paraId="7DFBFF68" w14:textId="77777777" w:rsidR="00DD7CBE" w:rsidRDefault="000E79CB">
            <w:pPr>
              <w:spacing w:after="20" w:line="276" w:lineRule="auto"/>
            </w:pPr>
            <w:r>
              <w:rPr>
                <w:sz w:val="21"/>
              </w:rPr>
              <w:t>回路</w:t>
            </w:r>
            <w:r>
              <w:rPr>
                <w:sz w:val="21"/>
              </w:rPr>
              <w:t xml:space="preserve"> B </w:t>
            </w:r>
            <w:r>
              <w:rPr>
                <w:sz w:val="21"/>
              </w:rPr>
              <w:t>收集热量，</w:t>
            </w:r>
            <w:r>
              <w:rPr>
                <w:sz w:val="21"/>
              </w:rPr>
              <w:t>kW</w:t>
            </w:r>
          </w:p>
        </w:tc>
        <w:tc>
          <w:tcPr>
            <w:tcW w:w="2835" w:type="dxa"/>
            <w:vAlign w:val="center"/>
          </w:tcPr>
          <w:p w14:paraId="47823E01" w14:textId="77777777" w:rsidR="00DD7CBE" w:rsidRDefault="000E79CB">
            <w:pPr>
              <w:spacing w:after="20" w:line="276" w:lineRule="auto"/>
            </w:pPr>
            <w:r>
              <w:rPr>
                <w:sz w:val="21"/>
              </w:rPr>
              <w:t>1.13</w:t>
            </w:r>
          </w:p>
        </w:tc>
      </w:tr>
    </w:tbl>
    <w:p w14:paraId="6B9CCD26" w14:textId="77777777" w:rsidR="00DD7CBE" w:rsidRDefault="00DD7CBE">
      <w:pPr>
        <w:spacing w:after="80"/>
      </w:pPr>
    </w:p>
    <w:p w14:paraId="797709E3" w14:textId="77777777" w:rsidR="00DD7CBE" w:rsidRDefault="000E79CB">
      <w:pPr>
        <w:ind w:firstLine="480"/>
      </w:pPr>
      <w:r>
        <w:t>按面热容与线性化辐射换热系数估算，太阳翼的时间常数为数分钟，俄罗斯段舱体约</w:t>
      </w:r>
      <w:r>
        <w:t xml:space="preserve"> 10 min</w:t>
      </w:r>
      <w:r>
        <w:t>，</w:t>
      </w:r>
      <w:r>
        <w:t xml:space="preserve">EATCS </w:t>
      </w:r>
      <w:r>
        <w:t>散热器面板在</w:t>
      </w:r>
      <w:r>
        <w:t xml:space="preserve"> 7 °C </w:t>
      </w:r>
      <w:r>
        <w:t>至</w:t>
      </w:r>
      <w:r>
        <w:t xml:space="preserve"> −70 °C </w:t>
      </w:r>
      <w:r>
        <w:t>之间约</w:t>
      </w:r>
      <w:r>
        <w:t xml:space="preserve"> 13 min </w:t>
      </w:r>
      <w:r>
        <w:t>至</w:t>
      </w:r>
      <w:r>
        <w:t xml:space="preserve"> 35 min</w:t>
      </w:r>
      <w:r>
        <w:t>，美国段舱体防护屏约</w:t>
      </w:r>
      <w:r>
        <w:t xml:space="preserve"> 35 min </w:t>
      </w:r>
      <w:r>
        <w:t>至</w:t>
      </w:r>
      <w:r>
        <w:t xml:space="preserve"> 50 min</w:t>
      </w:r>
      <w:r>
        <w:t>，这些部件的温度在第三圈已跟随环境达到周期变化，散热器的残余漂移来自回路收集热量仍在随机柜升温增加。机柜与</w:t>
      </w:r>
      <w:r>
        <w:t xml:space="preserve"> IEA </w:t>
      </w:r>
      <w:r>
        <w:t>的时间常数约</w:t>
      </w:r>
      <w:r>
        <w:t xml:space="preserve"> 2 h</w:t>
      </w:r>
      <w:r>
        <w:t>，初始温度取冷板面平衡温度的估计值；舱外载荷方块时间常数约</w:t>
      </w:r>
      <w:r>
        <w:t xml:space="preserve"> 5 h</w:t>
      </w:r>
      <w:r>
        <w:t>，初始温度</w:t>
      </w:r>
      <w:r>
        <w:t xml:space="preserve"> 255 K </w:t>
      </w:r>
      <w:r>
        <w:t>为估计值，第三圈仍有漂移；桁架包络等效导热系数只有</w:t>
      </w:r>
      <w:r>
        <w:t xml:space="preserve"> 1 W·m⁻¹·K⁻¹</w:t>
      </w:r>
      <w:r>
        <w:t>，内部扩散时间常数为</w:t>
      </w:r>
      <w:r>
        <w:t xml:space="preserve"> 8 h </w:t>
      </w:r>
      <w:r>
        <w:t>至</w:t>
      </w:r>
      <w:r>
        <w:t xml:space="preserve"> 2 </w:t>
      </w:r>
      <w:r>
        <w:t>天，初始温度取整轨平均估计值</w:t>
      </w:r>
      <w:r>
        <w:t xml:space="preserve"> 253 K</w:t>
      </w:r>
      <w:r>
        <w:t>。第三圈的残余漂移列于上表。</w:t>
      </w:r>
    </w:p>
    <w:p w14:paraId="66C336A2" w14:textId="77777777" w:rsidR="00DD7CBE" w:rsidRDefault="000E79CB">
      <w:pPr>
        <w:ind w:firstLine="480"/>
      </w:pPr>
      <w:r>
        <w:t>离散误差用散热器排热能力子模型检验，以单回路</w:t>
      </w:r>
      <w:r>
        <w:t xml:space="preserve"> 35 kW </w:t>
      </w:r>
      <w:r>
        <w:t>为基准：设计热工况时间步长由</w:t>
      </w:r>
      <w:r>
        <w:t xml:space="preserve"> 120 s </w:t>
      </w:r>
      <w:r>
        <w:t>减为</w:t>
      </w:r>
      <w:r>
        <w:t xml:space="preserve"> 60 s </w:t>
      </w:r>
      <w:r>
        <w:t>后，出口温度一圈平均值的变化最多</w:t>
      </w:r>
      <w:r>
        <w:t xml:space="preserve"> 0.01 K</w:t>
      </w:r>
      <w:r>
        <w:t>，一圈最高值的变化最多</w:t>
      </w:r>
      <w:r>
        <w:t xml:space="preserve"> 0.01 K</w:t>
      </w:r>
      <w:r>
        <w:t>；设计热工况散热器网格尺寸由</w:t>
      </w:r>
      <w:r>
        <w:t xml:space="preserve"> 1.2 m </w:t>
      </w:r>
      <w:r>
        <w:t>减为</w:t>
      </w:r>
      <w:r>
        <w:t xml:space="preserve"> 0.8 m </w:t>
      </w:r>
      <w:r>
        <w:t>后，出口温度一圈平均值的变化小于</w:t>
      </w:r>
      <w:r>
        <w:t xml:space="preserve"> 0.01 K</w:t>
      </w:r>
      <w:r>
        <w:t>，一圈最高值的变化最多</w:t>
      </w:r>
      <w:r>
        <w:t xml:space="preserve"> 0.04 K</w:t>
      </w:r>
      <w:r>
        <w:t>；平均环境工况时间步长由</w:t>
      </w:r>
      <w:r>
        <w:t xml:space="preserve"> 120 s </w:t>
      </w:r>
      <w:r>
        <w:t>减为</w:t>
      </w:r>
      <w:r>
        <w:t xml:space="preserve"> 60 s </w:t>
      </w:r>
      <w:r>
        <w:t>后，出口温度一圈平均值的变化最多</w:t>
      </w:r>
      <w:r>
        <w:t xml:space="preserve"> 0.01 K</w:t>
      </w:r>
      <w:r>
        <w:t>，一圈最高值的变化最多</w:t>
      </w:r>
      <w:r>
        <w:t xml:space="preserve"> 0.01 K</w:t>
      </w:r>
      <w:r>
        <w:t>。平均环境工况含进出地影与散热器姿态切换，两种步长的结果也一致。这些检验针对散热器子模型，全站模型其余部件的步长与网格影响未经检验。太阳翼的时间常数只有数分钟，</w:t>
      </w:r>
      <w:r>
        <w:t xml:space="preserve">120 s </w:t>
      </w:r>
      <w:r>
        <w:t>步长只能把出影升温的时刻分辨到一个时间步，即</w:t>
      </w:r>
      <w:r>
        <w:t xml:space="preserve"> 2 min</w:t>
      </w:r>
      <w:r>
        <w:t>。全站模型的氨节点换热按进出口平均温度计算，分流比很小时的偏差见第</w:t>
      </w:r>
      <w:r>
        <w:t xml:space="preserve"> 5.5 </w:t>
      </w:r>
      <w:r>
        <w:t>节，上述步长与网格检验不包括这一项。</w:t>
      </w:r>
    </w:p>
    <w:p w14:paraId="6A13D7B7" w14:textId="77777777" w:rsidR="00DD7CBE" w:rsidRDefault="000E79CB">
      <w:pPr>
        <w:pStyle w:val="1"/>
      </w:pPr>
      <w:bookmarkStart w:id="23" w:name="_Toc241669643"/>
      <w:r>
        <w:rPr>
          <w:rFonts w:ascii="Times New Roman" w:eastAsia="SimHei" w:hAnsi="Times New Roman" w:cs="Times New Roman"/>
        </w:rPr>
        <w:t xml:space="preserve">6 </w:t>
      </w:r>
      <w:r>
        <w:rPr>
          <w:rFonts w:ascii="Times New Roman" w:eastAsia="SimHei" w:hAnsi="Times New Roman" w:cs="Times New Roman"/>
        </w:rPr>
        <w:t>结论与建议</w:t>
      </w:r>
      <w:bookmarkEnd w:id="23"/>
    </w:p>
    <w:p w14:paraId="164772C8" w14:textId="77777777" w:rsidR="00DD7CBE" w:rsidRDefault="000E79CB">
      <w:pPr>
        <w:ind w:left="480" w:hanging="480"/>
      </w:pPr>
      <w:r>
        <w:rPr>
          <w:b/>
        </w:rPr>
        <w:t>1</w:t>
      </w:r>
      <w:r>
        <w:rPr>
          <w:b/>
        </w:rPr>
        <w:t xml:space="preserve">．　</w:t>
      </w:r>
      <w:r>
        <w:t>在本模型</w:t>
      </w:r>
      <w:r>
        <w:t xml:space="preserve"> 44.8 kW </w:t>
      </w:r>
      <w:r>
        <w:t>舱内机柜热负荷与</w:t>
      </w:r>
      <w:r>
        <w:t xml:space="preserve"> 6.1 kW EATCS </w:t>
      </w:r>
      <w:r>
        <w:t>舱外冷板负荷下，三个工况的散热器分流比最大</w:t>
      </w:r>
      <w:r>
        <w:t xml:space="preserve"> 0.09</w:t>
      </w:r>
      <w:r>
        <w:t>，</w:t>
      </w:r>
      <w:r>
        <w:t xml:space="preserve">EATCS </w:t>
      </w:r>
      <w:r>
        <w:t>散热器仍有较大余量。散热器排热能力子模型给出设计热工况下单回路排热能力的上限，回路</w:t>
      </w:r>
      <w:r>
        <w:t xml:space="preserve"> A </w:t>
      </w:r>
      <w:r>
        <w:t>为</w:t>
      </w:r>
      <w:r>
        <w:t xml:space="preserve"> 86 kW</w:t>
      </w:r>
      <w:r>
        <w:t>，回路</w:t>
      </w:r>
      <w:r>
        <w:t xml:space="preserve"> B </w:t>
      </w:r>
      <w:r>
        <w:t>为</w:t>
      </w:r>
      <w:r>
        <w:t xml:space="preserve"> 81 kW</w:t>
      </w:r>
      <w:r>
        <w:t>；</w:t>
      </w:r>
      <w:r>
        <w:lastRenderedPageBreak/>
        <w:t>全站模型中单回路收集热量的第三圈平均值最大为</w:t>
      </w:r>
      <w:r>
        <w:t xml:space="preserve"> 25.2 kW</w:t>
      </w:r>
      <w:r>
        <w:t>，比单回路</w:t>
      </w:r>
      <w:r>
        <w:t xml:space="preserve"> 35 kW </w:t>
      </w:r>
      <w:r>
        <w:t>的设计排热能力低</w:t>
      </w:r>
      <w:r>
        <w:t xml:space="preserve"> 9.8 kW</w:t>
      </w:r>
      <w:r>
        <w:t>。舱内机柜增加功率时，应按单回路</w:t>
      </w:r>
      <w:r>
        <w:t xml:space="preserve"> 35 kW </w:t>
      </w:r>
      <w:r>
        <w:t>的设计排热能力核算余量。</w:t>
      </w:r>
    </w:p>
    <w:p w14:paraId="4E0B1A54" w14:textId="77777777" w:rsidR="00DD7CBE" w:rsidRDefault="000E79CB">
      <w:pPr>
        <w:ind w:left="480" w:hanging="480"/>
      </w:pPr>
      <w:r>
        <w:rPr>
          <w:b/>
        </w:rPr>
        <w:t>2</w:t>
      </w:r>
      <w:r>
        <w:rPr>
          <w:b/>
        </w:rPr>
        <w:t xml:space="preserve">．　</w:t>
      </w:r>
      <w:r>
        <w:t>文献</w:t>
      </w:r>
      <w:r>
        <w:t xml:space="preserve"> A </w:t>
      </w:r>
      <w:r>
        <w:t>第</w:t>
      </w:r>
      <w:r>
        <w:t xml:space="preserve"> 16 </w:t>
      </w:r>
      <w:r>
        <w:t>页说明，</w:t>
      </w:r>
      <w:r>
        <w:t xml:space="preserve">RGAC </w:t>
      </w:r>
      <w:r>
        <w:t>在受晒段令散热器侧边对日，在地影段令散热器正面对地，同时使散热器足够冷以排热、足够暖以防止氨冻结，出口温度目标为</w:t>
      </w:r>
      <w:r>
        <w:t xml:space="preserve"> −40 °C</w:t>
      </w:r>
      <w:r>
        <w:t>。本模型没有模拟这一约束，组间辐射不计与面板换热均布又使散热器偏冷，计算的出口温度最低</w:t>
      </w:r>
      <w:r>
        <w:t xml:space="preserve"> −78.5 °C</w:t>
      </w:r>
      <w:r>
        <w:t>，其中约</w:t>
      </w:r>
      <w:r>
        <w:t xml:space="preserve"> 2 K </w:t>
      </w:r>
      <w:r>
        <w:t>至</w:t>
      </w:r>
      <w:r>
        <w:t xml:space="preserve"> 3 K </w:t>
      </w:r>
      <w:r>
        <w:t>来自面板换热算法的偏差；文献</w:t>
      </w:r>
      <w:r>
        <w:t xml:space="preserve"> D16 </w:t>
      </w:r>
      <w:r>
        <w:t>图</w:t>
      </w:r>
      <w:r>
        <w:t xml:space="preserve"> 4 </w:t>
      </w:r>
      <w:r>
        <w:t>中</w:t>
      </w:r>
      <w:r>
        <w:t xml:space="preserve"> P1 </w:t>
      </w:r>
      <w:r>
        <w:t>散热器</w:t>
      </w:r>
      <w:r>
        <w:t xml:space="preserve"> 2007 </w:t>
      </w:r>
      <w:r>
        <w:t>至</w:t>
      </w:r>
      <w:r>
        <w:t xml:space="preserve"> 2010 </w:t>
      </w:r>
      <w:r>
        <w:t>年的在轨读数约为</w:t>
      </w:r>
      <w:r>
        <w:t xml:space="preserve"> −54 °C </w:t>
      </w:r>
      <w:r>
        <w:t>至</w:t>
      </w:r>
      <w:r>
        <w:t xml:space="preserve"> +27 °C</w:t>
      </w:r>
      <w:r>
        <w:t>，计算最低值低于该范围。后续可在散热器指向规律中加入</w:t>
      </w:r>
      <w:r>
        <w:t xml:space="preserve"> RGAC </w:t>
      </w:r>
      <w:r>
        <w:t>对出口温度的约束，用在轨出口温度数据校核散热器与桁架、太阳翼之间遮挡的处理和面板翅片效率，并为每个散热器翼单设辐射组，消除两翼整体转动造成的相互遮挡。</w:t>
      </w:r>
    </w:p>
    <w:p w14:paraId="1AFDE0C9" w14:textId="77777777" w:rsidR="00DD7CBE" w:rsidRDefault="000E79CB">
      <w:pPr>
        <w:ind w:left="480" w:hanging="480"/>
      </w:pPr>
      <w:r>
        <w:rPr>
          <w:b/>
        </w:rPr>
        <w:t>3</w:t>
      </w:r>
      <w:r>
        <w:rPr>
          <w:b/>
        </w:rPr>
        <w:t xml:space="preserve">．　</w:t>
      </w:r>
      <w:r>
        <w:t>舱外载荷不接冷板，温度取决于外表面光学性质与自身功率；</w:t>
      </w:r>
      <w:r>
        <w:t xml:space="preserve">IEA </w:t>
      </w:r>
      <w:r>
        <w:t>与冷板设备的温度主要由冷板决定，多层隔热有效发射率影响进入</w:t>
      </w:r>
      <w:r>
        <w:t xml:space="preserve"> PVTCS </w:t>
      </w:r>
      <w:r>
        <w:t>的热量。工程应用时应以载荷的实测光学性质与热控设计替换本报告的典型值。</w:t>
      </w:r>
    </w:p>
    <w:p w14:paraId="18A53173" w14:textId="77777777" w:rsidR="00DD7CBE" w:rsidRDefault="000E79CB">
      <w:pPr>
        <w:ind w:left="480" w:hanging="480"/>
      </w:pPr>
      <w:r>
        <w:rPr>
          <w:b/>
        </w:rPr>
        <w:t>4</w:t>
      </w:r>
      <w:r>
        <w:rPr>
          <w:b/>
        </w:rPr>
        <w:t xml:space="preserve">．　</w:t>
      </w:r>
      <w:r>
        <w:t>本模型已具备按工况批量计算的脚本流程，可直接求解舱外载荷在不同安装位置与不同功率下的温度，以及载荷接入冷板后的</w:t>
      </w:r>
      <w:r>
        <w:t xml:space="preserve"> EATCS </w:t>
      </w:r>
      <w:r>
        <w:t>余量，也可把载荷方块替换为在轨计算设备的详细模型。</w:t>
      </w:r>
    </w:p>
    <w:p w14:paraId="1466C59F" w14:textId="77777777" w:rsidR="00DD7CBE" w:rsidRDefault="000E79CB">
      <w:pPr>
        <w:ind w:left="480" w:hanging="480"/>
      </w:pPr>
      <w:r>
        <w:rPr>
          <w:b/>
        </w:rPr>
        <w:t>5</w:t>
      </w:r>
      <w:r>
        <w:rPr>
          <w:b/>
        </w:rPr>
        <w:t xml:space="preserve">．　</w:t>
      </w:r>
      <w:r>
        <w:t>主要不确定性来自组间辐射不计、桁架按实体包络处理、散热器面板换热均布、机柜与舱外载荷尚未完全达到周期稳态以及部分参数采用模型取定值。机柜储热的影响见第</w:t>
      </w:r>
      <w:r>
        <w:t xml:space="preserve"> 5.1 </w:t>
      </w:r>
      <w:r>
        <w:t>节，离散误差见第</w:t>
      </w:r>
      <w:r>
        <w:t xml:space="preserve"> 5.7 </w:t>
      </w:r>
      <w:r>
        <w:t>节，第</w:t>
      </w:r>
      <w:r>
        <w:t xml:space="preserve"> 5.6 </w:t>
      </w:r>
      <w:r>
        <w:t>节给出了面板换热系数与涂层吸收率两项敏感性，其余参数对部件温度与回路收集热量的影响需由后续敏感性工况确定。设计热工况桁架包络</w:t>
      </w:r>
      <w:r>
        <w:t xml:space="preserve"> 113 °C </w:t>
      </w:r>
      <w:r>
        <w:t>的局部最高温度来自舱外设备按有效光学性质处理后的反射集中，不代表真实桁架温度。</w:t>
      </w:r>
    </w:p>
    <w:p w14:paraId="45B82B1F" w14:textId="77777777" w:rsidR="00DD7CBE" w:rsidRDefault="000E79CB">
      <w:pPr>
        <w:pStyle w:val="1"/>
      </w:pPr>
      <w:bookmarkStart w:id="24" w:name="_Toc241669644"/>
      <w:r>
        <w:rPr>
          <w:rFonts w:ascii="Times New Roman" w:eastAsia="SimHei" w:hAnsi="Times New Roman" w:cs="Times New Roman"/>
        </w:rPr>
        <w:t>附录</w:t>
      </w:r>
      <w:r>
        <w:rPr>
          <w:rFonts w:ascii="Times New Roman" w:eastAsia="SimHei" w:hAnsi="Times New Roman" w:cs="Times New Roman"/>
        </w:rPr>
        <w:t xml:space="preserve"> </w:t>
      </w:r>
      <w:r>
        <w:rPr>
          <w:rFonts w:ascii="Times New Roman" w:eastAsia="SimHei" w:hAnsi="Times New Roman" w:cs="Times New Roman"/>
        </w:rPr>
        <w:t>文件与复现</w:t>
      </w:r>
      <w:bookmarkEnd w:id="24"/>
    </w:p>
    <w:p w14:paraId="455B0D3E" w14:textId="77777777" w:rsidR="00DD7CBE" w:rsidRDefault="000E79CB">
      <w:pPr>
        <w:keepNext/>
        <w:spacing w:before="80" w:after="120"/>
        <w:jc w:val="center"/>
      </w:pPr>
      <w:r>
        <w:rPr>
          <w:rFonts w:eastAsia="SimHei"/>
          <w:b/>
          <w:sz w:val="21"/>
        </w:rPr>
        <w:t>表</w:t>
      </w:r>
      <w:r>
        <w:rPr>
          <w:rFonts w:eastAsia="SimHei"/>
          <w:b/>
          <w:sz w:val="21"/>
        </w:rPr>
        <w:t xml:space="preserve"> 24  </w:t>
      </w:r>
      <w:r>
        <w:rPr>
          <w:rFonts w:eastAsia="SimHei"/>
          <w:b/>
          <w:sz w:val="21"/>
        </w:rPr>
        <w:t>主要文件</w:t>
      </w:r>
    </w:p>
    <w:tbl>
      <w:tblPr>
        <w:tblStyle w:val="aff1"/>
        <w:tblW w:w="0" w:type="auto"/>
        <w:jc w:val="center"/>
        <w:tblLayout w:type="fixed"/>
        <w:tblLook w:val="04A0" w:firstRow="1" w:lastRow="0" w:firstColumn="1" w:lastColumn="0" w:noHBand="0" w:noVBand="1"/>
      </w:tblPr>
      <w:tblGrid>
        <w:gridCol w:w="3628"/>
        <w:gridCol w:w="5329"/>
      </w:tblGrid>
      <w:tr w:rsidR="00DD7CBE" w14:paraId="01D4A47D" w14:textId="77777777">
        <w:trPr>
          <w:tblHeader/>
          <w:jc w:val="center"/>
        </w:trPr>
        <w:tc>
          <w:tcPr>
            <w:tcW w:w="3628" w:type="dxa"/>
            <w:shd w:val="clear" w:color="auto" w:fill="E7ECF2"/>
            <w:vAlign w:val="center"/>
          </w:tcPr>
          <w:p w14:paraId="5117DA37" w14:textId="77777777" w:rsidR="00DD7CBE" w:rsidRDefault="000E79CB">
            <w:pPr>
              <w:spacing w:after="20" w:line="276" w:lineRule="auto"/>
              <w:jc w:val="center"/>
            </w:pPr>
            <w:r>
              <w:rPr>
                <w:rFonts w:eastAsia="SimHei"/>
                <w:b/>
                <w:sz w:val="21"/>
              </w:rPr>
              <w:t>文件</w:t>
            </w:r>
          </w:p>
        </w:tc>
        <w:tc>
          <w:tcPr>
            <w:tcW w:w="5329" w:type="dxa"/>
            <w:shd w:val="clear" w:color="auto" w:fill="E7ECF2"/>
            <w:vAlign w:val="center"/>
          </w:tcPr>
          <w:p w14:paraId="1B1B4FE4" w14:textId="77777777" w:rsidR="00DD7CBE" w:rsidRDefault="000E79CB">
            <w:pPr>
              <w:spacing w:after="20" w:line="276" w:lineRule="auto"/>
              <w:jc w:val="center"/>
            </w:pPr>
            <w:r>
              <w:rPr>
                <w:rFonts w:eastAsia="SimHei"/>
                <w:b/>
                <w:sz w:val="21"/>
              </w:rPr>
              <w:t>内容</w:t>
            </w:r>
          </w:p>
        </w:tc>
      </w:tr>
      <w:tr w:rsidR="00DD7CBE" w14:paraId="28734D09" w14:textId="77777777">
        <w:trPr>
          <w:jc w:val="center"/>
        </w:trPr>
        <w:tc>
          <w:tcPr>
            <w:tcW w:w="3628" w:type="dxa"/>
            <w:vAlign w:val="center"/>
          </w:tcPr>
          <w:p w14:paraId="55B70DE6" w14:textId="77777777" w:rsidR="00DD7CBE" w:rsidRDefault="000E79CB">
            <w:pPr>
              <w:spacing w:after="20" w:line="276" w:lineRule="auto"/>
            </w:pPr>
            <w:r>
              <w:rPr>
                <w:sz w:val="21"/>
              </w:rPr>
              <w:t>model/iss_spec.py</w:t>
            </w:r>
          </w:p>
        </w:tc>
        <w:tc>
          <w:tcPr>
            <w:tcW w:w="5329" w:type="dxa"/>
            <w:vAlign w:val="center"/>
          </w:tcPr>
          <w:p w14:paraId="6A9D1D20" w14:textId="77777777" w:rsidR="00DD7CBE" w:rsidRDefault="000E79CB">
            <w:pPr>
              <w:spacing w:after="20" w:line="276" w:lineRule="auto"/>
            </w:pPr>
            <w:r>
              <w:rPr>
                <w:sz w:val="21"/>
              </w:rPr>
              <w:t>全部模型参数与来源</w:t>
            </w:r>
          </w:p>
        </w:tc>
      </w:tr>
      <w:tr w:rsidR="00DD7CBE" w14:paraId="3E6EEEA7" w14:textId="77777777">
        <w:trPr>
          <w:jc w:val="center"/>
        </w:trPr>
        <w:tc>
          <w:tcPr>
            <w:tcW w:w="3628" w:type="dxa"/>
            <w:vAlign w:val="center"/>
          </w:tcPr>
          <w:p w14:paraId="6A5F2823" w14:textId="77777777" w:rsidR="00DD7CBE" w:rsidRDefault="000E79CB">
            <w:pPr>
              <w:spacing w:after="20" w:line="276" w:lineRule="auto"/>
            </w:pPr>
            <w:r>
              <w:rPr>
                <w:sz w:val="21"/>
              </w:rPr>
              <w:t>model/iss_layout.py</w:t>
            </w:r>
          </w:p>
        </w:tc>
        <w:tc>
          <w:tcPr>
            <w:tcW w:w="5329" w:type="dxa"/>
            <w:vAlign w:val="center"/>
          </w:tcPr>
          <w:p w14:paraId="5F93A6B2" w14:textId="77777777" w:rsidR="00DD7CBE" w:rsidRDefault="000E79CB">
            <w:pPr>
              <w:spacing w:after="20" w:line="276" w:lineRule="auto"/>
            </w:pPr>
            <w:r>
              <w:rPr>
                <w:sz w:val="21"/>
              </w:rPr>
              <w:t>几何布局、辐射分组、回路方程</w:t>
            </w:r>
          </w:p>
        </w:tc>
      </w:tr>
      <w:tr w:rsidR="00DD7CBE" w14:paraId="55B880E2" w14:textId="77777777">
        <w:trPr>
          <w:jc w:val="center"/>
        </w:trPr>
        <w:tc>
          <w:tcPr>
            <w:tcW w:w="3628" w:type="dxa"/>
            <w:vAlign w:val="center"/>
          </w:tcPr>
          <w:p w14:paraId="40C65D67" w14:textId="77777777" w:rsidR="00DD7CBE" w:rsidRDefault="000E79CB">
            <w:pPr>
              <w:spacing w:after="20" w:line="276" w:lineRule="auto"/>
            </w:pPr>
            <w:r>
              <w:rPr>
                <w:sz w:val="21"/>
              </w:rPr>
              <w:t>model/iss_build.py</w:t>
            </w:r>
          </w:p>
        </w:tc>
        <w:tc>
          <w:tcPr>
            <w:tcW w:w="5329" w:type="dxa"/>
            <w:vAlign w:val="center"/>
          </w:tcPr>
          <w:p w14:paraId="14F9FF01" w14:textId="77777777" w:rsidR="00DD7CBE" w:rsidRDefault="000E79CB">
            <w:pPr>
              <w:spacing w:after="20" w:line="276" w:lineRule="auto"/>
            </w:pPr>
            <w:r>
              <w:rPr>
                <w:sz w:val="21"/>
              </w:rPr>
              <w:t>在</w:t>
            </w:r>
            <w:r>
              <w:rPr>
                <w:sz w:val="21"/>
              </w:rPr>
              <w:t xml:space="preserve"> COMSOL </w:t>
            </w:r>
            <w:r>
              <w:rPr>
                <w:sz w:val="21"/>
              </w:rPr>
              <w:t>中建立几何、网格、物理场与研究</w:t>
            </w:r>
          </w:p>
        </w:tc>
      </w:tr>
      <w:tr w:rsidR="00DD7CBE" w14:paraId="4F9D8EC0" w14:textId="77777777">
        <w:trPr>
          <w:jc w:val="center"/>
        </w:trPr>
        <w:tc>
          <w:tcPr>
            <w:tcW w:w="3628" w:type="dxa"/>
            <w:vAlign w:val="center"/>
          </w:tcPr>
          <w:p w14:paraId="22354ECC" w14:textId="77777777" w:rsidR="00DD7CBE" w:rsidRDefault="000E79CB">
            <w:pPr>
              <w:spacing w:after="20" w:line="276" w:lineRule="auto"/>
            </w:pPr>
            <w:r>
              <w:rPr>
                <w:sz w:val="21"/>
              </w:rPr>
              <w:lastRenderedPageBreak/>
              <w:t>model/iss_run.py</w:t>
            </w:r>
          </w:p>
        </w:tc>
        <w:tc>
          <w:tcPr>
            <w:tcW w:w="5329" w:type="dxa"/>
            <w:vAlign w:val="center"/>
          </w:tcPr>
          <w:p w14:paraId="721CA2C7" w14:textId="77777777" w:rsidR="00DD7CBE" w:rsidRDefault="000E79CB">
            <w:pPr>
              <w:spacing w:after="20" w:line="276" w:lineRule="auto"/>
            </w:pPr>
            <w:r>
              <w:rPr>
                <w:sz w:val="21"/>
              </w:rPr>
              <w:t>载入模型、设置时间步并求解</w:t>
            </w:r>
          </w:p>
        </w:tc>
      </w:tr>
      <w:tr w:rsidR="00DD7CBE" w14:paraId="72E6455C" w14:textId="77777777">
        <w:trPr>
          <w:jc w:val="center"/>
        </w:trPr>
        <w:tc>
          <w:tcPr>
            <w:tcW w:w="3628" w:type="dxa"/>
            <w:vAlign w:val="center"/>
          </w:tcPr>
          <w:p w14:paraId="6A7A294C" w14:textId="77777777" w:rsidR="00DD7CBE" w:rsidRDefault="000E79CB">
            <w:pPr>
              <w:spacing w:after="20" w:line="276" w:lineRule="auto"/>
            </w:pPr>
            <w:r>
              <w:rPr>
                <w:sz w:val="21"/>
              </w:rPr>
              <w:t>model/iss_solve.py</w:t>
            </w:r>
          </w:p>
        </w:tc>
        <w:tc>
          <w:tcPr>
            <w:tcW w:w="5329" w:type="dxa"/>
            <w:vAlign w:val="center"/>
          </w:tcPr>
          <w:p w14:paraId="6B8F48BC" w14:textId="77777777" w:rsidR="00DD7CBE" w:rsidRDefault="000E79CB">
            <w:pPr>
              <w:spacing w:after="20" w:line="276" w:lineRule="auto"/>
            </w:pPr>
            <w:r>
              <w:rPr>
                <w:sz w:val="21"/>
              </w:rPr>
              <w:t>结果探针、部件统计与回路热量来源分解</w:t>
            </w:r>
          </w:p>
        </w:tc>
      </w:tr>
      <w:tr w:rsidR="00DD7CBE" w14:paraId="0042E2E8" w14:textId="77777777">
        <w:trPr>
          <w:jc w:val="center"/>
        </w:trPr>
        <w:tc>
          <w:tcPr>
            <w:tcW w:w="3628" w:type="dxa"/>
            <w:vAlign w:val="center"/>
          </w:tcPr>
          <w:p w14:paraId="06FFDE60" w14:textId="77777777" w:rsidR="00DD7CBE" w:rsidRDefault="000E79CB">
            <w:pPr>
              <w:spacing w:after="20" w:line="276" w:lineRule="auto"/>
            </w:pPr>
            <w:r>
              <w:rPr>
                <w:sz w:val="21"/>
              </w:rPr>
              <w:t>model/post_all.py</w:t>
            </w:r>
          </w:p>
        </w:tc>
        <w:tc>
          <w:tcPr>
            <w:tcW w:w="5329" w:type="dxa"/>
            <w:vAlign w:val="center"/>
          </w:tcPr>
          <w:p w14:paraId="2102B768" w14:textId="77777777" w:rsidR="00DD7CBE" w:rsidRDefault="000E79CB">
            <w:pPr>
              <w:spacing w:after="20" w:line="276" w:lineRule="auto"/>
            </w:pPr>
            <w:r>
              <w:rPr>
                <w:sz w:val="21"/>
              </w:rPr>
              <w:t>探针、时程图、云图与报告的批处理</w:t>
            </w:r>
          </w:p>
        </w:tc>
      </w:tr>
      <w:tr w:rsidR="00DD7CBE" w14:paraId="2020D236" w14:textId="77777777">
        <w:trPr>
          <w:jc w:val="center"/>
        </w:trPr>
        <w:tc>
          <w:tcPr>
            <w:tcW w:w="3628" w:type="dxa"/>
            <w:vAlign w:val="center"/>
          </w:tcPr>
          <w:p w14:paraId="210794C2" w14:textId="77777777" w:rsidR="00DD7CBE" w:rsidRDefault="000E79CB">
            <w:pPr>
              <w:spacing w:after="20" w:line="276" w:lineRule="auto"/>
            </w:pPr>
            <w:r>
              <w:rPr>
                <w:sz w:val="21"/>
              </w:rPr>
              <w:t>model/iss_capacity.py</w:t>
            </w:r>
          </w:p>
        </w:tc>
        <w:tc>
          <w:tcPr>
            <w:tcW w:w="5329" w:type="dxa"/>
            <w:vAlign w:val="center"/>
          </w:tcPr>
          <w:p w14:paraId="3AE28BFA" w14:textId="77777777" w:rsidR="00DD7CBE" w:rsidRDefault="000E79CB">
            <w:pPr>
              <w:spacing w:after="20" w:line="276" w:lineRule="auto"/>
            </w:pPr>
            <w:r>
              <w:rPr>
                <w:sz w:val="21"/>
              </w:rPr>
              <w:t>散热器排热能力子模型</w:t>
            </w:r>
          </w:p>
        </w:tc>
      </w:tr>
      <w:tr w:rsidR="00DD7CBE" w14:paraId="1D7AF8CC" w14:textId="77777777">
        <w:trPr>
          <w:jc w:val="center"/>
        </w:trPr>
        <w:tc>
          <w:tcPr>
            <w:tcW w:w="3628" w:type="dxa"/>
            <w:vAlign w:val="center"/>
          </w:tcPr>
          <w:p w14:paraId="262D13AC" w14:textId="77777777" w:rsidR="00DD7CBE" w:rsidRDefault="000E79CB">
            <w:pPr>
              <w:spacing w:after="20" w:line="276" w:lineRule="auto"/>
            </w:pPr>
            <w:r>
              <w:rPr>
                <w:sz w:val="21"/>
              </w:rPr>
              <w:t xml:space="preserve">model/iss_render.py </w:t>
            </w:r>
            <w:r>
              <w:rPr>
                <w:sz w:val="21"/>
              </w:rPr>
              <w:t>与</w:t>
            </w:r>
            <w:r>
              <w:rPr>
                <w:sz w:val="21"/>
              </w:rPr>
              <w:t xml:space="preserve"> iss_plots.py</w:t>
            </w:r>
          </w:p>
        </w:tc>
        <w:tc>
          <w:tcPr>
            <w:tcW w:w="5329" w:type="dxa"/>
            <w:vAlign w:val="center"/>
          </w:tcPr>
          <w:p w14:paraId="2A586DD9" w14:textId="77777777" w:rsidR="00DD7CBE" w:rsidRDefault="000E79CB">
            <w:pPr>
              <w:spacing w:after="20" w:line="276" w:lineRule="auto"/>
            </w:pPr>
            <w:r>
              <w:rPr>
                <w:sz w:val="21"/>
              </w:rPr>
              <w:t>几何图、云图、时程图与排热能力图</w:t>
            </w:r>
          </w:p>
        </w:tc>
      </w:tr>
      <w:tr w:rsidR="00DD7CBE" w14:paraId="5F4F2500" w14:textId="77777777">
        <w:trPr>
          <w:jc w:val="center"/>
        </w:trPr>
        <w:tc>
          <w:tcPr>
            <w:tcW w:w="3628" w:type="dxa"/>
            <w:vAlign w:val="center"/>
          </w:tcPr>
          <w:p w14:paraId="11A77138" w14:textId="77777777" w:rsidR="00DD7CBE" w:rsidRDefault="000E79CB">
            <w:pPr>
              <w:spacing w:after="20" w:line="276" w:lineRule="auto"/>
            </w:pPr>
            <w:r>
              <w:rPr>
                <w:sz w:val="21"/>
              </w:rPr>
              <w:t xml:space="preserve">out </w:t>
            </w:r>
            <w:r>
              <w:rPr>
                <w:sz w:val="21"/>
              </w:rPr>
              <w:t>下各工况目录中的</w:t>
            </w:r>
            <w:r>
              <w:rPr>
                <w:sz w:val="21"/>
              </w:rPr>
              <w:t xml:space="preserve"> series.csv</w:t>
            </w:r>
            <w:r>
              <w:rPr>
                <w:sz w:val="21"/>
              </w:rPr>
              <w:t>、</w:t>
            </w:r>
            <w:r>
              <w:rPr>
                <w:sz w:val="21"/>
              </w:rPr>
              <w:t xml:space="preserve">items.csv </w:t>
            </w:r>
            <w:r>
              <w:rPr>
                <w:sz w:val="21"/>
              </w:rPr>
              <w:t>与</w:t>
            </w:r>
            <w:r>
              <w:rPr>
                <w:sz w:val="21"/>
              </w:rPr>
              <w:t xml:space="preserve"> loop_breakdown.csv</w:t>
            </w:r>
          </w:p>
        </w:tc>
        <w:tc>
          <w:tcPr>
            <w:tcW w:w="5329" w:type="dxa"/>
            <w:vAlign w:val="center"/>
          </w:tcPr>
          <w:p w14:paraId="5FAF3347" w14:textId="77777777" w:rsidR="00DD7CBE" w:rsidRDefault="000E79CB">
            <w:pPr>
              <w:spacing w:after="20" w:line="276" w:lineRule="auto"/>
            </w:pPr>
            <w:r>
              <w:rPr>
                <w:sz w:val="21"/>
              </w:rPr>
              <w:t>时程、部件统计与回路热量来源</w:t>
            </w:r>
          </w:p>
        </w:tc>
      </w:tr>
      <w:tr w:rsidR="00DD7CBE" w14:paraId="68A43A6F" w14:textId="77777777">
        <w:trPr>
          <w:jc w:val="center"/>
        </w:trPr>
        <w:tc>
          <w:tcPr>
            <w:tcW w:w="3628" w:type="dxa"/>
            <w:vAlign w:val="center"/>
          </w:tcPr>
          <w:p w14:paraId="7A4B54A7" w14:textId="77777777" w:rsidR="00DD7CBE" w:rsidRDefault="000E79CB">
            <w:pPr>
              <w:spacing w:after="20" w:line="276" w:lineRule="auto"/>
            </w:pPr>
            <w:r>
              <w:rPr>
                <w:sz w:val="21"/>
              </w:rPr>
              <w:t>out/capacity</w:t>
            </w:r>
          </w:p>
        </w:tc>
        <w:tc>
          <w:tcPr>
            <w:tcW w:w="5329" w:type="dxa"/>
            <w:vAlign w:val="center"/>
          </w:tcPr>
          <w:p w14:paraId="36FB7AD6" w14:textId="77777777" w:rsidR="00DD7CBE" w:rsidRDefault="000E79CB">
            <w:pPr>
              <w:spacing w:after="20" w:line="276" w:lineRule="auto"/>
            </w:pPr>
            <w:r>
              <w:rPr>
                <w:sz w:val="21"/>
              </w:rPr>
              <w:t>排热能力子模型的出口温度时程与统计</w:t>
            </w:r>
          </w:p>
        </w:tc>
      </w:tr>
      <w:tr w:rsidR="00DD7CBE" w14:paraId="64C8AF11" w14:textId="77777777">
        <w:trPr>
          <w:jc w:val="center"/>
        </w:trPr>
        <w:tc>
          <w:tcPr>
            <w:tcW w:w="3628" w:type="dxa"/>
            <w:vAlign w:val="center"/>
          </w:tcPr>
          <w:p w14:paraId="7F62943B" w14:textId="77777777" w:rsidR="00DD7CBE" w:rsidRDefault="000E79CB">
            <w:pPr>
              <w:spacing w:after="20" w:line="276" w:lineRule="auto"/>
            </w:pPr>
            <w:r>
              <w:rPr>
                <w:sz w:val="21"/>
              </w:rPr>
              <w:t xml:space="preserve">docs/ISS_SPEC.md </w:t>
            </w:r>
            <w:r>
              <w:rPr>
                <w:sz w:val="21"/>
              </w:rPr>
              <w:t>与各资料文档</w:t>
            </w:r>
          </w:p>
        </w:tc>
        <w:tc>
          <w:tcPr>
            <w:tcW w:w="5329" w:type="dxa"/>
            <w:vAlign w:val="center"/>
          </w:tcPr>
          <w:p w14:paraId="03DD8875" w14:textId="77777777" w:rsidR="00DD7CBE" w:rsidRDefault="000E79CB">
            <w:pPr>
              <w:spacing w:after="20" w:line="276" w:lineRule="auto"/>
            </w:pPr>
            <w:r>
              <w:rPr>
                <w:sz w:val="21"/>
              </w:rPr>
              <w:t>参数来源与核验记录</w:t>
            </w:r>
          </w:p>
        </w:tc>
      </w:tr>
    </w:tbl>
    <w:p w14:paraId="01F112B8" w14:textId="77777777" w:rsidR="00DD7CBE" w:rsidRDefault="00DD7CBE">
      <w:pPr>
        <w:spacing w:after="80"/>
      </w:pPr>
    </w:p>
    <w:p w14:paraId="1867D3C5" w14:textId="77777777" w:rsidR="00DD7CBE" w:rsidRDefault="000E79CB">
      <w:pPr>
        <w:ind w:firstLine="480"/>
      </w:pPr>
      <w:r>
        <w:t>复现步骤以平均环境工况</w:t>
      </w:r>
      <w:r>
        <w:t xml:space="preserve"> nom0 </w:t>
      </w:r>
      <w:r>
        <w:t>为例：在装有</w:t>
      </w:r>
      <w:r>
        <w:t xml:space="preserve"> MPh </w:t>
      </w:r>
      <w:r>
        <w:t>的</w:t>
      </w:r>
      <w:r>
        <w:t xml:space="preserve"> Python </w:t>
      </w:r>
      <w:r>
        <w:t>虚拟环境中依次运行</w:t>
      </w:r>
      <w:r>
        <w:t xml:space="preserve"> iss_build.py --case nom0 --no-solve </w:t>
      </w:r>
      <w:r>
        <w:t>与</w:t>
      </w:r>
      <w:r>
        <w:t xml:space="preserve"> iss_run.py nom0 --orbits 3 --dt 120</w:t>
      </w:r>
      <w:r>
        <w:t>，再运行</w:t>
      </w:r>
      <w:r>
        <w:t xml:space="preserve"> post_all.py nom0</w:t>
      </w:r>
      <w:r>
        <w:t>，完成探针取值并生成时程图与温度云图，</w:t>
      </w:r>
      <w:r>
        <w:t xml:space="preserve">post_all.py </w:t>
      </w:r>
      <w:r>
        <w:t>同时列出三个工况时生成本报告。几何与网格图由</w:t>
      </w:r>
      <w:r>
        <w:t xml:space="preserve"> iss_render.py </w:t>
      </w:r>
      <w:r>
        <w:t>以</w:t>
      </w:r>
      <w:r>
        <w:t xml:space="preserve"> --what geom </w:t>
      </w:r>
      <w:r>
        <w:t>生成，色标由</w:t>
      </w:r>
      <w:r>
        <w:t xml:space="preserve"> iss_plots.py --legend </w:t>
      </w:r>
      <w:r>
        <w:t>加注。散热器排热能力子模型依次运行</w:t>
      </w:r>
      <w:r>
        <w:t xml:space="preserve"> iss_capacity.py hot75 --q 35,60,85,110,135</w:t>
      </w:r>
      <w:r>
        <w:t>、</w:t>
      </w:r>
      <w:r>
        <w:t xml:space="preserve">iss_capacity.py nom0 --q 35,85,135 </w:t>
      </w:r>
      <w:r>
        <w:t>与</w:t>
      </w:r>
      <w:r>
        <w:t xml:space="preserve"> iss_capacity.py cold0 --q 35,85,135,185</w:t>
      </w:r>
      <w:r>
        <w:t>，排热能力图由</w:t>
      </w:r>
      <w:r>
        <w:t xml:space="preserve"> iss_plots.py --capacity </w:t>
      </w:r>
      <w:r>
        <w:t>生成；离散误差检验运行</w:t>
      </w:r>
      <w:r>
        <w:t xml:space="preserve"> iss_capacity.py hot75 --q 35 --dt 60 --suffix _dt60</w:t>
      </w:r>
      <w:r>
        <w:t>、</w:t>
      </w:r>
      <w:r>
        <w:t xml:space="preserve">iss_capacity.py hot75 --q 35 --hmax 0.8 --suffix _h08 </w:t>
      </w:r>
      <w:r>
        <w:t>与</w:t>
      </w:r>
      <w:r>
        <w:t xml:space="preserve"> iss_capacity.py nom0 --q 35 --dt 60 --suffix _dt60</w:t>
      </w:r>
      <w:r>
        <w:t>；敏感性计算运行</w:t>
      </w:r>
      <w:r>
        <w:t xml:space="preserve"> iss_capacity.py hot75 --q 35,60,85 --g 40 --suffix _g40 </w:t>
      </w:r>
      <w:r>
        <w:t>与</w:t>
      </w:r>
      <w:r>
        <w:t xml:space="preserve"> iss_capacity.py hot75 --q 35,60,85 --alpha 0.36 --suffix _a36</w:t>
      </w:r>
      <w:r>
        <w:t>。</w:t>
      </w:r>
    </w:p>
    <w:p w14:paraId="6233E583" w14:textId="77777777" w:rsidR="00DD7CBE" w:rsidRDefault="000E79CB">
      <w:pPr>
        <w:ind w:firstLine="480"/>
      </w:pPr>
      <w:r>
        <w:t>生产模型在最后几项参数修改之前建立，求解前由</w:t>
      </w:r>
      <w:r>
        <w:t xml:space="preserve"> iss_run.py </w:t>
      </w:r>
      <w:r>
        <w:t>的参数覆盖功能写入当前取值。为确认求解所用的设置，</w:t>
      </w:r>
      <w:r>
        <w:t xml:space="preserve">iss_readback.py </w:t>
      </w:r>
      <w:r>
        <w:t>从求解后的模型文件读回全部全局参数、材料热物性、各辐射面光学性质与冷板开关状态，并与</w:t>
      </w:r>
      <w:r>
        <w:t xml:space="preserve"> model/iss_spec.py </w:t>
      </w:r>
      <w:r>
        <w:t>逐项比较：设计冷工况模型</w:t>
      </w:r>
      <w:r>
        <w:t xml:space="preserve"> iss_cold0_34584.mph </w:t>
      </w:r>
      <w:r>
        <w:t>不一致项</w:t>
      </w:r>
      <w:r>
        <w:t xml:space="preserve"> 0 </w:t>
      </w:r>
      <w:r>
        <w:t>个；设计热工况模型</w:t>
      </w:r>
      <w:r>
        <w:t xml:space="preserve"> iss_hot75_2404.mph </w:t>
      </w:r>
      <w:r>
        <w:t>不一致项</w:t>
      </w:r>
      <w:r>
        <w:t xml:space="preserve"> 0 </w:t>
      </w:r>
      <w:r>
        <w:t>个；平均环境工况模型</w:t>
      </w:r>
      <w:r>
        <w:t xml:space="preserve"> iss_nom0_29756.mph </w:t>
      </w:r>
      <w:r>
        <w:t>不一致项</w:t>
      </w:r>
      <w:r>
        <w:t xml:space="preserve"> 0 </w:t>
      </w:r>
      <w:r>
        <w:t>个。求解所用设置与报告所列取值一致。</w:t>
      </w:r>
    </w:p>
    <w:sectPr w:rsidR="00DD7CBE" w:rsidSect="00034616">
      <w:footerReference w:type="default" r:id="rId31"/>
      <w:pgSz w:w="11906" w:h="16838"/>
      <w:pgMar w:top="1587" w:right="1474" w:bottom="141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D5DC4" w14:textId="77777777" w:rsidR="00C62DC1" w:rsidRDefault="00C62DC1">
      <w:pPr>
        <w:spacing w:line="240" w:lineRule="auto"/>
      </w:pPr>
      <w:r>
        <w:separator/>
      </w:r>
    </w:p>
  </w:endnote>
  <w:endnote w:type="continuationSeparator" w:id="0">
    <w:p w14:paraId="6639DCC6" w14:textId="77777777" w:rsidR="00C62DC1" w:rsidRDefault="00C62D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6AC7" w14:textId="77777777" w:rsidR="00DD7CBE" w:rsidRDefault="000E79CB">
    <w:pPr>
      <w:pStyle w:val="a7"/>
      <w:jc w:val="center"/>
    </w:pPr>
    <w:r>
      <w:rPr>
        <w:sz w:val="21"/>
      </w:rPr>
      <w:fldChar w:fldCharType="begin"/>
    </w:r>
    <w:r>
      <w:rPr>
        <w:sz w:val="21"/>
      </w:rPr>
      <w:instrText>PAGE</w:instrText>
    </w:r>
    <w:r>
      <w:rPr>
        <w:sz w:val="21"/>
      </w:rPr>
      <w:fldChar w:fldCharType="separate"/>
    </w:r>
    <w:r w:rsidR="001B7818">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26FE7" w14:textId="77777777" w:rsidR="00C62DC1" w:rsidRDefault="00C62DC1">
      <w:pPr>
        <w:spacing w:line="240" w:lineRule="auto"/>
      </w:pPr>
      <w:r>
        <w:separator/>
      </w:r>
    </w:p>
  </w:footnote>
  <w:footnote w:type="continuationSeparator" w:id="0">
    <w:p w14:paraId="775EA351" w14:textId="77777777" w:rsidR="00C62DC1" w:rsidRDefault="00C62D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0766846">
    <w:abstractNumId w:val="8"/>
  </w:num>
  <w:num w:numId="2" w16cid:durableId="951395708">
    <w:abstractNumId w:val="6"/>
  </w:num>
  <w:num w:numId="3" w16cid:durableId="503907386">
    <w:abstractNumId w:val="5"/>
  </w:num>
  <w:num w:numId="4" w16cid:durableId="1155687142">
    <w:abstractNumId w:val="4"/>
  </w:num>
  <w:num w:numId="5" w16cid:durableId="1885172295">
    <w:abstractNumId w:val="7"/>
  </w:num>
  <w:num w:numId="6" w16cid:durableId="166940392">
    <w:abstractNumId w:val="3"/>
  </w:num>
  <w:num w:numId="7" w16cid:durableId="184441933">
    <w:abstractNumId w:val="2"/>
  </w:num>
  <w:num w:numId="8" w16cid:durableId="211625314">
    <w:abstractNumId w:val="1"/>
  </w:num>
  <w:num w:numId="9" w16cid:durableId="853422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341"/>
    <w:rsid w:val="00034616"/>
    <w:rsid w:val="0006063C"/>
    <w:rsid w:val="000E79CB"/>
    <w:rsid w:val="0015074B"/>
    <w:rsid w:val="001B7818"/>
    <w:rsid w:val="0029639D"/>
    <w:rsid w:val="002F2605"/>
    <w:rsid w:val="00326F90"/>
    <w:rsid w:val="00365112"/>
    <w:rsid w:val="00431136"/>
    <w:rsid w:val="004E2C73"/>
    <w:rsid w:val="00AA1D8D"/>
    <w:rsid w:val="00B305C8"/>
    <w:rsid w:val="00B47730"/>
    <w:rsid w:val="00BB17F5"/>
    <w:rsid w:val="00C62DC1"/>
    <w:rsid w:val="00CB0664"/>
    <w:rsid w:val="00DD7CBE"/>
    <w:rsid w:val="00E97A28"/>
    <w:rsid w:val="00FC693F"/>
    <w:rsid w:val="00FF34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ADCDB2"/>
  <w14:defaultImageDpi w14:val="300"/>
  <w15:docId w15:val="{A9834722-5D5B-4B85-9A2C-61DA0B76F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SimSun" w:hAnsi="Times New Roman" w:cs="Times New Roman"/>
      <w:sz w:val="24"/>
    </w:rPr>
  </w:style>
  <w:style w:type="paragraph" w:styleId="1">
    <w:name w:val="heading 1"/>
    <w:basedOn w:val="a1"/>
    <w:next w:val="a1"/>
    <w:link w:val="10"/>
    <w:uiPriority w:val="9"/>
    <w:qFormat/>
    <w:rsid w:val="00FC693F"/>
    <w:pPr>
      <w:keepNext/>
      <w:keepLines/>
      <w:spacing w:before="360" w:after="200" w:line="312"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line="312"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80" w:line="312"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1B7818"/>
  </w:style>
  <w:style w:type="paragraph" w:styleId="TOC2">
    <w:name w:val="toc 2"/>
    <w:basedOn w:val="a1"/>
    <w:next w:val="a1"/>
    <w:autoRedefine/>
    <w:uiPriority w:val="39"/>
    <w:unhideWhenUsed/>
    <w:rsid w:val="001B7818"/>
    <w:pPr>
      <w:ind w:leftChars="200" w:left="420"/>
    </w:pPr>
  </w:style>
  <w:style w:type="character" w:styleId="aff9">
    <w:name w:val="Hyperlink"/>
    <w:basedOn w:val="a2"/>
    <w:uiPriority w:val="99"/>
    <w:unhideWhenUsed/>
    <w:rsid w:val="001B78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5040</Words>
  <Characters>28728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 XIYUAN#</cp:lastModifiedBy>
  <cp:revision>5</cp:revision>
  <dcterms:created xsi:type="dcterms:W3CDTF">2013-12-23T23:15:00Z</dcterms:created>
  <dcterms:modified xsi:type="dcterms:W3CDTF">2026-09-30T06:06:00Z</dcterms:modified>
  <cp:category/>
</cp:coreProperties>
</file>