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B9D25" w14:textId="77777777" w:rsidR="006A2423" w:rsidRPr="006A2423" w:rsidRDefault="006A2423" w:rsidP="006A2423">
      <w:pPr>
        <w:rPr>
          <w:b/>
          <w:bCs/>
        </w:rPr>
      </w:pPr>
      <w:r w:rsidRPr="006A2423">
        <w:rPr>
          <w:b/>
          <w:bCs/>
        </w:rPr>
        <w:t>Monthly Market Read: November 21, 2025</w:t>
      </w:r>
    </w:p>
    <w:p w14:paraId="56A8837C" w14:textId="77777777" w:rsidR="006A2423" w:rsidRPr="006A2423" w:rsidRDefault="006A2423" w:rsidP="006A2423">
      <w:pPr>
        <w:rPr>
          <w:b/>
          <w:bCs/>
        </w:rPr>
      </w:pPr>
      <w:r w:rsidRPr="006A2423">
        <w:rPr>
          <w:b/>
          <w:bCs/>
        </w:rPr>
        <w:t>The market is saying (all numbers are MTD % returns):</w:t>
      </w:r>
    </w:p>
    <w:p w14:paraId="19C90D62" w14:textId="77777777" w:rsidR="006A2423" w:rsidRPr="006A2423" w:rsidRDefault="006A2423" w:rsidP="006A2423">
      <w:pPr>
        <w:numPr>
          <w:ilvl w:val="0"/>
          <w:numId w:val="35"/>
        </w:numPr>
        <w:rPr>
          <w:b/>
          <w:bCs/>
        </w:rPr>
      </w:pPr>
      <w:r w:rsidRPr="006A2423">
        <w:rPr>
          <w:b/>
          <w:bCs/>
        </w:rPr>
        <w:t>Breadth: 45.6% of names are positive.</w:t>
      </w:r>
    </w:p>
    <w:p w14:paraId="51131A34" w14:textId="77777777" w:rsidR="006A2423" w:rsidRPr="006A2423" w:rsidRDefault="006A2423" w:rsidP="006A2423">
      <w:pPr>
        <w:numPr>
          <w:ilvl w:val="0"/>
          <w:numId w:val="35"/>
        </w:numPr>
        <w:rPr>
          <w:b/>
          <w:bCs/>
        </w:rPr>
      </w:pPr>
      <w:r w:rsidRPr="006A2423">
        <w:rPr>
          <w:b/>
          <w:bCs/>
        </w:rPr>
        <w:t>Information Technology: lagging (avg -8.21%)</w:t>
      </w:r>
    </w:p>
    <w:p w14:paraId="64E1202B" w14:textId="77777777" w:rsidR="006A2423" w:rsidRPr="006A2423" w:rsidRDefault="006A2423" w:rsidP="006A2423">
      <w:pPr>
        <w:numPr>
          <w:ilvl w:val="0"/>
          <w:numId w:val="35"/>
        </w:numPr>
        <w:rPr>
          <w:b/>
          <w:bCs/>
        </w:rPr>
      </w:pPr>
      <w:r w:rsidRPr="006A2423">
        <w:rPr>
          <w:b/>
          <w:bCs/>
        </w:rPr>
        <w:t>Industrials: weak (avg -2.55%)</w:t>
      </w:r>
    </w:p>
    <w:p w14:paraId="2B9C0550" w14:textId="77777777" w:rsidR="006A2423" w:rsidRPr="006A2423" w:rsidRDefault="006A2423" w:rsidP="006A2423">
      <w:pPr>
        <w:numPr>
          <w:ilvl w:val="0"/>
          <w:numId w:val="35"/>
        </w:numPr>
        <w:rPr>
          <w:b/>
          <w:bCs/>
        </w:rPr>
      </w:pPr>
      <w:r w:rsidRPr="006A2423">
        <w:rPr>
          <w:b/>
          <w:bCs/>
        </w:rPr>
        <w:t>Consumer Staples: firm (avg +1.90%)</w:t>
      </w:r>
    </w:p>
    <w:p w14:paraId="1B8492ED" w14:textId="77777777" w:rsidR="006A2423" w:rsidRPr="006A2423" w:rsidRDefault="006A2423" w:rsidP="006A2423">
      <w:pPr>
        <w:numPr>
          <w:ilvl w:val="0"/>
          <w:numId w:val="35"/>
        </w:numPr>
        <w:rPr>
          <w:b/>
          <w:bCs/>
        </w:rPr>
      </w:pPr>
      <w:r w:rsidRPr="006A2423">
        <w:rPr>
          <w:b/>
          <w:bCs/>
        </w:rPr>
        <w:t>Consumer Discretionary: soft (avg -1.71%)</w:t>
      </w:r>
    </w:p>
    <w:p w14:paraId="48053ECD" w14:textId="77777777" w:rsidR="006A2423" w:rsidRPr="006A2423" w:rsidRDefault="006A2423" w:rsidP="006A2423">
      <w:pPr>
        <w:numPr>
          <w:ilvl w:val="0"/>
          <w:numId w:val="35"/>
        </w:numPr>
        <w:rPr>
          <w:b/>
          <w:bCs/>
        </w:rPr>
      </w:pPr>
      <w:r w:rsidRPr="006A2423">
        <w:rPr>
          <w:b/>
          <w:bCs/>
        </w:rPr>
        <w:t>Financials: steady (avg -0.22%)</w:t>
      </w:r>
    </w:p>
    <w:p w14:paraId="0C471ADD" w14:textId="77777777" w:rsidR="006A2423" w:rsidRPr="006A2423" w:rsidRDefault="006A2423" w:rsidP="006A2423">
      <w:pPr>
        <w:numPr>
          <w:ilvl w:val="0"/>
          <w:numId w:val="35"/>
        </w:numPr>
        <w:rPr>
          <w:b/>
          <w:bCs/>
        </w:rPr>
      </w:pPr>
      <w:r w:rsidRPr="006A2423">
        <w:rPr>
          <w:b/>
          <w:bCs/>
        </w:rPr>
        <w:t>Utilities: soft (avg -0.68%)</w:t>
      </w:r>
    </w:p>
    <w:p w14:paraId="1EDE4257" w14:textId="77777777" w:rsidR="006A2423" w:rsidRPr="006A2423" w:rsidRDefault="006A2423" w:rsidP="006A2423">
      <w:pPr>
        <w:numPr>
          <w:ilvl w:val="0"/>
          <w:numId w:val="35"/>
        </w:numPr>
        <w:rPr>
          <w:b/>
          <w:bCs/>
        </w:rPr>
      </w:pPr>
      <w:r w:rsidRPr="006A2423">
        <w:rPr>
          <w:b/>
          <w:bCs/>
        </w:rPr>
        <w:t>Real Estate: flat (avg -0.13%)</w:t>
      </w:r>
    </w:p>
    <w:p w14:paraId="4FA3C3F8" w14:textId="77777777" w:rsidR="006A2423" w:rsidRPr="006A2423" w:rsidRDefault="006A2423" w:rsidP="006A2423">
      <w:pPr>
        <w:numPr>
          <w:ilvl w:val="0"/>
          <w:numId w:val="35"/>
        </w:numPr>
        <w:rPr>
          <w:b/>
          <w:bCs/>
        </w:rPr>
      </w:pPr>
      <w:r w:rsidRPr="006A2423">
        <w:rPr>
          <w:b/>
          <w:bCs/>
        </w:rPr>
        <w:t>Materials: weak (avg -1.56%)</w:t>
      </w:r>
    </w:p>
    <w:p w14:paraId="58A1DC0E" w14:textId="77777777" w:rsidR="006A2423" w:rsidRPr="006A2423" w:rsidRDefault="006A2423" w:rsidP="006A2423">
      <w:pPr>
        <w:numPr>
          <w:ilvl w:val="0"/>
          <w:numId w:val="35"/>
        </w:numPr>
        <w:rPr>
          <w:b/>
          <w:bCs/>
        </w:rPr>
      </w:pPr>
      <w:r w:rsidRPr="006A2423">
        <w:rPr>
          <w:b/>
          <w:bCs/>
        </w:rPr>
        <w:t>Energy: leading (avg +2.48%)</w:t>
      </w:r>
    </w:p>
    <w:p w14:paraId="5483F28E" w14:textId="77777777" w:rsidR="006A2423" w:rsidRPr="006A2423" w:rsidRDefault="006A2423" w:rsidP="006A2423">
      <w:pPr>
        <w:numPr>
          <w:ilvl w:val="0"/>
          <w:numId w:val="35"/>
        </w:numPr>
        <w:rPr>
          <w:b/>
          <w:bCs/>
        </w:rPr>
      </w:pPr>
      <w:r w:rsidRPr="006A2423">
        <w:rPr>
          <w:b/>
          <w:bCs/>
        </w:rPr>
        <w:t>Health Care: strong (avg +4.31%)</w:t>
      </w:r>
    </w:p>
    <w:p w14:paraId="64FD19E2" w14:textId="77777777" w:rsidR="006A2423" w:rsidRPr="006A2423" w:rsidRDefault="006A2423" w:rsidP="006A2423">
      <w:pPr>
        <w:numPr>
          <w:ilvl w:val="0"/>
          <w:numId w:val="35"/>
        </w:numPr>
        <w:rPr>
          <w:b/>
          <w:bCs/>
        </w:rPr>
      </w:pPr>
      <w:r w:rsidRPr="006A2423">
        <w:rPr>
          <w:b/>
          <w:bCs/>
        </w:rPr>
        <w:t>Communication Services: lagging (avg -3.78%)</w:t>
      </w:r>
    </w:p>
    <w:p w14:paraId="5CD6ED4F" w14:textId="77777777" w:rsidR="006A2423" w:rsidRPr="006A2423" w:rsidRDefault="006A2423" w:rsidP="006A2423">
      <w:pPr>
        <w:rPr>
          <w:b/>
          <w:bCs/>
        </w:rPr>
      </w:pPr>
      <w:r w:rsidRPr="006A2423">
        <w:rPr>
          <w:b/>
          <w:bCs/>
        </w:rPr>
        <w:t>Macro levers (MTD % returns):</w:t>
      </w:r>
    </w:p>
    <w:p w14:paraId="3C5AD35B" w14:textId="77777777" w:rsidR="006A2423" w:rsidRPr="006A2423" w:rsidRDefault="006A2423" w:rsidP="006A2423">
      <w:pPr>
        <w:numPr>
          <w:ilvl w:val="0"/>
          <w:numId w:val="36"/>
        </w:numPr>
        <w:rPr>
          <w:b/>
          <w:bCs/>
        </w:rPr>
      </w:pPr>
      <w:r w:rsidRPr="006A2423">
        <w:rPr>
          <w:b/>
          <w:bCs/>
        </w:rPr>
        <w:t>Gold: bid (+1.67%)</w:t>
      </w:r>
    </w:p>
    <w:p w14:paraId="036B13DE" w14:textId="77777777" w:rsidR="006A2423" w:rsidRPr="006A2423" w:rsidRDefault="006A2423" w:rsidP="006A2423">
      <w:pPr>
        <w:numPr>
          <w:ilvl w:val="0"/>
          <w:numId w:val="36"/>
        </w:numPr>
        <w:rPr>
          <w:b/>
          <w:bCs/>
        </w:rPr>
      </w:pPr>
      <w:r w:rsidRPr="006A2423">
        <w:rPr>
          <w:b/>
          <w:bCs/>
        </w:rPr>
        <w:t>USD: firm (+0.64%)</w:t>
      </w:r>
    </w:p>
    <w:p w14:paraId="3DE5DBE7" w14:textId="77777777" w:rsidR="006A2423" w:rsidRPr="006A2423" w:rsidRDefault="006A2423" w:rsidP="006A2423">
      <w:pPr>
        <w:numPr>
          <w:ilvl w:val="0"/>
          <w:numId w:val="36"/>
        </w:numPr>
        <w:rPr>
          <w:b/>
          <w:bCs/>
        </w:rPr>
      </w:pPr>
      <w:r w:rsidRPr="006A2423">
        <w:rPr>
          <w:b/>
          <w:bCs/>
        </w:rPr>
        <w:t>Yields: falling (-0.88%)</w:t>
      </w:r>
    </w:p>
    <w:p w14:paraId="363205DC" w14:textId="77777777" w:rsidR="006A2423" w:rsidRPr="006A2423" w:rsidRDefault="006A2423" w:rsidP="006A2423">
      <w:pPr>
        <w:numPr>
          <w:ilvl w:val="0"/>
          <w:numId w:val="36"/>
        </w:numPr>
        <w:rPr>
          <w:b/>
          <w:bCs/>
        </w:rPr>
      </w:pPr>
      <w:r w:rsidRPr="006A2423">
        <w:rPr>
          <w:b/>
          <w:bCs/>
        </w:rPr>
        <w:t>Bonds: soft (-0.42%)</w:t>
      </w:r>
    </w:p>
    <w:p w14:paraId="381793B3" w14:textId="77777777" w:rsidR="006A2423" w:rsidRPr="006A2423" w:rsidRDefault="006A2423" w:rsidP="006A2423">
      <w:pPr>
        <w:numPr>
          <w:ilvl w:val="0"/>
          <w:numId w:val="36"/>
        </w:numPr>
        <w:rPr>
          <w:b/>
          <w:bCs/>
        </w:rPr>
      </w:pPr>
      <w:r w:rsidRPr="006A2423">
        <w:rPr>
          <w:b/>
          <w:bCs/>
        </w:rPr>
        <w:lastRenderedPageBreak/>
        <w:t>Energy complex: firm (+3.04%)</w:t>
      </w:r>
    </w:p>
    <w:p w14:paraId="7B8A1E81" w14:textId="77777777" w:rsidR="006A2423" w:rsidRPr="006A2423" w:rsidRDefault="006A2423" w:rsidP="006A2423">
      <w:pPr>
        <w:rPr>
          <w:b/>
          <w:bCs/>
        </w:rPr>
      </w:pPr>
      <w:r w:rsidRPr="006A2423">
        <w:rPr>
          <w:b/>
          <w:bCs/>
        </w:rPr>
        <w:t xml:space="preserve">Bottom line: Breadth remains soft, with less than half of names in positive territory. Leadership remains defensive and narrow, led by Health Care, Energy, and Staples, while Technology, Industrials, and Communication Services continue to drag. </w:t>
      </w:r>
      <w:bookmarkStart w:id="0" w:name="_Hlk214648136"/>
      <w:r w:rsidRPr="006A2423">
        <w:rPr>
          <w:b/>
          <w:bCs/>
        </w:rPr>
        <w:t>The macro tone — gold bid, USD firm, yields falling, and a steady energy complex — points to a disinflationary slowdown, where growth is cooling but inflation remains contained. The market continues to favor quality, cash flow, and hard assets, while growth and cyclical sectors stay under pressure amid a late-cycle transition.</w:t>
      </w:r>
    </w:p>
    <w:bookmarkEnd w:id="0"/>
    <w:p w14:paraId="5A40CDC3" w14:textId="50B53DF7" w:rsidR="00136E36" w:rsidRPr="00632AE6" w:rsidRDefault="00136E36" w:rsidP="00632AE6"/>
    <w:sectPr w:rsidR="00136E36" w:rsidRPr="00632AE6"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4B3"/>
    <w:multiLevelType w:val="multilevel"/>
    <w:tmpl w:val="C704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73DED"/>
    <w:multiLevelType w:val="multilevel"/>
    <w:tmpl w:val="ECC4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321B5"/>
    <w:multiLevelType w:val="multilevel"/>
    <w:tmpl w:val="88AE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21C64"/>
    <w:multiLevelType w:val="multilevel"/>
    <w:tmpl w:val="BE82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B4FE4"/>
    <w:multiLevelType w:val="multilevel"/>
    <w:tmpl w:val="634E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E135B"/>
    <w:multiLevelType w:val="multilevel"/>
    <w:tmpl w:val="8CD0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A362A"/>
    <w:multiLevelType w:val="multilevel"/>
    <w:tmpl w:val="5F1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C18E0"/>
    <w:multiLevelType w:val="multilevel"/>
    <w:tmpl w:val="E13A1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170624"/>
    <w:multiLevelType w:val="multilevel"/>
    <w:tmpl w:val="947CE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40B6B"/>
    <w:multiLevelType w:val="multilevel"/>
    <w:tmpl w:val="6644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C04AA"/>
    <w:multiLevelType w:val="multilevel"/>
    <w:tmpl w:val="4D7A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FC1F49"/>
    <w:multiLevelType w:val="multilevel"/>
    <w:tmpl w:val="F8184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B220B"/>
    <w:multiLevelType w:val="multilevel"/>
    <w:tmpl w:val="938C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B285E"/>
    <w:multiLevelType w:val="multilevel"/>
    <w:tmpl w:val="C1C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B22BDF"/>
    <w:multiLevelType w:val="multilevel"/>
    <w:tmpl w:val="82D8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693287"/>
    <w:multiLevelType w:val="multilevel"/>
    <w:tmpl w:val="28A2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6B3CBA"/>
    <w:multiLevelType w:val="multilevel"/>
    <w:tmpl w:val="B966F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9646D"/>
    <w:multiLevelType w:val="multilevel"/>
    <w:tmpl w:val="04A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6D3314"/>
    <w:multiLevelType w:val="multilevel"/>
    <w:tmpl w:val="A63E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F51552"/>
    <w:multiLevelType w:val="multilevel"/>
    <w:tmpl w:val="2CC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9F183E"/>
    <w:multiLevelType w:val="multilevel"/>
    <w:tmpl w:val="7CB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DF1E77"/>
    <w:multiLevelType w:val="multilevel"/>
    <w:tmpl w:val="E10AD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246ABA"/>
    <w:multiLevelType w:val="multilevel"/>
    <w:tmpl w:val="8016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B92E2B"/>
    <w:multiLevelType w:val="multilevel"/>
    <w:tmpl w:val="E716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E651EE"/>
    <w:multiLevelType w:val="multilevel"/>
    <w:tmpl w:val="CAB8A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796C9F"/>
    <w:multiLevelType w:val="multilevel"/>
    <w:tmpl w:val="A2D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100B2A"/>
    <w:multiLevelType w:val="multilevel"/>
    <w:tmpl w:val="1A60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0625C1"/>
    <w:multiLevelType w:val="multilevel"/>
    <w:tmpl w:val="2A24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36671"/>
    <w:multiLevelType w:val="multilevel"/>
    <w:tmpl w:val="A488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654821"/>
    <w:multiLevelType w:val="multilevel"/>
    <w:tmpl w:val="AF04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A04C72"/>
    <w:multiLevelType w:val="multilevel"/>
    <w:tmpl w:val="0818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862971"/>
    <w:multiLevelType w:val="multilevel"/>
    <w:tmpl w:val="406E4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32177"/>
    <w:multiLevelType w:val="multilevel"/>
    <w:tmpl w:val="F0F4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543667"/>
    <w:multiLevelType w:val="multilevel"/>
    <w:tmpl w:val="7400B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0413A8"/>
    <w:multiLevelType w:val="multilevel"/>
    <w:tmpl w:val="87AA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447212"/>
    <w:multiLevelType w:val="multilevel"/>
    <w:tmpl w:val="BECE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68627">
    <w:abstractNumId w:val="30"/>
  </w:num>
  <w:num w:numId="2" w16cid:durableId="1522012968">
    <w:abstractNumId w:val="31"/>
  </w:num>
  <w:num w:numId="3" w16cid:durableId="467479977">
    <w:abstractNumId w:val="8"/>
  </w:num>
  <w:num w:numId="4" w16cid:durableId="556473470">
    <w:abstractNumId w:val="29"/>
  </w:num>
  <w:num w:numId="5" w16cid:durableId="324093746">
    <w:abstractNumId w:val="3"/>
  </w:num>
  <w:num w:numId="6" w16cid:durableId="1506939742">
    <w:abstractNumId w:val="2"/>
  </w:num>
  <w:num w:numId="7" w16cid:durableId="1406997827">
    <w:abstractNumId w:val="14"/>
  </w:num>
  <w:num w:numId="8" w16cid:durableId="1120878745">
    <w:abstractNumId w:val="28"/>
  </w:num>
  <w:num w:numId="9" w16cid:durableId="1149397064">
    <w:abstractNumId w:val="7"/>
  </w:num>
  <w:num w:numId="10" w16cid:durableId="1752506734">
    <w:abstractNumId w:val="24"/>
  </w:num>
  <w:num w:numId="11" w16cid:durableId="458572310">
    <w:abstractNumId w:val="20"/>
  </w:num>
  <w:num w:numId="12" w16cid:durableId="155416387">
    <w:abstractNumId w:val="35"/>
  </w:num>
  <w:num w:numId="13" w16cid:durableId="1782383777">
    <w:abstractNumId w:val="5"/>
  </w:num>
  <w:num w:numId="14" w16cid:durableId="107509697">
    <w:abstractNumId w:val="16"/>
  </w:num>
  <w:num w:numId="15" w16cid:durableId="1129397043">
    <w:abstractNumId w:val="13"/>
  </w:num>
  <w:num w:numId="16" w16cid:durableId="1810397293">
    <w:abstractNumId w:val="26"/>
  </w:num>
  <w:num w:numId="17" w16cid:durableId="1400206805">
    <w:abstractNumId w:val="23"/>
  </w:num>
  <w:num w:numId="18" w16cid:durableId="1596785061">
    <w:abstractNumId w:val="9"/>
  </w:num>
  <w:num w:numId="19" w16cid:durableId="989752143">
    <w:abstractNumId w:val="34"/>
  </w:num>
  <w:num w:numId="20" w16cid:durableId="717051066">
    <w:abstractNumId w:val="33"/>
  </w:num>
  <w:num w:numId="21" w16cid:durableId="1144083627">
    <w:abstractNumId w:val="21"/>
  </w:num>
  <w:num w:numId="22" w16cid:durableId="334652219">
    <w:abstractNumId w:val="32"/>
  </w:num>
  <w:num w:numId="23" w16cid:durableId="835848874">
    <w:abstractNumId w:val="22"/>
  </w:num>
  <w:num w:numId="24" w16cid:durableId="1796488119">
    <w:abstractNumId w:val="18"/>
  </w:num>
  <w:num w:numId="25" w16cid:durableId="1142887093">
    <w:abstractNumId w:val="4"/>
  </w:num>
  <w:num w:numId="26" w16cid:durableId="152600500">
    <w:abstractNumId w:val="27"/>
  </w:num>
  <w:num w:numId="27" w16cid:durableId="1463503763">
    <w:abstractNumId w:val="0"/>
  </w:num>
  <w:num w:numId="28" w16cid:durableId="1402941296">
    <w:abstractNumId w:val="1"/>
  </w:num>
  <w:num w:numId="29" w16cid:durableId="1304383920">
    <w:abstractNumId w:val="17"/>
  </w:num>
  <w:num w:numId="30" w16cid:durableId="459107702">
    <w:abstractNumId w:val="6"/>
  </w:num>
  <w:num w:numId="31" w16cid:durableId="902788478">
    <w:abstractNumId w:val="11"/>
  </w:num>
  <w:num w:numId="32" w16cid:durableId="812715340">
    <w:abstractNumId w:val="12"/>
  </w:num>
  <w:num w:numId="33" w16cid:durableId="1199127333">
    <w:abstractNumId w:val="10"/>
  </w:num>
  <w:num w:numId="34" w16cid:durableId="1618901635">
    <w:abstractNumId w:val="15"/>
  </w:num>
  <w:num w:numId="35" w16cid:durableId="351107352">
    <w:abstractNumId w:val="19"/>
  </w:num>
  <w:num w:numId="36" w16cid:durableId="525560777">
    <w:abstractNumId w:val="2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33B73"/>
    <w:rsid w:val="00081B4F"/>
    <w:rsid w:val="000B539D"/>
    <w:rsid w:val="000C48DD"/>
    <w:rsid w:val="000C4B38"/>
    <w:rsid w:val="001114DC"/>
    <w:rsid w:val="00115F98"/>
    <w:rsid w:val="00135BCB"/>
    <w:rsid w:val="00136E36"/>
    <w:rsid w:val="001562A5"/>
    <w:rsid w:val="00165186"/>
    <w:rsid w:val="00173725"/>
    <w:rsid w:val="00180485"/>
    <w:rsid w:val="001A22DD"/>
    <w:rsid w:val="001A2BD8"/>
    <w:rsid w:val="001A77EB"/>
    <w:rsid w:val="001C2565"/>
    <w:rsid w:val="001D0736"/>
    <w:rsid w:val="001E60C6"/>
    <w:rsid w:val="001F263B"/>
    <w:rsid w:val="002162D0"/>
    <w:rsid w:val="00224386"/>
    <w:rsid w:val="00225043"/>
    <w:rsid w:val="00225477"/>
    <w:rsid w:val="00232F15"/>
    <w:rsid w:val="0023749D"/>
    <w:rsid w:val="00315297"/>
    <w:rsid w:val="00320A80"/>
    <w:rsid w:val="003331C5"/>
    <w:rsid w:val="00341859"/>
    <w:rsid w:val="0037469D"/>
    <w:rsid w:val="0039489C"/>
    <w:rsid w:val="00395D7A"/>
    <w:rsid w:val="003D14AB"/>
    <w:rsid w:val="003F190A"/>
    <w:rsid w:val="0043726C"/>
    <w:rsid w:val="004529B8"/>
    <w:rsid w:val="00470218"/>
    <w:rsid w:val="00485B78"/>
    <w:rsid w:val="004B0777"/>
    <w:rsid w:val="004B54D8"/>
    <w:rsid w:val="004C16DE"/>
    <w:rsid w:val="004D4392"/>
    <w:rsid w:val="00530215"/>
    <w:rsid w:val="00536971"/>
    <w:rsid w:val="005369B8"/>
    <w:rsid w:val="0053729A"/>
    <w:rsid w:val="005712FC"/>
    <w:rsid w:val="00590387"/>
    <w:rsid w:val="005A2D6A"/>
    <w:rsid w:val="005D75A9"/>
    <w:rsid w:val="005E5440"/>
    <w:rsid w:val="00605C77"/>
    <w:rsid w:val="00606D5D"/>
    <w:rsid w:val="00621E92"/>
    <w:rsid w:val="00632AE6"/>
    <w:rsid w:val="00647EFD"/>
    <w:rsid w:val="006637E7"/>
    <w:rsid w:val="00694B24"/>
    <w:rsid w:val="006A2423"/>
    <w:rsid w:val="006B56C1"/>
    <w:rsid w:val="006D59AC"/>
    <w:rsid w:val="00734601"/>
    <w:rsid w:val="00740157"/>
    <w:rsid w:val="007429D9"/>
    <w:rsid w:val="00757A71"/>
    <w:rsid w:val="00794002"/>
    <w:rsid w:val="007C7954"/>
    <w:rsid w:val="007D40DD"/>
    <w:rsid w:val="008055E7"/>
    <w:rsid w:val="00851B53"/>
    <w:rsid w:val="008661DF"/>
    <w:rsid w:val="008B60BF"/>
    <w:rsid w:val="00917862"/>
    <w:rsid w:val="00941E95"/>
    <w:rsid w:val="00944216"/>
    <w:rsid w:val="009816F8"/>
    <w:rsid w:val="009B3277"/>
    <w:rsid w:val="009C43A2"/>
    <w:rsid w:val="009D0AE6"/>
    <w:rsid w:val="00A03401"/>
    <w:rsid w:val="00A24416"/>
    <w:rsid w:val="00A25600"/>
    <w:rsid w:val="00A25709"/>
    <w:rsid w:val="00A2793D"/>
    <w:rsid w:val="00A3245F"/>
    <w:rsid w:val="00A65F15"/>
    <w:rsid w:val="00A66203"/>
    <w:rsid w:val="00AB0A60"/>
    <w:rsid w:val="00AB2738"/>
    <w:rsid w:val="00AC7866"/>
    <w:rsid w:val="00AE05E9"/>
    <w:rsid w:val="00AF286D"/>
    <w:rsid w:val="00B17117"/>
    <w:rsid w:val="00B26DC2"/>
    <w:rsid w:val="00C20EB0"/>
    <w:rsid w:val="00C57E57"/>
    <w:rsid w:val="00C67328"/>
    <w:rsid w:val="00C74821"/>
    <w:rsid w:val="00CB0072"/>
    <w:rsid w:val="00D31655"/>
    <w:rsid w:val="00D437F3"/>
    <w:rsid w:val="00D67E5D"/>
    <w:rsid w:val="00D734C4"/>
    <w:rsid w:val="00D737A3"/>
    <w:rsid w:val="00D84202"/>
    <w:rsid w:val="00D96BA0"/>
    <w:rsid w:val="00DA305E"/>
    <w:rsid w:val="00DC7E63"/>
    <w:rsid w:val="00DE04B3"/>
    <w:rsid w:val="00E04FCD"/>
    <w:rsid w:val="00E244B6"/>
    <w:rsid w:val="00E32A1F"/>
    <w:rsid w:val="00E40A63"/>
    <w:rsid w:val="00E40D98"/>
    <w:rsid w:val="00E5642A"/>
    <w:rsid w:val="00EC6C8B"/>
    <w:rsid w:val="00FE3D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176</Words>
  <Characters>1056</Characters>
  <Application>Microsoft Office Word</Application>
  <DocSecurity>0</DocSecurity>
  <Lines>25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68</cp:revision>
  <dcterms:created xsi:type="dcterms:W3CDTF">2025-09-06T22:48:00Z</dcterms:created>
  <dcterms:modified xsi:type="dcterms:W3CDTF">2025-11-22T01:08:00Z</dcterms:modified>
</cp:coreProperties>
</file>