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0FED9" w14:textId="77777777" w:rsidR="00F75703" w:rsidRPr="00F75703" w:rsidRDefault="00F75703" w:rsidP="00F75703">
      <w:r w:rsidRPr="00F75703">
        <w:t>Market Read: November 07, 2025</w:t>
      </w:r>
    </w:p>
    <w:p w14:paraId="6F1D98C1" w14:textId="77777777" w:rsidR="00F75703" w:rsidRPr="00F75703" w:rsidRDefault="00F75703" w:rsidP="00F75703">
      <w:r w:rsidRPr="00F75703">
        <w:t>The market is saying:</w:t>
      </w:r>
    </w:p>
    <w:p w14:paraId="5D7A20B8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rPr>
          <w:b/>
          <w:bCs/>
        </w:rPr>
        <w:t>Breadth:</w:t>
      </w:r>
      <w:r w:rsidRPr="00F75703">
        <w:t xml:space="preserve"> 74.5% of names are positive.</w:t>
      </w:r>
    </w:p>
    <w:p w14:paraId="31460F62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t>Information Technology: flat (avg +0.06%).</w:t>
      </w:r>
    </w:p>
    <w:p w14:paraId="67C8E297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t>Industrials: firm (avg +0.65%).</w:t>
      </w:r>
    </w:p>
    <w:p w14:paraId="20A99958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t>Consumer Staples: leading (avg +1.68%).</w:t>
      </w:r>
    </w:p>
    <w:p w14:paraId="256C7A52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t>Consumer Discretionary: leading (avg +1.89%).</w:t>
      </w:r>
    </w:p>
    <w:p w14:paraId="4D9D5BDA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t>Financials: firm (avg +0.98%).</w:t>
      </w:r>
    </w:p>
    <w:p w14:paraId="28D99FA6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t>Utilities: leading (avg +1.21%).</w:t>
      </w:r>
    </w:p>
    <w:p w14:paraId="3FCE7AE5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t>Real Estate: leading (avg +1.66%).</w:t>
      </w:r>
    </w:p>
    <w:p w14:paraId="6F4D89FE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t>Materials: leading (avg +1.39%).</w:t>
      </w:r>
    </w:p>
    <w:p w14:paraId="0CB3B735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t>Energy: leading (avg +1.21%).</w:t>
      </w:r>
    </w:p>
    <w:p w14:paraId="65882F50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t>Health Care: firm (avg +0.50%).</w:t>
      </w:r>
    </w:p>
    <w:p w14:paraId="348BFFB5" w14:textId="77777777" w:rsidR="00F75703" w:rsidRPr="00F75703" w:rsidRDefault="00F75703" w:rsidP="00F75703">
      <w:pPr>
        <w:numPr>
          <w:ilvl w:val="0"/>
          <w:numId w:val="39"/>
        </w:numPr>
      </w:pPr>
      <w:r w:rsidRPr="00F75703">
        <w:t>Communication Services: firm (avg +0.31%).</w:t>
      </w:r>
    </w:p>
    <w:p w14:paraId="79DD8EF4" w14:textId="77777777" w:rsidR="00F75703" w:rsidRPr="00F75703" w:rsidRDefault="00F75703" w:rsidP="00F75703">
      <w:r w:rsidRPr="00F75703">
        <w:t>Macro levers:</w:t>
      </w:r>
    </w:p>
    <w:p w14:paraId="43C21C6E" w14:textId="77777777" w:rsidR="00F75703" w:rsidRPr="00F75703" w:rsidRDefault="00F75703" w:rsidP="00F75703">
      <w:pPr>
        <w:numPr>
          <w:ilvl w:val="0"/>
          <w:numId w:val="40"/>
        </w:numPr>
      </w:pPr>
      <w:r w:rsidRPr="00F75703">
        <w:t>Gold: firm (avg +0.61%).</w:t>
      </w:r>
    </w:p>
    <w:p w14:paraId="08C9701F" w14:textId="77777777" w:rsidR="00F75703" w:rsidRPr="00F75703" w:rsidRDefault="00F75703" w:rsidP="00F75703">
      <w:pPr>
        <w:numPr>
          <w:ilvl w:val="0"/>
          <w:numId w:val="40"/>
        </w:numPr>
      </w:pPr>
      <w:r w:rsidRPr="00F75703">
        <w:t>USD: flat (avg −0.07%).</w:t>
      </w:r>
    </w:p>
    <w:p w14:paraId="32DF05AB" w14:textId="77777777" w:rsidR="00F75703" w:rsidRPr="00F75703" w:rsidRDefault="00F75703" w:rsidP="00F75703">
      <w:pPr>
        <w:numPr>
          <w:ilvl w:val="0"/>
          <w:numId w:val="40"/>
        </w:numPr>
      </w:pPr>
      <w:r w:rsidRPr="00F75703">
        <w:t>Yields: flat (avg +0.01%).</w:t>
      </w:r>
    </w:p>
    <w:p w14:paraId="30E931A3" w14:textId="77777777" w:rsidR="00F75703" w:rsidRPr="00F75703" w:rsidRDefault="00F75703" w:rsidP="00F75703">
      <w:pPr>
        <w:numPr>
          <w:ilvl w:val="0"/>
          <w:numId w:val="40"/>
        </w:numPr>
      </w:pPr>
      <w:r w:rsidRPr="00F75703">
        <w:t>Bonds: flat (avg −0.07%).</w:t>
      </w:r>
    </w:p>
    <w:p w14:paraId="7D21FCBF" w14:textId="77777777" w:rsidR="00F75703" w:rsidRPr="00F75703" w:rsidRDefault="00F75703" w:rsidP="00F75703">
      <w:pPr>
        <w:numPr>
          <w:ilvl w:val="0"/>
          <w:numId w:val="40"/>
        </w:numPr>
      </w:pPr>
      <w:r w:rsidRPr="00F75703">
        <w:lastRenderedPageBreak/>
        <w:t>Energy complex: lagging (avg −0.51%).</w:t>
      </w:r>
    </w:p>
    <w:p w14:paraId="1BEA36FB" w14:textId="77777777" w:rsidR="00F75703" w:rsidRPr="00F75703" w:rsidRDefault="00F75703" w:rsidP="00F75703">
      <w:r w:rsidRPr="00F75703">
        <w:t xml:space="preserve">Bottom line: Broad strength across sectors with strong breadth and leadership from cyclicals and defensives alike. Gold firmed while yields held steady and the dollar was flat—an encouraging mix that implies </w:t>
      </w:r>
      <w:r w:rsidRPr="00F75703">
        <w:rPr>
          <w:b/>
          <w:bCs/>
        </w:rPr>
        <w:t>growth stability with easing inflation pressures</w:t>
      </w:r>
      <w:r w:rsidRPr="00F75703">
        <w:t xml:space="preserve">. The tone remains </w:t>
      </w:r>
      <w:r w:rsidRPr="00F75703">
        <w:rPr>
          <w:b/>
          <w:bCs/>
        </w:rPr>
        <w:t>constructive for risk assets</w:t>
      </w:r>
      <w:r w:rsidRPr="00F75703">
        <w:t>, favoring cyclical participation and balanced positioning.</w:t>
      </w:r>
    </w:p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34549"/>
    <w:multiLevelType w:val="multilevel"/>
    <w:tmpl w:val="72EA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D52981"/>
    <w:multiLevelType w:val="multilevel"/>
    <w:tmpl w:val="05E0D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A1167C"/>
    <w:multiLevelType w:val="multilevel"/>
    <w:tmpl w:val="6DBA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0E5BCD"/>
    <w:multiLevelType w:val="multilevel"/>
    <w:tmpl w:val="10D2B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2A51D6"/>
    <w:multiLevelType w:val="multilevel"/>
    <w:tmpl w:val="75967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F10C48"/>
    <w:multiLevelType w:val="multilevel"/>
    <w:tmpl w:val="A3C0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F7606C"/>
    <w:multiLevelType w:val="multilevel"/>
    <w:tmpl w:val="BB30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194418"/>
    <w:multiLevelType w:val="multilevel"/>
    <w:tmpl w:val="39943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3E14FF"/>
    <w:multiLevelType w:val="multilevel"/>
    <w:tmpl w:val="43D0E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352C27"/>
    <w:multiLevelType w:val="multilevel"/>
    <w:tmpl w:val="3896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2A0D5A"/>
    <w:multiLevelType w:val="multilevel"/>
    <w:tmpl w:val="B9D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344C9"/>
    <w:multiLevelType w:val="multilevel"/>
    <w:tmpl w:val="3972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7"/>
  </w:num>
  <w:num w:numId="2" w16cid:durableId="1516770254">
    <w:abstractNumId w:val="24"/>
  </w:num>
  <w:num w:numId="3" w16cid:durableId="1279868778">
    <w:abstractNumId w:val="25"/>
  </w:num>
  <w:num w:numId="4" w16cid:durableId="451092406">
    <w:abstractNumId w:val="1"/>
  </w:num>
  <w:num w:numId="5" w16cid:durableId="1514997203">
    <w:abstractNumId w:val="22"/>
  </w:num>
  <w:num w:numId="6" w16cid:durableId="1760128647">
    <w:abstractNumId w:val="3"/>
  </w:num>
  <w:num w:numId="7" w16cid:durableId="1147549999">
    <w:abstractNumId w:val="12"/>
  </w:num>
  <w:num w:numId="8" w16cid:durableId="31079034">
    <w:abstractNumId w:val="2"/>
  </w:num>
  <w:num w:numId="9" w16cid:durableId="445543454">
    <w:abstractNumId w:val="23"/>
  </w:num>
  <w:num w:numId="10" w16cid:durableId="581917086">
    <w:abstractNumId w:val="30"/>
  </w:num>
  <w:num w:numId="11" w16cid:durableId="474028345">
    <w:abstractNumId w:val="15"/>
  </w:num>
  <w:num w:numId="12" w16cid:durableId="1162769715">
    <w:abstractNumId w:val="19"/>
  </w:num>
  <w:num w:numId="13" w16cid:durableId="1345865764">
    <w:abstractNumId w:val="11"/>
  </w:num>
  <w:num w:numId="14" w16cid:durableId="267935931">
    <w:abstractNumId w:val="26"/>
  </w:num>
  <w:num w:numId="15" w16cid:durableId="1521384853">
    <w:abstractNumId w:val="13"/>
  </w:num>
  <w:num w:numId="16" w16cid:durableId="1374573618">
    <w:abstractNumId w:val="7"/>
  </w:num>
  <w:num w:numId="17" w16cid:durableId="1035500579">
    <w:abstractNumId w:val="32"/>
  </w:num>
  <w:num w:numId="18" w16cid:durableId="191649467">
    <w:abstractNumId w:val="10"/>
  </w:num>
  <w:num w:numId="19" w16cid:durableId="1246380804">
    <w:abstractNumId w:val="27"/>
  </w:num>
  <w:num w:numId="20" w16cid:durableId="53889921">
    <w:abstractNumId w:val="14"/>
  </w:num>
  <w:num w:numId="21" w16cid:durableId="648872423">
    <w:abstractNumId w:val="34"/>
  </w:num>
  <w:num w:numId="22" w16cid:durableId="298460962">
    <w:abstractNumId w:val="5"/>
  </w:num>
  <w:num w:numId="23" w16cid:durableId="2137674160">
    <w:abstractNumId w:val="37"/>
  </w:num>
  <w:num w:numId="24" w16cid:durableId="872621242">
    <w:abstractNumId w:val="4"/>
  </w:num>
  <w:num w:numId="25" w16cid:durableId="1309365413">
    <w:abstractNumId w:val="28"/>
  </w:num>
  <w:num w:numId="26" w16cid:durableId="2069181728">
    <w:abstractNumId w:val="36"/>
  </w:num>
  <w:num w:numId="27" w16cid:durableId="873271388">
    <w:abstractNumId w:val="8"/>
  </w:num>
  <w:num w:numId="28" w16cid:durableId="939996546">
    <w:abstractNumId w:val="18"/>
  </w:num>
  <w:num w:numId="29" w16cid:durableId="1130510541">
    <w:abstractNumId w:val="35"/>
  </w:num>
  <w:num w:numId="30" w16cid:durableId="869103372">
    <w:abstractNumId w:val="16"/>
  </w:num>
  <w:num w:numId="31" w16cid:durableId="924654249">
    <w:abstractNumId w:val="29"/>
  </w:num>
  <w:num w:numId="32" w16cid:durableId="1985156001">
    <w:abstractNumId w:val="0"/>
  </w:num>
  <w:num w:numId="33" w16cid:durableId="825975558">
    <w:abstractNumId w:val="21"/>
  </w:num>
  <w:num w:numId="34" w16cid:durableId="1092118246">
    <w:abstractNumId w:val="9"/>
  </w:num>
  <w:num w:numId="35" w16cid:durableId="1618566016">
    <w:abstractNumId w:val="31"/>
  </w:num>
  <w:num w:numId="36" w16cid:durableId="130250717">
    <w:abstractNumId w:val="38"/>
  </w:num>
  <w:num w:numId="37" w16cid:durableId="701513990">
    <w:abstractNumId w:val="33"/>
  </w:num>
  <w:num w:numId="38" w16cid:durableId="191841552">
    <w:abstractNumId w:val="20"/>
  </w:num>
  <w:num w:numId="39" w16cid:durableId="1668436413">
    <w:abstractNumId w:val="6"/>
  </w:num>
  <w:num w:numId="40" w16cid:durableId="599290102">
    <w:abstractNumId w:val="3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27B3"/>
    <w:rsid w:val="0011605F"/>
    <w:rsid w:val="00127F2D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312C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81ABE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4F21"/>
    <w:rsid w:val="00596DA8"/>
    <w:rsid w:val="005D4749"/>
    <w:rsid w:val="00606D5D"/>
    <w:rsid w:val="00615605"/>
    <w:rsid w:val="006414CD"/>
    <w:rsid w:val="00645233"/>
    <w:rsid w:val="006D59AC"/>
    <w:rsid w:val="00713C23"/>
    <w:rsid w:val="007222FB"/>
    <w:rsid w:val="00745180"/>
    <w:rsid w:val="00766D57"/>
    <w:rsid w:val="00766DFD"/>
    <w:rsid w:val="007739A4"/>
    <w:rsid w:val="0079435B"/>
    <w:rsid w:val="007B28A5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143D7"/>
    <w:rsid w:val="00B668DE"/>
    <w:rsid w:val="00BA3171"/>
    <w:rsid w:val="00BD7F09"/>
    <w:rsid w:val="00C73559"/>
    <w:rsid w:val="00CE7F9D"/>
    <w:rsid w:val="00CF2F58"/>
    <w:rsid w:val="00D31655"/>
    <w:rsid w:val="00D437F3"/>
    <w:rsid w:val="00D737A3"/>
    <w:rsid w:val="00D83C71"/>
    <w:rsid w:val="00DB1244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EE4245"/>
    <w:rsid w:val="00EF5024"/>
    <w:rsid w:val="00F0530E"/>
    <w:rsid w:val="00F14F2A"/>
    <w:rsid w:val="00F5064D"/>
    <w:rsid w:val="00F75703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2</Pages>
  <Words>136</Words>
  <Characters>871</Characters>
  <Application>Microsoft Office Word</Application>
  <DocSecurity>0</DocSecurity>
  <Lines>22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68</cp:revision>
  <dcterms:created xsi:type="dcterms:W3CDTF">2025-09-06T22:48:00Z</dcterms:created>
  <dcterms:modified xsi:type="dcterms:W3CDTF">2025-11-08T01:11:00Z</dcterms:modified>
</cp:coreProperties>
</file>