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F23FCB" w14:textId="77777777" w:rsidR="006F710C" w:rsidRPr="006F710C" w:rsidRDefault="006F710C" w:rsidP="006F710C">
      <w:pPr>
        <w:rPr>
          <w:b/>
          <w:bCs/>
        </w:rPr>
      </w:pPr>
      <w:r w:rsidRPr="006F710C">
        <w:rPr>
          <w:b/>
          <w:bCs/>
        </w:rPr>
        <w:t>Quarterly Market Read: November 03, 2025</w:t>
      </w:r>
    </w:p>
    <w:p w14:paraId="2486534C" w14:textId="77777777" w:rsidR="006F710C" w:rsidRPr="006F710C" w:rsidRDefault="006F710C" w:rsidP="006F710C">
      <w:pPr>
        <w:rPr>
          <w:b/>
          <w:bCs/>
        </w:rPr>
      </w:pPr>
      <w:r w:rsidRPr="006F710C">
        <w:rPr>
          <w:b/>
          <w:bCs/>
        </w:rPr>
        <w:t>The market is saying (all numbers are QTD % returns):</w:t>
      </w:r>
    </w:p>
    <w:p w14:paraId="50364A86" w14:textId="77777777" w:rsidR="006F710C" w:rsidRPr="006F710C" w:rsidRDefault="006F710C" w:rsidP="006F710C">
      <w:pPr>
        <w:numPr>
          <w:ilvl w:val="0"/>
          <w:numId w:val="87"/>
        </w:numPr>
        <w:rPr>
          <w:b/>
          <w:bCs/>
        </w:rPr>
      </w:pPr>
      <w:r w:rsidRPr="006F710C">
        <w:rPr>
          <w:b/>
          <w:bCs/>
        </w:rPr>
        <w:t>Breadth: 43.4% of names are positive.</w:t>
      </w:r>
    </w:p>
    <w:p w14:paraId="4DD5CE32" w14:textId="77777777" w:rsidR="006F710C" w:rsidRPr="006F710C" w:rsidRDefault="006F710C" w:rsidP="006F710C">
      <w:pPr>
        <w:numPr>
          <w:ilvl w:val="0"/>
          <w:numId w:val="87"/>
        </w:numPr>
        <w:rPr>
          <w:b/>
          <w:bCs/>
        </w:rPr>
      </w:pPr>
      <w:r w:rsidRPr="006F710C">
        <w:rPr>
          <w:b/>
          <w:bCs/>
        </w:rPr>
        <w:t>Information Technology: leading (avg +4.55%).</w:t>
      </w:r>
    </w:p>
    <w:p w14:paraId="1E543400" w14:textId="77777777" w:rsidR="006F710C" w:rsidRPr="006F710C" w:rsidRDefault="006F710C" w:rsidP="006F710C">
      <w:pPr>
        <w:numPr>
          <w:ilvl w:val="0"/>
          <w:numId w:val="87"/>
        </w:numPr>
        <w:rPr>
          <w:b/>
          <w:bCs/>
        </w:rPr>
      </w:pPr>
      <w:r w:rsidRPr="006F710C">
        <w:rPr>
          <w:b/>
          <w:bCs/>
        </w:rPr>
        <w:t>Industrials: soft (avg -1.08%).</w:t>
      </w:r>
    </w:p>
    <w:p w14:paraId="1F5BA3B1" w14:textId="77777777" w:rsidR="006F710C" w:rsidRPr="006F710C" w:rsidRDefault="006F710C" w:rsidP="006F710C">
      <w:pPr>
        <w:numPr>
          <w:ilvl w:val="0"/>
          <w:numId w:val="87"/>
        </w:numPr>
        <w:rPr>
          <w:b/>
          <w:bCs/>
        </w:rPr>
      </w:pPr>
      <w:r w:rsidRPr="006F710C">
        <w:rPr>
          <w:b/>
          <w:bCs/>
        </w:rPr>
        <w:t>Consumer Staples: soft (avg -3.28%).</w:t>
      </w:r>
    </w:p>
    <w:p w14:paraId="19A37FEA" w14:textId="77777777" w:rsidR="006F710C" w:rsidRPr="006F710C" w:rsidRDefault="006F710C" w:rsidP="006F710C">
      <w:pPr>
        <w:numPr>
          <w:ilvl w:val="0"/>
          <w:numId w:val="87"/>
        </w:numPr>
        <w:rPr>
          <w:b/>
          <w:bCs/>
        </w:rPr>
      </w:pPr>
      <w:r w:rsidRPr="006F710C">
        <w:rPr>
          <w:b/>
          <w:bCs/>
        </w:rPr>
        <w:t>Consumer Discretionary: heavy (avg -4.93%).</w:t>
      </w:r>
    </w:p>
    <w:p w14:paraId="306EF9D8" w14:textId="77777777" w:rsidR="006F710C" w:rsidRPr="006F710C" w:rsidRDefault="006F710C" w:rsidP="006F710C">
      <w:pPr>
        <w:numPr>
          <w:ilvl w:val="0"/>
          <w:numId w:val="87"/>
        </w:numPr>
        <w:rPr>
          <w:b/>
          <w:bCs/>
        </w:rPr>
      </w:pPr>
      <w:r w:rsidRPr="006F710C">
        <w:rPr>
          <w:b/>
          <w:bCs/>
        </w:rPr>
        <w:t>Financials: heavy (avg -4.59%).</w:t>
      </w:r>
    </w:p>
    <w:p w14:paraId="2C739209" w14:textId="77777777" w:rsidR="006F710C" w:rsidRPr="006F710C" w:rsidRDefault="006F710C" w:rsidP="006F710C">
      <w:pPr>
        <w:numPr>
          <w:ilvl w:val="0"/>
          <w:numId w:val="87"/>
        </w:numPr>
        <w:rPr>
          <w:b/>
          <w:bCs/>
        </w:rPr>
      </w:pPr>
      <w:r w:rsidRPr="006F710C">
        <w:rPr>
          <w:b/>
          <w:bCs/>
        </w:rPr>
        <w:t>Utilities: firm (avg +0.66%).</w:t>
      </w:r>
    </w:p>
    <w:p w14:paraId="68B63072" w14:textId="77777777" w:rsidR="006F710C" w:rsidRPr="006F710C" w:rsidRDefault="006F710C" w:rsidP="006F710C">
      <w:pPr>
        <w:numPr>
          <w:ilvl w:val="0"/>
          <w:numId w:val="87"/>
        </w:numPr>
        <w:rPr>
          <w:b/>
          <w:bCs/>
        </w:rPr>
      </w:pPr>
      <w:r w:rsidRPr="006F710C">
        <w:rPr>
          <w:b/>
          <w:bCs/>
        </w:rPr>
        <w:t>Real Estate: heavy (avg -5.50%).</w:t>
      </w:r>
    </w:p>
    <w:p w14:paraId="306D62B3" w14:textId="77777777" w:rsidR="006F710C" w:rsidRPr="006F710C" w:rsidRDefault="006F710C" w:rsidP="006F710C">
      <w:pPr>
        <w:numPr>
          <w:ilvl w:val="0"/>
          <w:numId w:val="87"/>
        </w:numPr>
        <w:rPr>
          <w:b/>
          <w:bCs/>
        </w:rPr>
      </w:pPr>
      <w:r w:rsidRPr="006F710C">
        <w:rPr>
          <w:b/>
          <w:bCs/>
        </w:rPr>
        <w:t>Materials: heavy (avg -6.06%).</w:t>
      </w:r>
    </w:p>
    <w:p w14:paraId="6F704C55" w14:textId="77777777" w:rsidR="006F710C" w:rsidRPr="006F710C" w:rsidRDefault="006F710C" w:rsidP="006F710C">
      <w:pPr>
        <w:numPr>
          <w:ilvl w:val="0"/>
          <w:numId w:val="87"/>
        </w:numPr>
        <w:rPr>
          <w:b/>
          <w:bCs/>
        </w:rPr>
      </w:pPr>
      <w:r w:rsidRPr="006F710C">
        <w:rPr>
          <w:b/>
          <w:bCs/>
        </w:rPr>
        <w:t>Energy: soft (avg -1.92%).</w:t>
      </w:r>
    </w:p>
    <w:p w14:paraId="422D5AE1" w14:textId="77777777" w:rsidR="006F710C" w:rsidRPr="006F710C" w:rsidRDefault="006F710C" w:rsidP="006F710C">
      <w:pPr>
        <w:numPr>
          <w:ilvl w:val="0"/>
          <w:numId w:val="87"/>
        </w:numPr>
        <w:rPr>
          <w:b/>
          <w:bCs/>
        </w:rPr>
      </w:pPr>
      <w:r w:rsidRPr="006F710C">
        <w:rPr>
          <w:b/>
          <w:bCs/>
        </w:rPr>
        <w:t>Health Care: leading (avg +3.00%).</w:t>
      </w:r>
    </w:p>
    <w:p w14:paraId="61044945" w14:textId="77777777" w:rsidR="006F710C" w:rsidRPr="006F710C" w:rsidRDefault="006F710C" w:rsidP="006F710C">
      <w:pPr>
        <w:numPr>
          <w:ilvl w:val="0"/>
          <w:numId w:val="87"/>
        </w:numPr>
        <w:rPr>
          <w:b/>
          <w:bCs/>
        </w:rPr>
      </w:pPr>
      <w:r w:rsidRPr="006F710C">
        <w:rPr>
          <w:b/>
          <w:bCs/>
        </w:rPr>
        <w:t>Communication Services: heavy (avg -7.06%).</w:t>
      </w:r>
    </w:p>
    <w:p w14:paraId="7C7BCC9B" w14:textId="77777777" w:rsidR="006F710C" w:rsidRPr="006F710C" w:rsidRDefault="006F710C" w:rsidP="006F710C">
      <w:pPr>
        <w:rPr>
          <w:b/>
          <w:bCs/>
        </w:rPr>
      </w:pPr>
      <w:r w:rsidRPr="006F710C">
        <w:rPr>
          <w:b/>
          <w:bCs/>
        </w:rPr>
        <w:t>Macro levers (QTD % returns):</w:t>
      </w:r>
    </w:p>
    <w:p w14:paraId="34654FC5" w14:textId="77777777" w:rsidR="006F710C" w:rsidRPr="006F710C" w:rsidRDefault="006F710C" w:rsidP="006F710C">
      <w:pPr>
        <w:numPr>
          <w:ilvl w:val="0"/>
          <w:numId w:val="88"/>
        </w:numPr>
        <w:rPr>
          <w:b/>
          <w:bCs/>
        </w:rPr>
      </w:pPr>
      <w:r w:rsidRPr="006F710C">
        <w:rPr>
          <w:b/>
          <w:bCs/>
        </w:rPr>
        <w:t>Gold: bid (+3.74%)</w:t>
      </w:r>
    </w:p>
    <w:p w14:paraId="2DB1FCFA" w14:textId="77777777" w:rsidR="006F710C" w:rsidRPr="006F710C" w:rsidRDefault="006F710C" w:rsidP="006F710C">
      <w:pPr>
        <w:numPr>
          <w:ilvl w:val="0"/>
          <w:numId w:val="88"/>
        </w:numPr>
        <w:rPr>
          <w:b/>
          <w:bCs/>
        </w:rPr>
      </w:pPr>
      <w:r w:rsidRPr="006F710C">
        <w:rPr>
          <w:b/>
          <w:bCs/>
        </w:rPr>
        <w:t>USD: firm (+2.62%)</w:t>
      </w:r>
    </w:p>
    <w:p w14:paraId="2042D671" w14:textId="77777777" w:rsidR="006F710C" w:rsidRPr="006F710C" w:rsidRDefault="006F710C" w:rsidP="006F710C">
      <w:pPr>
        <w:numPr>
          <w:ilvl w:val="0"/>
          <w:numId w:val="88"/>
        </w:numPr>
        <w:rPr>
          <w:b/>
          <w:bCs/>
        </w:rPr>
      </w:pPr>
      <w:r w:rsidRPr="006F710C">
        <w:rPr>
          <w:b/>
          <w:bCs/>
        </w:rPr>
        <w:t>Yields: easing (-0.79%)</w:t>
      </w:r>
    </w:p>
    <w:p w14:paraId="3F297BCD" w14:textId="77777777" w:rsidR="006F710C" w:rsidRPr="006F710C" w:rsidRDefault="006F710C" w:rsidP="006F710C">
      <w:pPr>
        <w:numPr>
          <w:ilvl w:val="0"/>
          <w:numId w:val="88"/>
        </w:numPr>
        <w:rPr>
          <w:b/>
          <w:bCs/>
        </w:rPr>
      </w:pPr>
      <w:r w:rsidRPr="006F710C">
        <w:rPr>
          <w:b/>
          <w:bCs/>
        </w:rPr>
        <w:t>Bonds: soft (-0.39%)</w:t>
      </w:r>
    </w:p>
    <w:p w14:paraId="357F3DA4" w14:textId="77777777" w:rsidR="006F710C" w:rsidRPr="006F710C" w:rsidRDefault="006F710C" w:rsidP="006F710C">
      <w:pPr>
        <w:numPr>
          <w:ilvl w:val="0"/>
          <w:numId w:val="88"/>
        </w:numPr>
        <w:rPr>
          <w:b/>
          <w:bCs/>
        </w:rPr>
      </w:pPr>
      <w:r w:rsidRPr="006F710C">
        <w:rPr>
          <w:b/>
          <w:bCs/>
        </w:rPr>
        <w:lastRenderedPageBreak/>
        <w:t>Energy Complex (USO, UNG): firm (+1.95%)</w:t>
      </w:r>
    </w:p>
    <w:p w14:paraId="6D6C9212" w14:textId="77777777" w:rsidR="006F710C" w:rsidRPr="006F710C" w:rsidRDefault="006F710C" w:rsidP="006F710C">
      <w:pPr>
        <w:rPr>
          <w:b/>
          <w:bCs/>
        </w:rPr>
      </w:pPr>
      <w:r w:rsidRPr="006F710C">
        <w:rPr>
          <w:b/>
          <w:bCs/>
        </w:rPr>
        <w:t>Bottom line: Market breadth continues to weaken, with leadership concentrated in Technology and Health Care, while Communication Services, Real Estate, Materials, and Consumer Discretionary are under meaningful pressure. Macro signals — gold bid, USD firm, yields easing, mixed bond performance, and energy firmer on the margin — suggest investors are still positioning for slower growth and persistent caution, favoring defensive and quality factor exposure, while cyclicals and rate-sensitive areas struggle to gain footing.</w:t>
      </w:r>
    </w:p>
    <w:p w14:paraId="43497AFC" w14:textId="56EC8E86" w:rsidR="00FE70E2" w:rsidRPr="00FE70E2" w:rsidRDefault="00FE70E2" w:rsidP="00FE70E2"/>
    <w:p w14:paraId="5A40CDC3" w14:textId="27873421" w:rsidR="00136E36" w:rsidRPr="00177D5B" w:rsidRDefault="00136E36" w:rsidP="00177D5B"/>
    <w:sectPr w:rsidR="00136E36" w:rsidRPr="00177D5B" w:rsidSect="007C7954">
      <w:pgSz w:w="15840" w:h="12240" w:orient="landscape"/>
      <w:pgMar w:top="1440" w:right="1080" w:bottom="144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3B139D"/>
    <w:multiLevelType w:val="multilevel"/>
    <w:tmpl w:val="2D464C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0143C8"/>
    <w:multiLevelType w:val="multilevel"/>
    <w:tmpl w:val="2F866E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5036849"/>
    <w:multiLevelType w:val="multilevel"/>
    <w:tmpl w:val="18AA82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6424D44"/>
    <w:multiLevelType w:val="multilevel"/>
    <w:tmpl w:val="EEB657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6616099"/>
    <w:multiLevelType w:val="multilevel"/>
    <w:tmpl w:val="203CF1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C2A660A"/>
    <w:multiLevelType w:val="multilevel"/>
    <w:tmpl w:val="B0BEDB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EF02FA9"/>
    <w:multiLevelType w:val="multilevel"/>
    <w:tmpl w:val="22B4E0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FF858F0"/>
    <w:multiLevelType w:val="multilevel"/>
    <w:tmpl w:val="4DD8BA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0500EEA"/>
    <w:multiLevelType w:val="multilevel"/>
    <w:tmpl w:val="D62C05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0F2578D"/>
    <w:multiLevelType w:val="multilevel"/>
    <w:tmpl w:val="082010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1DC55E2"/>
    <w:multiLevelType w:val="multilevel"/>
    <w:tmpl w:val="0FBAD1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1E41994"/>
    <w:multiLevelType w:val="multilevel"/>
    <w:tmpl w:val="0C5C9D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4D44EFF"/>
    <w:multiLevelType w:val="multilevel"/>
    <w:tmpl w:val="A3E4F0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4F66268"/>
    <w:multiLevelType w:val="multilevel"/>
    <w:tmpl w:val="18CA7E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5CE3E8B"/>
    <w:multiLevelType w:val="multilevel"/>
    <w:tmpl w:val="47E696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6C960FF"/>
    <w:multiLevelType w:val="multilevel"/>
    <w:tmpl w:val="B20853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8176FD1"/>
    <w:multiLevelType w:val="multilevel"/>
    <w:tmpl w:val="076C38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B914BEA"/>
    <w:multiLevelType w:val="multilevel"/>
    <w:tmpl w:val="2244DA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F5C4F6B"/>
    <w:multiLevelType w:val="multilevel"/>
    <w:tmpl w:val="0A3850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FB77766"/>
    <w:multiLevelType w:val="multilevel"/>
    <w:tmpl w:val="A6CEDD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30F1EE1"/>
    <w:multiLevelType w:val="multilevel"/>
    <w:tmpl w:val="AF9A5E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35A6783"/>
    <w:multiLevelType w:val="multilevel"/>
    <w:tmpl w:val="B10471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71473B9"/>
    <w:multiLevelType w:val="multilevel"/>
    <w:tmpl w:val="96D048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73268E4"/>
    <w:multiLevelType w:val="multilevel"/>
    <w:tmpl w:val="62221B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7645E59"/>
    <w:multiLevelType w:val="multilevel"/>
    <w:tmpl w:val="A2A4E7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78301DA"/>
    <w:multiLevelType w:val="multilevel"/>
    <w:tmpl w:val="922646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7DD119E"/>
    <w:multiLevelType w:val="multilevel"/>
    <w:tmpl w:val="1C60FF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9172398"/>
    <w:multiLevelType w:val="multilevel"/>
    <w:tmpl w:val="6A0018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2AE3093F"/>
    <w:multiLevelType w:val="multilevel"/>
    <w:tmpl w:val="CD8886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2D7172A0"/>
    <w:multiLevelType w:val="multilevel"/>
    <w:tmpl w:val="615A52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2EC14BE6"/>
    <w:multiLevelType w:val="multilevel"/>
    <w:tmpl w:val="EAB4BB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2FAF7C70"/>
    <w:multiLevelType w:val="multilevel"/>
    <w:tmpl w:val="39F496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30211183"/>
    <w:multiLevelType w:val="multilevel"/>
    <w:tmpl w:val="17BCC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08C2490"/>
    <w:multiLevelType w:val="multilevel"/>
    <w:tmpl w:val="A52AC2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6B2143A"/>
    <w:multiLevelType w:val="multilevel"/>
    <w:tmpl w:val="646045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36E65CFF"/>
    <w:multiLevelType w:val="multilevel"/>
    <w:tmpl w:val="CE3C93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38BF4809"/>
    <w:multiLevelType w:val="multilevel"/>
    <w:tmpl w:val="925A2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3E6F5D06"/>
    <w:multiLevelType w:val="multilevel"/>
    <w:tmpl w:val="048E31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3F362D47"/>
    <w:multiLevelType w:val="multilevel"/>
    <w:tmpl w:val="88CA5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4BC3258"/>
    <w:multiLevelType w:val="multilevel"/>
    <w:tmpl w:val="46687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48C97CF2"/>
    <w:multiLevelType w:val="multilevel"/>
    <w:tmpl w:val="351A9F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9421EC4"/>
    <w:multiLevelType w:val="multilevel"/>
    <w:tmpl w:val="1070D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49BE432E"/>
    <w:multiLevelType w:val="multilevel"/>
    <w:tmpl w:val="F31895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4A196A39"/>
    <w:multiLevelType w:val="multilevel"/>
    <w:tmpl w:val="BBDEAF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4D6D2000"/>
    <w:multiLevelType w:val="multilevel"/>
    <w:tmpl w:val="D222DE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E7C38B9"/>
    <w:multiLevelType w:val="multilevel"/>
    <w:tmpl w:val="BA9A3C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F0C370E"/>
    <w:multiLevelType w:val="multilevel"/>
    <w:tmpl w:val="C2A244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4F675C52"/>
    <w:multiLevelType w:val="multilevel"/>
    <w:tmpl w:val="E87465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518B0AF4"/>
    <w:multiLevelType w:val="multilevel"/>
    <w:tmpl w:val="E21A9B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554A2D8C"/>
    <w:multiLevelType w:val="multilevel"/>
    <w:tmpl w:val="030AEE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55E56A09"/>
    <w:multiLevelType w:val="multilevel"/>
    <w:tmpl w:val="42345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561113B1"/>
    <w:multiLevelType w:val="multilevel"/>
    <w:tmpl w:val="5FB06F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565672AE"/>
    <w:multiLevelType w:val="multilevel"/>
    <w:tmpl w:val="9DB47B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569C54B2"/>
    <w:multiLevelType w:val="multilevel"/>
    <w:tmpl w:val="EE7EE6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56F71075"/>
    <w:multiLevelType w:val="multilevel"/>
    <w:tmpl w:val="2952AC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57DB2464"/>
    <w:multiLevelType w:val="multilevel"/>
    <w:tmpl w:val="744AAF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584B7C1F"/>
    <w:multiLevelType w:val="multilevel"/>
    <w:tmpl w:val="0F28D7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587A0CCD"/>
    <w:multiLevelType w:val="multilevel"/>
    <w:tmpl w:val="750CB3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918416D"/>
    <w:multiLevelType w:val="multilevel"/>
    <w:tmpl w:val="7160D3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ABA52A8"/>
    <w:multiLevelType w:val="multilevel"/>
    <w:tmpl w:val="91FE5C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5AD277F9"/>
    <w:multiLevelType w:val="multilevel"/>
    <w:tmpl w:val="BE6495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5BC6754C"/>
    <w:multiLevelType w:val="multilevel"/>
    <w:tmpl w:val="61C8A2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5C590522"/>
    <w:multiLevelType w:val="multilevel"/>
    <w:tmpl w:val="21E6C3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5F25507A"/>
    <w:multiLevelType w:val="multilevel"/>
    <w:tmpl w:val="577A41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610A18D6"/>
    <w:multiLevelType w:val="multilevel"/>
    <w:tmpl w:val="0C103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622C70E0"/>
    <w:multiLevelType w:val="multilevel"/>
    <w:tmpl w:val="1AEE67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640E2F59"/>
    <w:multiLevelType w:val="multilevel"/>
    <w:tmpl w:val="26F4B2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64706C61"/>
    <w:multiLevelType w:val="multilevel"/>
    <w:tmpl w:val="2AA095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63131E0"/>
    <w:multiLevelType w:val="multilevel"/>
    <w:tmpl w:val="1E82DB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676E4319"/>
    <w:multiLevelType w:val="multilevel"/>
    <w:tmpl w:val="D38640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7725B88"/>
    <w:multiLevelType w:val="multilevel"/>
    <w:tmpl w:val="660E99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CDE4304"/>
    <w:multiLevelType w:val="multilevel"/>
    <w:tmpl w:val="442A88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6CED189A"/>
    <w:multiLevelType w:val="multilevel"/>
    <w:tmpl w:val="019E64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D982CB9"/>
    <w:multiLevelType w:val="multilevel"/>
    <w:tmpl w:val="EFA65B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FAC686D"/>
    <w:multiLevelType w:val="multilevel"/>
    <w:tmpl w:val="F7CCE0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70427236"/>
    <w:multiLevelType w:val="multilevel"/>
    <w:tmpl w:val="834A0E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72987028"/>
    <w:multiLevelType w:val="multilevel"/>
    <w:tmpl w:val="0B8AE7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74995DA1"/>
    <w:multiLevelType w:val="multilevel"/>
    <w:tmpl w:val="47E698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75133277"/>
    <w:multiLevelType w:val="multilevel"/>
    <w:tmpl w:val="98A67D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75145F1E"/>
    <w:multiLevelType w:val="multilevel"/>
    <w:tmpl w:val="A9F0EE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7780210"/>
    <w:multiLevelType w:val="multilevel"/>
    <w:tmpl w:val="9AB6D3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7F70E72"/>
    <w:multiLevelType w:val="multilevel"/>
    <w:tmpl w:val="CA4A17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78AF3623"/>
    <w:multiLevelType w:val="multilevel"/>
    <w:tmpl w:val="10EA45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79075D66"/>
    <w:multiLevelType w:val="multilevel"/>
    <w:tmpl w:val="DAA2F8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9BB5CE8"/>
    <w:multiLevelType w:val="multilevel"/>
    <w:tmpl w:val="EDFC70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7B2751C4"/>
    <w:multiLevelType w:val="multilevel"/>
    <w:tmpl w:val="4412CE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7BAF4D94"/>
    <w:multiLevelType w:val="multilevel"/>
    <w:tmpl w:val="BDB8B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7D9F223B"/>
    <w:multiLevelType w:val="multilevel"/>
    <w:tmpl w:val="D3A625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77997995">
    <w:abstractNumId w:val="18"/>
  </w:num>
  <w:num w:numId="2" w16cid:durableId="2051149805">
    <w:abstractNumId w:val="3"/>
  </w:num>
  <w:num w:numId="3" w16cid:durableId="1233933601">
    <w:abstractNumId w:val="45"/>
  </w:num>
  <w:num w:numId="4" w16cid:durableId="500435007">
    <w:abstractNumId w:val="9"/>
  </w:num>
  <w:num w:numId="5" w16cid:durableId="1033847455">
    <w:abstractNumId w:val="81"/>
  </w:num>
  <w:num w:numId="6" w16cid:durableId="267081670">
    <w:abstractNumId w:val="17"/>
  </w:num>
  <w:num w:numId="7" w16cid:durableId="1769304624">
    <w:abstractNumId w:val="6"/>
  </w:num>
  <w:num w:numId="8" w16cid:durableId="1135759933">
    <w:abstractNumId w:val="60"/>
  </w:num>
  <w:num w:numId="9" w16cid:durableId="442268721">
    <w:abstractNumId w:val="42"/>
  </w:num>
  <w:num w:numId="10" w16cid:durableId="691494407">
    <w:abstractNumId w:val="40"/>
  </w:num>
  <w:num w:numId="11" w16cid:durableId="1705208919">
    <w:abstractNumId w:val="41"/>
  </w:num>
  <w:num w:numId="12" w16cid:durableId="401762157">
    <w:abstractNumId w:val="11"/>
  </w:num>
  <w:num w:numId="13" w16cid:durableId="967707405">
    <w:abstractNumId w:val="38"/>
  </w:num>
  <w:num w:numId="14" w16cid:durableId="2070766778">
    <w:abstractNumId w:val="29"/>
  </w:num>
  <w:num w:numId="15" w16cid:durableId="716323964">
    <w:abstractNumId w:val="22"/>
  </w:num>
  <w:num w:numId="16" w16cid:durableId="748966896">
    <w:abstractNumId w:val="20"/>
  </w:num>
  <w:num w:numId="17" w16cid:durableId="1612980622">
    <w:abstractNumId w:val="68"/>
  </w:num>
  <w:num w:numId="18" w16cid:durableId="2093504055">
    <w:abstractNumId w:val="73"/>
  </w:num>
  <w:num w:numId="19" w16cid:durableId="344942916">
    <w:abstractNumId w:val="15"/>
  </w:num>
  <w:num w:numId="20" w16cid:durableId="154683186">
    <w:abstractNumId w:val="10"/>
  </w:num>
  <w:num w:numId="21" w16cid:durableId="1645238814">
    <w:abstractNumId w:val="44"/>
  </w:num>
  <w:num w:numId="22" w16cid:durableId="1129937329">
    <w:abstractNumId w:val="5"/>
  </w:num>
  <w:num w:numId="23" w16cid:durableId="1723820948">
    <w:abstractNumId w:val="49"/>
  </w:num>
  <w:num w:numId="24" w16cid:durableId="837844535">
    <w:abstractNumId w:val="69"/>
  </w:num>
  <w:num w:numId="25" w16cid:durableId="1206138890">
    <w:abstractNumId w:val="34"/>
  </w:num>
  <w:num w:numId="26" w16cid:durableId="1390418193">
    <w:abstractNumId w:val="14"/>
  </w:num>
  <w:num w:numId="27" w16cid:durableId="728844960">
    <w:abstractNumId w:val="58"/>
  </w:num>
  <w:num w:numId="28" w16cid:durableId="2125732567">
    <w:abstractNumId w:val="26"/>
  </w:num>
  <w:num w:numId="29" w16cid:durableId="1090812348">
    <w:abstractNumId w:val="28"/>
  </w:num>
  <w:num w:numId="30" w16cid:durableId="296447531">
    <w:abstractNumId w:val="75"/>
  </w:num>
  <w:num w:numId="31" w16cid:durableId="1884710918">
    <w:abstractNumId w:val="74"/>
  </w:num>
  <w:num w:numId="32" w16cid:durableId="234828197">
    <w:abstractNumId w:val="71"/>
  </w:num>
  <w:num w:numId="33" w16cid:durableId="1187061975">
    <w:abstractNumId w:val="78"/>
  </w:num>
  <w:num w:numId="34" w16cid:durableId="1541361364">
    <w:abstractNumId w:val="12"/>
  </w:num>
  <w:num w:numId="35" w16cid:durableId="469323940">
    <w:abstractNumId w:val="53"/>
  </w:num>
  <w:num w:numId="36" w16cid:durableId="171921766">
    <w:abstractNumId w:val="62"/>
  </w:num>
  <w:num w:numId="37" w16cid:durableId="698353443">
    <w:abstractNumId w:val="86"/>
  </w:num>
  <w:num w:numId="38" w16cid:durableId="1940941360">
    <w:abstractNumId w:val="4"/>
  </w:num>
  <w:num w:numId="39" w16cid:durableId="116679975">
    <w:abstractNumId w:val="39"/>
  </w:num>
  <w:num w:numId="40" w16cid:durableId="1714963468">
    <w:abstractNumId w:val="63"/>
  </w:num>
  <w:num w:numId="41" w16cid:durableId="1018429896">
    <w:abstractNumId w:val="79"/>
  </w:num>
  <w:num w:numId="42" w16cid:durableId="941061820">
    <w:abstractNumId w:val="1"/>
  </w:num>
  <w:num w:numId="43" w16cid:durableId="726339675">
    <w:abstractNumId w:val="32"/>
  </w:num>
  <w:num w:numId="44" w16cid:durableId="348455922">
    <w:abstractNumId w:val="30"/>
  </w:num>
  <w:num w:numId="45" w16cid:durableId="1999069253">
    <w:abstractNumId w:val="85"/>
  </w:num>
  <w:num w:numId="46" w16cid:durableId="1969966184">
    <w:abstractNumId w:val="8"/>
  </w:num>
  <w:num w:numId="47" w16cid:durableId="781874132">
    <w:abstractNumId w:val="47"/>
  </w:num>
  <w:num w:numId="48" w16cid:durableId="357778884">
    <w:abstractNumId w:val="67"/>
  </w:num>
  <w:num w:numId="49" w16cid:durableId="1508203898">
    <w:abstractNumId w:val="72"/>
  </w:num>
  <w:num w:numId="50" w16cid:durableId="1682318083">
    <w:abstractNumId w:val="52"/>
  </w:num>
  <w:num w:numId="51" w16cid:durableId="1708262490">
    <w:abstractNumId w:val="2"/>
  </w:num>
  <w:num w:numId="52" w16cid:durableId="33585703">
    <w:abstractNumId w:val="27"/>
  </w:num>
  <w:num w:numId="53" w16cid:durableId="1614706232">
    <w:abstractNumId w:val="61"/>
  </w:num>
  <w:num w:numId="54" w16cid:durableId="1594314839">
    <w:abstractNumId w:val="21"/>
  </w:num>
  <w:num w:numId="55" w16cid:durableId="1526674347">
    <w:abstractNumId w:val="77"/>
  </w:num>
  <w:num w:numId="56" w16cid:durableId="814222603">
    <w:abstractNumId w:val="64"/>
  </w:num>
  <w:num w:numId="57" w16cid:durableId="1449931854">
    <w:abstractNumId w:val="50"/>
  </w:num>
  <w:num w:numId="58" w16cid:durableId="173110024">
    <w:abstractNumId w:val="48"/>
  </w:num>
  <w:num w:numId="59" w16cid:durableId="1933391554">
    <w:abstractNumId w:val="37"/>
  </w:num>
  <w:num w:numId="60" w16cid:durableId="659770676">
    <w:abstractNumId w:val="76"/>
  </w:num>
  <w:num w:numId="61" w16cid:durableId="987126490">
    <w:abstractNumId w:val="35"/>
  </w:num>
  <w:num w:numId="62" w16cid:durableId="2072000942">
    <w:abstractNumId w:val="16"/>
  </w:num>
  <w:num w:numId="63" w16cid:durableId="1637449647">
    <w:abstractNumId w:val="33"/>
  </w:num>
  <w:num w:numId="64" w16cid:durableId="1111509654">
    <w:abstractNumId w:val="23"/>
  </w:num>
  <w:num w:numId="65" w16cid:durableId="1154025284">
    <w:abstractNumId w:val="66"/>
  </w:num>
  <w:num w:numId="66" w16cid:durableId="636229318">
    <w:abstractNumId w:val="82"/>
  </w:num>
  <w:num w:numId="67" w16cid:durableId="1298336313">
    <w:abstractNumId w:val="65"/>
  </w:num>
  <w:num w:numId="68" w16cid:durableId="1780643681">
    <w:abstractNumId w:val="54"/>
  </w:num>
  <w:num w:numId="69" w16cid:durableId="897321311">
    <w:abstractNumId w:val="13"/>
  </w:num>
  <w:num w:numId="70" w16cid:durableId="129985987">
    <w:abstractNumId w:val="31"/>
  </w:num>
  <w:num w:numId="71" w16cid:durableId="225920747">
    <w:abstractNumId w:val="0"/>
  </w:num>
  <w:num w:numId="72" w16cid:durableId="193422590">
    <w:abstractNumId w:val="83"/>
  </w:num>
  <w:num w:numId="73" w16cid:durableId="1538079356">
    <w:abstractNumId w:val="7"/>
  </w:num>
  <w:num w:numId="74" w16cid:durableId="1570772970">
    <w:abstractNumId w:val="57"/>
  </w:num>
  <w:num w:numId="75" w16cid:durableId="939339658">
    <w:abstractNumId w:val="55"/>
  </w:num>
  <w:num w:numId="76" w16cid:durableId="247924988">
    <w:abstractNumId w:val="80"/>
  </w:num>
  <w:num w:numId="77" w16cid:durableId="1729180216">
    <w:abstractNumId w:val="19"/>
  </w:num>
  <w:num w:numId="78" w16cid:durableId="44567889">
    <w:abstractNumId w:val="59"/>
  </w:num>
  <w:num w:numId="79" w16cid:durableId="764571186">
    <w:abstractNumId w:val="84"/>
  </w:num>
  <w:num w:numId="80" w16cid:durableId="1858347991">
    <w:abstractNumId w:val="36"/>
  </w:num>
  <w:num w:numId="81" w16cid:durableId="1245643883">
    <w:abstractNumId w:val="46"/>
  </w:num>
  <w:num w:numId="82" w16cid:durableId="1252928820">
    <w:abstractNumId w:val="25"/>
  </w:num>
  <w:num w:numId="83" w16cid:durableId="1396273051">
    <w:abstractNumId w:val="24"/>
  </w:num>
  <w:num w:numId="84" w16cid:durableId="1608194036">
    <w:abstractNumId w:val="70"/>
  </w:num>
  <w:num w:numId="85" w16cid:durableId="598638423">
    <w:abstractNumId w:val="51"/>
  </w:num>
  <w:num w:numId="86" w16cid:durableId="606155975">
    <w:abstractNumId w:val="87"/>
  </w:num>
  <w:num w:numId="87" w16cid:durableId="695470575">
    <w:abstractNumId w:val="56"/>
  </w:num>
  <w:num w:numId="88" w16cid:durableId="1400984171">
    <w:abstractNumId w:val="4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0A80"/>
    <w:rsid w:val="00066BB6"/>
    <w:rsid w:val="0007101F"/>
    <w:rsid w:val="0009583D"/>
    <w:rsid w:val="000A749A"/>
    <w:rsid w:val="001114DC"/>
    <w:rsid w:val="00136E36"/>
    <w:rsid w:val="001562A5"/>
    <w:rsid w:val="00161C81"/>
    <w:rsid w:val="00165186"/>
    <w:rsid w:val="00177D5B"/>
    <w:rsid w:val="00180485"/>
    <w:rsid w:val="001A22DD"/>
    <w:rsid w:val="001A2BD8"/>
    <w:rsid w:val="001D0736"/>
    <w:rsid w:val="001D7DE9"/>
    <w:rsid w:val="001E60C6"/>
    <w:rsid w:val="001F263B"/>
    <w:rsid w:val="002162D0"/>
    <w:rsid w:val="002216A9"/>
    <w:rsid w:val="00225477"/>
    <w:rsid w:val="00232F15"/>
    <w:rsid w:val="0023749D"/>
    <w:rsid w:val="002C2D70"/>
    <w:rsid w:val="002E4167"/>
    <w:rsid w:val="00314F70"/>
    <w:rsid w:val="00320A80"/>
    <w:rsid w:val="003360AA"/>
    <w:rsid w:val="00341859"/>
    <w:rsid w:val="00344A4F"/>
    <w:rsid w:val="0043726C"/>
    <w:rsid w:val="00451879"/>
    <w:rsid w:val="004B54D8"/>
    <w:rsid w:val="004D4392"/>
    <w:rsid w:val="00526AD1"/>
    <w:rsid w:val="00536971"/>
    <w:rsid w:val="0053729A"/>
    <w:rsid w:val="005474BE"/>
    <w:rsid w:val="005712FC"/>
    <w:rsid w:val="00576972"/>
    <w:rsid w:val="005F084F"/>
    <w:rsid w:val="00601C78"/>
    <w:rsid w:val="00606D5D"/>
    <w:rsid w:val="006D59AC"/>
    <w:rsid w:val="006F710C"/>
    <w:rsid w:val="00721BD0"/>
    <w:rsid w:val="00767BCA"/>
    <w:rsid w:val="00794002"/>
    <w:rsid w:val="007C7954"/>
    <w:rsid w:val="00851B53"/>
    <w:rsid w:val="00863234"/>
    <w:rsid w:val="00873B27"/>
    <w:rsid w:val="00874AEC"/>
    <w:rsid w:val="008B60BF"/>
    <w:rsid w:val="008E47C9"/>
    <w:rsid w:val="00904492"/>
    <w:rsid w:val="00915DD4"/>
    <w:rsid w:val="00917862"/>
    <w:rsid w:val="00944216"/>
    <w:rsid w:val="00992DAD"/>
    <w:rsid w:val="009A3D06"/>
    <w:rsid w:val="009C03D9"/>
    <w:rsid w:val="009C43A2"/>
    <w:rsid w:val="00A13BF1"/>
    <w:rsid w:val="00A25600"/>
    <w:rsid w:val="00A36FAE"/>
    <w:rsid w:val="00A6184C"/>
    <w:rsid w:val="00A66203"/>
    <w:rsid w:val="00A844EB"/>
    <w:rsid w:val="00A87E25"/>
    <w:rsid w:val="00AF286D"/>
    <w:rsid w:val="00B06A4D"/>
    <w:rsid w:val="00B67A31"/>
    <w:rsid w:val="00B92545"/>
    <w:rsid w:val="00BC1ABA"/>
    <w:rsid w:val="00C221E8"/>
    <w:rsid w:val="00C43CAF"/>
    <w:rsid w:val="00CB0072"/>
    <w:rsid w:val="00CF6BE1"/>
    <w:rsid w:val="00D31655"/>
    <w:rsid w:val="00D437F3"/>
    <w:rsid w:val="00D459FD"/>
    <w:rsid w:val="00D5176D"/>
    <w:rsid w:val="00D737A3"/>
    <w:rsid w:val="00DC7E63"/>
    <w:rsid w:val="00DD3038"/>
    <w:rsid w:val="00DE04B3"/>
    <w:rsid w:val="00E32A1F"/>
    <w:rsid w:val="00E40A63"/>
    <w:rsid w:val="00EB1F48"/>
    <w:rsid w:val="00EC7124"/>
    <w:rsid w:val="00F01534"/>
    <w:rsid w:val="00F406A6"/>
    <w:rsid w:val="00FE70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8F6593"/>
  <w15:chartTrackingRefBased/>
  <w15:docId w15:val="{B5E0BB64-69E0-4E2F-823C-C01CC0493C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20A8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20A8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20A8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20A8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20A8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20A8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20A8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20A8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20A8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20A8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20A8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20A8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20A8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20A8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20A8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20A8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20A8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20A8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20A8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20A8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20A8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20A8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20A8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20A8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20A8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20A8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20A8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20A8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20A8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116</TotalTime>
  <Pages>2</Pages>
  <Words>180</Words>
  <Characters>1027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Gary Markoski</dc:creator>
  <cp:keywords/>
  <dc:description/>
  <cp:lastModifiedBy>Gary Markoski</cp:lastModifiedBy>
  <cp:revision>45</cp:revision>
  <dcterms:created xsi:type="dcterms:W3CDTF">2025-09-06T22:48:00Z</dcterms:created>
  <dcterms:modified xsi:type="dcterms:W3CDTF">2025-11-04T01:14:00Z</dcterms:modified>
</cp:coreProperties>
</file>