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A25A0" w14:textId="77777777" w:rsidR="00E300B3" w:rsidRPr="00E300B3" w:rsidRDefault="00E300B3" w:rsidP="00E300B3">
      <w:r w:rsidRPr="00E300B3">
        <w:rPr>
          <w:b/>
          <w:bCs/>
        </w:rPr>
        <w:t>Market Read: September 24, 2025</w:t>
      </w:r>
    </w:p>
    <w:p w14:paraId="78C23EAB" w14:textId="77777777" w:rsidR="00E300B3" w:rsidRPr="00E300B3" w:rsidRDefault="00E300B3" w:rsidP="00E300B3">
      <w:r w:rsidRPr="00E300B3">
        <w:t>The model is saying:</w:t>
      </w:r>
    </w:p>
    <w:p w14:paraId="4EEB1444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Breadth:</w:t>
      </w:r>
      <w:r w:rsidRPr="00E300B3">
        <w:t xml:space="preserve"> </w:t>
      </w:r>
      <w:r w:rsidRPr="00E300B3">
        <w:rPr>
          <w:b/>
          <w:bCs/>
        </w:rPr>
        <w:t>72.4%</w:t>
      </w:r>
      <w:r w:rsidRPr="00E300B3">
        <w:t xml:space="preserve"> of names are positive.</w:t>
      </w:r>
    </w:p>
    <w:p w14:paraId="2B754F25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Information Technology: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+12.68</w:t>
      </w:r>
      <w:r w:rsidRPr="00E300B3">
        <w:t>).</w:t>
      </w:r>
    </w:p>
    <w:p w14:paraId="4E69FB22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Industrials: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+18.87</w:t>
      </w:r>
      <w:r w:rsidRPr="00E300B3">
        <w:t>).</w:t>
      </w:r>
    </w:p>
    <w:p w14:paraId="52D42623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Consumer Staples: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+13.38</w:t>
      </w:r>
      <w:r w:rsidRPr="00E300B3">
        <w:t>).</w:t>
      </w:r>
    </w:p>
    <w:p w14:paraId="2FC7DDF0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Consumer Discretionary: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+19.73</w:t>
      </w:r>
      <w:r w:rsidRPr="00E300B3">
        <w:t>).</w:t>
      </w:r>
    </w:p>
    <w:p w14:paraId="219A1622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Financials: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+23.00</w:t>
      </w:r>
      <w:r w:rsidRPr="00E300B3">
        <w:t>).</w:t>
      </w:r>
    </w:p>
    <w:p w14:paraId="2F4FD6F1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Utilities: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+13.50</w:t>
      </w:r>
      <w:r w:rsidRPr="00E300B3">
        <w:t>).</w:t>
      </w:r>
    </w:p>
    <w:p w14:paraId="24F5A50F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Real Estate: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+16.16</w:t>
      </w:r>
      <w:r w:rsidRPr="00E300B3">
        <w:t>).</w:t>
      </w:r>
    </w:p>
    <w:p w14:paraId="7EC9EB31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Materials: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+24.19</w:t>
      </w:r>
      <w:r w:rsidRPr="00E300B3">
        <w:t>).</w:t>
      </w:r>
    </w:p>
    <w:p w14:paraId="2350A03A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Energy: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+25.91</w:t>
      </w:r>
      <w:r w:rsidRPr="00E300B3">
        <w:t>).</w:t>
      </w:r>
    </w:p>
    <w:p w14:paraId="671F9A6C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Health Care: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+12.33</w:t>
      </w:r>
      <w:r w:rsidRPr="00E300B3">
        <w:t>).</w:t>
      </w:r>
    </w:p>
    <w:p w14:paraId="42741AC5" w14:textId="77777777" w:rsidR="00E300B3" w:rsidRPr="00E300B3" w:rsidRDefault="00E300B3" w:rsidP="00E300B3">
      <w:pPr>
        <w:numPr>
          <w:ilvl w:val="0"/>
          <w:numId w:val="35"/>
        </w:numPr>
      </w:pPr>
      <w:r w:rsidRPr="00E300B3">
        <w:rPr>
          <w:b/>
          <w:bCs/>
        </w:rPr>
        <w:t>Communication Services:</w:t>
      </w:r>
      <w:r w:rsidRPr="00E300B3">
        <w:t xml:space="preserve"> </w:t>
      </w:r>
      <w:r w:rsidRPr="00E300B3">
        <w:rPr>
          <w:b/>
          <w:bCs/>
        </w:rPr>
        <w:t>leading</w:t>
      </w:r>
      <w:r w:rsidRPr="00E300B3">
        <w:t xml:space="preserve"> (avg </w:t>
      </w:r>
      <w:r w:rsidRPr="00E300B3">
        <w:rPr>
          <w:b/>
          <w:bCs/>
        </w:rPr>
        <w:t>+7.81</w:t>
      </w:r>
      <w:r w:rsidRPr="00E300B3">
        <w:t>).</w:t>
      </w:r>
    </w:p>
    <w:p w14:paraId="7B33C2DE" w14:textId="77777777" w:rsidR="00E300B3" w:rsidRPr="00E300B3" w:rsidRDefault="00E300B3" w:rsidP="00E300B3">
      <w:r w:rsidRPr="00E300B3">
        <w:rPr>
          <w:b/>
          <w:bCs/>
        </w:rPr>
        <w:t>Macro levers:</w:t>
      </w:r>
    </w:p>
    <w:p w14:paraId="0BC7AD8C" w14:textId="77777777" w:rsidR="00E300B3" w:rsidRPr="00E300B3" w:rsidRDefault="00E300B3" w:rsidP="00E300B3">
      <w:pPr>
        <w:numPr>
          <w:ilvl w:val="0"/>
          <w:numId w:val="36"/>
        </w:numPr>
      </w:pPr>
      <w:r w:rsidRPr="00E300B3">
        <w:rPr>
          <w:b/>
          <w:bCs/>
        </w:rPr>
        <w:t>Gold:</w:t>
      </w:r>
      <w:r w:rsidRPr="00E300B3">
        <w:t xml:space="preserve"> bid (avg +48.80).</w:t>
      </w:r>
    </w:p>
    <w:p w14:paraId="065980BF" w14:textId="77777777" w:rsidR="00E300B3" w:rsidRPr="00E300B3" w:rsidRDefault="00E300B3" w:rsidP="00E300B3">
      <w:pPr>
        <w:numPr>
          <w:ilvl w:val="0"/>
          <w:numId w:val="36"/>
        </w:numPr>
      </w:pPr>
      <w:r w:rsidRPr="00E300B3">
        <w:rPr>
          <w:b/>
          <w:bCs/>
        </w:rPr>
        <w:t>USD (UUP):</w:t>
      </w:r>
      <w:r w:rsidRPr="00E300B3">
        <w:t xml:space="preserve"> firm (avg +11.00).</w:t>
      </w:r>
    </w:p>
    <w:p w14:paraId="32ACCB4C" w14:textId="77777777" w:rsidR="00E300B3" w:rsidRPr="00E300B3" w:rsidRDefault="00E300B3" w:rsidP="00E300B3">
      <w:pPr>
        <w:numPr>
          <w:ilvl w:val="0"/>
          <w:numId w:val="36"/>
        </w:numPr>
      </w:pPr>
      <w:r w:rsidRPr="00E300B3">
        <w:rPr>
          <w:b/>
          <w:bCs/>
        </w:rPr>
        <w:t>Yields:</w:t>
      </w:r>
      <w:r w:rsidRPr="00E300B3">
        <w:t xml:space="preserve"> rising (avg +71.33).</w:t>
      </w:r>
    </w:p>
    <w:p w14:paraId="29FFE705" w14:textId="77777777" w:rsidR="00E300B3" w:rsidRPr="00E300B3" w:rsidRDefault="00E300B3" w:rsidP="00E300B3">
      <w:pPr>
        <w:numPr>
          <w:ilvl w:val="0"/>
          <w:numId w:val="36"/>
        </w:numPr>
      </w:pPr>
      <w:r w:rsidRPr="00E300B3">
        <w:rPr>
          <w:b/>
          <w:bCs/>
        </w:rPr>
        <w:t>Bonds:</w:t>
      </w:r>
      <w:r w:rsidRPr="00E300B3">
        <w:t xml:space="preserve"> bid (avg +3.67).</w:t>
      </w:r>
    </w:p>
    <w:p w14:paraId="594E7E6F" w14:textId="77777777" w:rsidR="00E300B3" w:rsidRPr="00E300B3" w:rsidRDefault="00E300B3" w:rsidP="00E300B3">
      <w:pPr>
        <w:numPr>
          <w:ilvl w:val="0"/>
          <w:numId w:val="36"/>
        </w:numPr>
      </w:pPr>
      <w:r w:rsidRPr="00E300B3">
        <w:rPr>
          <w:b/>
          <w:bCs/>
        </w:rPr>
        <w:lastRenderedPageBreak/>
        <w:t>Energy complex:</w:t>
      </w:r>
      <w:r w:rsidRPr="00E300B3">
        <w:t xml:space="preserve"> heavy (avg –10.33).</w:t>
      </w:r>
    </w:p>
    <w:p w14:paraId="33555D70" w14:textId="77777777" w:rsidR="00E300B3" w:rsidRPr="00E300B3" w:rsidRDefault="00E300B3" w:rsidP="00E300B3">
      <w:r w:rsidRPr="00E300B3">
        <w:rPr>
          <w:b/>
          <w:bCs/>
        </w:rPr>
        <w:t>Bottom line:</w:t>
      </w:r>
      <w:r w:rsidRPr="00E300B3">
        <w:t xml:space="preserve"> Both defensives and cyclicals are firm, signaling </w:t>
      </w:r>
      <w:r w:rsidRPr="00E300B3">
        <w:rPr>
          <w:b/>
          <w:bCs/>
        </w:rPr>
        <w:t>decelerating growth with stubborn inflation</w:t>
      </w:r>
      <w:r w:rsidRPr="00E300B3">
        <w:t>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1"/>
  </w:num>
  <w:num w:numId="2" w16cid:durableId="2051149805">
    <w:abstractNumId w:val="0"/>
  </w:num>
  <w:num w:numId="3" w16cid:durableId="1233933601">
    <w:abstractNumId w:val="24"/>
  </w:num>
  <w:num w:numId="4" w16cid:durableId="500435007">
    <w:abstractNumId w:val="3"/>
  </w:num>
  <w:num w:numId="5" w16cid:durableId="1033847455">
    <w:abstractNumId w:val="35"/>
  </w:num>
  <w:num w:numId="6" w16cid:durableId="267081670">
    <w:abstractNumId w:val="10"/>
  </w:num>
  <w:num w:numId="7" w16cid:durableId="1769304624">
    <w:abstractNumId w:val="2"/>
  </w:num>
  <w:num w:numId="8" w16cid:durableId="1135759933">
    <w:abstractNumId w:val="27"/>
  </w:num>
  <w:num w:numId="9" w16cid:durableId="442268721">
    <w:abstractNumId w:val="22"/>
  </w:num>
  <w:num w:numId="10" w16cid:durableId="691494407">
    <w:abstractNumId w:val="20"/>
  </w:num>
  <w:num w:numId="11" w16cid:durableId="1705208919">
    <w:abstractNumId w:val="21"/>
  </w:num>
  <w:num w:numId="12" w16cid:durableId="401762157">
    <w:abstractNumId w:val="5"/>
  </w:num>
  <w:num w:numId="13" w16cid:durableId="967707405">
    <w:abstractNumId w:val="19"/>
  </w:num>
  <w:num w:numId="14" w16cid:durableId="2070766778">
    <w:abstractNumId w:val="15"/>
  </w:num>
  <w:num w:numId="15" w16cid:durableId="716323964">
    <w:abstractNumId w:val="13"/>
  </w:num>
  <w:num w:numId="16" w16cid:durableId="748966896">
    <w:abstractNumId w:val="12"/>
  </w:num>
  <w:num w:numId="17" w16cid:durableId="1612980622">
    <w:abstractNumId w:val="28"/>
  </w:num>
  <w:num w:numId="18" w16cid:durableId="2093504055">
    <w:abstractNumId w:val="33"/>
  </w:num>
  <w:num w:numId="19" w16cid:durableId="344942916">
    <w:abstractNumId w:val="8"/>
  </w:num>
  <w:num w:numId="20" w16cid:durableId="154683186">
    <w:abstractNumId w:val="4"/>
  </w:num>
  <w:num w:numId="21" w16cid:durableId="1645238814">
    <w:abstractNumId w:val="23"/>
  </w:num>
  <w:num w:numId="22" w16cid:durableId="1129937329">
    <w:abstractNumId w:val="1"/>
  </w:num>
  <w:num w:numId="23" w16cid:durableId="1723820948">
    <w:abstractNumId w:val="25"/>
  </w:num>
  <w:num w:numId="24" w16cid:durableId="837844535">
    <w:abstractNumId w:val="30"/>
  </w:num>
  <w:num w:numId="25" w16cid:durableId="1206138890">
    <w:abstractNumId w:val="17"/>
  </w:num>
  <w:num w:numId="26" w16cid:durableId="1390418193">
    <w:abstractNumId w:val="6"/>
  </w:num>
  <w:num w:numId="27" w16cid:durableId="728844960">
    <w:abstractNumId w:val="26"/>
  </w:num>
  <w:num w:numId="28" w16cid:durableId="2125732567">
    <w:abstractNumId w:val="14"/>
  </w:num>
  <w:num w:numId="29" w16cid:durableId="1153134888">
    <w:abstractNumId w:val="16"/>
  </w:num>
  <w:num w:numId="30" w16cid:durableId="1035276530">
    <w:abstractNumId w:val="34"/>
  </w:num>
  <w:num w:numId="31" w16cid:durableId="1038050278">
    <w:abstractNumId w:val="7"/>
  </w:num>
  <w:num w:numId="32" w16cid:durableId="266471148">
    <w:abstractNumId w:val="18"/>
  </w:num>
  <w:num w:numId="33" w16cid:durableId="611716879">
    <w:abstractNumId w:val="9"/>
  </w:num>
  <w:num w:numId="34" w16cid:durableId="753011833">
    <w:abstractNumId w:val="31"/>
  </w:num>
  <w:num w:numId="35" w16cid:durableId="1052584037">
    <w:abstractNumId w:val="32"/>
  </w:num>
  <w:num w:numId="36" w16cid:durableId="10359340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C7954"/>
    <w:rsid w:val="00851B53"/>
    <w:rsid w:val="008B60BF"/>
    <w:rsid w:val="00917862"/>
    <w:rsid w:val="009C43A2"/>
    <w:rsid w:val="00A1108A"/>
    <w:rsid w:val="00A66203"/>
    <w:rsid w:val="00D437F3"/>
    <w:rsid w:val="00D737A3"/>
    <w:rsid w:val="00DC7E63"/>
    <w:rsid w:val="00DE04B3"/>
    <w:rsid w:val="00E300B3"/>
    <w:rsid w:val="00E32A1F"/>
    <w:rsid w:val="00E40A63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19</cp:revision>
  <dcterms:created xsi:type="dcterms:W3CDTF">2025-09-06T22:48:00Z</dcterms:created>
  <dcterms:modified xsi:type="dcterms:W3CDTF">2025-09-25T00:22:00Z</dcterms:modified>
</cp:coreProperties>
</file>