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5830A" w14:textId="77777777" w:rsidR="00FF3D06" w:rsidRPr="00FF3D06" w:rsidRDefault="00FF3D06" w:rsidP="00FF3D06">
      <w:pPr>
        <w:rPr>
          <w:b/>
          <w:bCs/>
        </w:rPr>
      </w:pPr>
      <w:r w:rsidRPr="00FF3D06">
        <w:rPr>
          <w:b/>
          <w:bCs/>
        </w:rPr>
        <w:t>Monthly Market Read: October 08, 2025</w:t>
      </w:r>
    </w:p>
    <w:p w14:paraId="32510E25" w14:textId="77777777" w:rsidR="00FF3D06" w:rsidRPr="00FF3D06" w:rsidRDefault="00FF3D06" w:rsidP="00FF3D06">
      <w:pPr>
        <w:rPr>
          <w:b/>
          <w:bCs/>
        </w:rPr>
      </w:pPr>
      <w:r w:rsidRPr="00FF3D06">
        <w:rPr>
          <w:b/>
          <w:bCs/>
        </w:rPr>
        <w:t>The market is saying (all numbers are MTD % returns):</w:t>
      </w:r>
    </w:p>
    <w:p w14:paraId="6A98707D" w14:textId="77777777" w:rsidR="00FF3D06" w:rsidRPr="00FF3D06" w:rsidRDefault="00FF3D06" w:rsidP="00FF3D06">
      <w:pPr>
        <w:numPr>
          <w:ilvl w:val="0"/>
          <w:numId w:val="49"/>
        </w:numPr>
        <w:rPr>
          <w:b/>
          <w:bCs/>
        </w:rPr>
      </w:pPr>
      <w:r w:rsidRPr="00FF3D06">
        <w:rPr>
          <w:b/>
          <w:bCs/>
        </w:rPr>
        <w:t>Breadth: 52.0% of names are positive.</w:t>
      </w:r>
    </w:p>
    <w:p w14:paraId="75205D73" w14:textId="77777777" w:rsidR="00FF3D06" w:rsidRPr="00FF3D06" w:rsidRDefault="00FF3D06" w:rsidP="00FF3D06">
      <w:pPr>
        <w:numPr>
          <w:ilvl w:val="0"/>
          <w:numId w:val="49"/>
        </w:numPr>
        <w:rPr>
          <w:b/>
          <w:bCs/>
        </w:rPr>
      </w:pPr>
      <w:r w:rsidRPr="00FF3D06">
        <w:rPr>
          <w:b/>
          <w:bCs/>
        </w:rPr>
        <w:t>Information Technology: leading (avg +3.15%).</w:t>
      </w:r>
    </w:p>
    <w:p w14:paraId="75ADF026" w14:textId="77777777" w:rsidR="00FF3D06" w:rsidRPr="00FF3D06" w:rsidRDefault="00FF3D06" w:rsidP="00FF3D06">
      <w:pPr>
        <w:numPr>
          <w:ilvl w:val="0"/>
          <w:numId w:val="49"/>
        </w:numPr>
        <w:rPr>
          <w:b/>
          <w:bCs/>
        </w:rPr>
      </w:pPr>
      <w:r w:rsidRPr="00FF3D06">
        <w:rPr>
          <w:b/>
          <w:bCs/>
        </w:rPr>
        <w:t>Industrials: firm (avg +0.65%).</w:t>
      </w:r>
    </w:p>
    <w:p w14:paraId="2CE2C6E2" w14:textId="77777777" w:rsidR="00FF3D06" w:rsidRPr="00FF3D06" w:rsidRDefault="00FF3D06" w:rsidP="00FF3D06">
      <w:pPr>
        <w:numPr>
          <w:ilvl w:val="0"/>
          <w:numId w:val="49"/>
        </w:numPr>
        <w:rPr>
          <w:b/>
          <w:bCs/>
        </w:rPr>
      </w:pPr>
      <w:r w:rsidRPr="00FF3D06">
        <w:rPr>
          <w:b/>
          <w:bCs/>
        </w:rPr>
        <w:t>Consumer Staples: lagging (avg -0.26%).</w:t>
      </w:r>
    </w:p>
    <w:p w14:paraId="12F4A74B" w14:textId="77777777" w:rsidR="00FF3D06" w:rsidRPr="00FF3D06" w:rsidRDefault="00FF3D06" w:rsidP="00FF3D06">
      <w:pPr>
        <w:numPr>
          <w:ilvl w:val="0"/>
          <w:numId w:val="49"/>
        </w:numPr>
        <w:rPr>
          <w:b/>
          <w:bCs/>
        </w:rPr>
      </w:pPr>
      <w:r w:rsidRPr="00FF3D06">
        <w:rPr>
          <w:b/>
          <w:bCs/>
        </w:rPr>
        <w:t>Consumer Discretionary: lagging (avg -1.90%).</w:t>
      </w:r>
    </w:p>
    <w:p w14:paraId="4EC29DE5" w14:textId="77777777" w:rsidR="00FF3D06" w:rsidRPr="00FF3D06" w:rsidRDefault="00FF3D06" w:rsidP="00FF3D06">
      <w:pPr>
        <w:numPr>
          <w:ilvl w:val="0"/>
          <w:numId w:val="49"/>
        </w:numPr>
        <w:rPr>
          <w:b/>
          <w:bCs/>
        </w:rPr>
      </w:pPr>
      <w:r w:rsidRPr="00FF3D06">
        <w:rPr>
          <w:b/>
          <w:bCs/>
        </w:rPr>
        <w:t>Financials: flat (avg +0.07%).</w:t>
      </w:r>
    </w:p>
    <w:p w14:paraId="1B303622" w14:textId="77777777" w:rsidR="00FF3D06" w:rsidRPr="00FF3D06" w:rsidRDefault="00FF3D06" w:rsidP="00FF3D06">
      <w:pPr>
        <w:numPr>
          <w:ilvl w:val="0"/>
          <w:numId w:val="49"/>
        </w:numPr>
        <w:rPr>
          <w:b/>
          <w:bCs/>
        </w:rPr>
      </w:pPr>
      <w:r w:rsidRPr="00FF3D06">
        <w:rPr>
          <w:b/>
          <w:bCs/>
        </w:rPr>
        <w:t>Utilities: firm (avg +2.85%).</w:t>
      </w:r>
    </w:p>
    <w:p w14:paraId="239964F6" w14:textId="77777777" w:rsidR="00FF3D06" w:rsidRPr="00FF3D06" w:rsidRDefault="00FF3D06" w:rsidP="00FF3D06">
      <w:pPr>
        <w:numPr>
          <w:ilvl w:val="0"/>
          <w:numId w:val="49"/>
        </w:numPr>
        <w:rPr>
          <w:b/>
          <w:bCs/>
        </w:rPr>
      </w:pPr>
      <w:r w:rsidRPr="00FF3D06">
        <w:rPr>
          <w:b/>
          <w:bCs/>
        </w:rPr>
        <w:t>Real Estate: lagging (avg -2.39%).</w:t>
      </w:r>
    </w:p>
    <w:p w14:paraId="4EC2E418" w14:textId="77777777" w:rsidR="00FF3D06" w:rsidRPr="00FF3D06" w:rsidRDefault="00FF3D06" w:rsidP="00FF3D06">
      <w:pPr>
        <w:numPr>
          <w:ilvl w:val="0"/>
          <w:numId w:val="49"/>
        </w:numPr>
        <w:rPr>
          <w:b/>
          <w:bCs/>
        </w:rPr>
      </w:pPr>
      <w:r w:rsidRPr="00FF3D06">
        <w:rPr>
          <w:b/>
          <w:bCs/>
        </w:rPr>
        <w:t>Materials: firm (avg +0.52%).</w:t>
      </w:r>
    </w:p>
    <w:p w14:paraId="25B54570" w14:textId="77777777" w:rsidR="00FF3D06" w:rsidRPr="00FF3D06" w:rsidRDefault="00FF3D06" w:rsidP="00FF3D06">
      <w:pPr>
        <w:numPr>
          <w:ilvl w:val="0"/>
          <w:numId w:val="49"/>
        </w:numPr>
        <w:rPr>
          <w:b/>
          <w:bCs/>
        </w:rPr>
      </w:pPr>
      <w:r w:rsidRPr="00FF3D06">
        <w:rPr>
          <w:b/>
          <w:bCs/>
        </w:rPr>
        <w:t>Energy: soft (avg -0.35%).</w:t>
      </w:r>
    </w:p>
    <w:p w14:paraId="36358F90" w14:textId="77777777" w:rsidR="00FF3D06" w:rsidRPr="00FF3D06" w:rsidRDefault="00FF3D06" w:rsidP="00FF3D06">
      <w:pPr>
        <w:numPr>
          <w:ilvl w:val="0"/>
          <w:numId w:val="49"/>
        </w:numPr>
        <w:rPr>
          <w:b/>
          <w:bCs/>
        </w:rPr>
      </w:pPr>
      <w:r w:rsidRPr="00FF3D06">
        <w:rPr>
          <w:b/>
          <w:bCs/>
        </w:rPr>
        <w:t>Health Care: firm (avg +2.98%).</w:t>
      </w:r>
    </w:p>
    <w:p w14:paraId="3FD151CB" w14:textId="77777777" w:rsidR="00FF3D06" w:rsidRPr="00FF3D06" w:rsidRDefault="00FF3D06" w:rsidP="00FF3D06">
      <w:pPr>
        <w:numPr>
          <w:ilvl w:val="0"/>
          <w:numId w:val="49"/>
        </w:numPr>
        <w:rPr>
          <w:b/>
          <w:bCs/>
        </w:rPr>
      </w:pPr>
      <w:r w:rsidRPr="00FF3D06">
        <w:rPr>
          <w:b/>
          <w:bCs/>
        </w:rPr>
        <w:t>Communication Services: lagging (avg -3.46%).</w:t>
      </w:r>
    </w:p>
    <w:p w14:paraId="5C3BA15A" w14:textId="77777777" w:rsidR="00FF3D06" w:rsidRPr="00FF3D06" w:rsidRDefault="00FF3D06" w:rsidP="00FF3D06">
      <w:pPr>
        <w:rPr>
          <w:b/>
          <w:bCs/>
        </w:rPr>
      </w:pPr>
      <w:r w:rsidRPr="00FF3D06">
        <w:rPr>
          <w:b/>
          <w:bCs/>
        </w:rPr>
        <w:t>Macro levers (MTD % returns):</w:t>
      </w:r>
    </w:p>
    <w:p w14:paraId="76A9D3E8" w14:textId="77777777" w:rsidR="00FF3D06" w:rsidRPr="00FF3D06" w:rsidRDefault="00FF3D06" w:rsidP="00FF3D06">
      <w:pPr>
        <w:numPr>
          <w:ilvl w:val="0"/>
          <w:numId w:val="50"/>
        </w:numPr>
        <w:rPr>
          <w:b/>
          <w:bCs/>
        </w:rPr>
      </w:pPr>
      <w:r w:rsidRPr="00FF3D06">
        <w:rPr>
          <w:b/>
          <w:bCs/>
        </w:rPr>
        <w:t>Gold: bid (+4.73%).</w:t>
      </w:r>
    </w:p>
    <w:p w14:paraId="6C335FCB" w14:textId="77777777" w:rsidR="00FF3D06" w:rsidRPr="00FF3D06" w:rsidRDefault="00FF3D06" w:rsidP="00FF3D06">
      <w:pPr>
        <w:numPr>
          <w:ilvl w:val="0"/>
          <w:numId w:val="50"/>
        </w:numPr>
        <w:rPr>
          <w:b/>
          <w:bCs/>
        </w:rPr>
      </w:pPr>
      <w:r w:rsidRPr="00FF3D06">
        <w:rPr>
          <w:b/>
          <w:bCs/>
        </w:rPr>
        <w:t>USD: firm (+1.20%).</w:t>
      </w:r>
    </w:p>
    <w:p w14:paraId="09EED9F9" w14:textId="77777777" w:rsidR="00FF3D06" w:rsidRPr="00FF3D06" w:rsidRDefault="00FF3D06" w:rsidP="00FF3D06">
      <w:pPr>
        <w:numPr>
          <w:ilvl w:val="0"/>
          <w:numId w:val="50"/>
        </w:numPr>
        <w:rPr>
          <w:b/>
          <w:bCs/>
        </w:rPr>
      </w:pPr>
      <w:r w:rsidRPr="00FF3D06">
        <w:rPr>
          <w:b/>
          <w:bCs/>
        </w:rPr>
        <w:t>Yields: flat (-0.32%).</w:t>
      </w:r>
    </w:p>
    <w:p w14:paraId="2B2CD63D" w14:textId="77777777" w:rsidR="00FF3D06" w:rsidRPr="00FF3D06" w:rsidRDefault="00FF3D06" w:rsidP="00FF3D06">
      <w:pPr>
        <w:numPr>
          <w:ilvl w:val="0"/>
          <w:numId w:val="50"/>
        </w:numPr>
        <w:rPr>
          <w:b/>
          <w:bCs/>
        </w:rPr>
      </w:pPr>
      <w:r w:rsidRPr="00FF3D06">
        <w:rPr>
          <w:b/>
          <w:bCs/>
        </w:rPr>
        <w:t>Bonds: flat (-0.28%).</w:t>
      </w:r>
    </w:p>
    <w:p w14:paraId="72239F26" w14:textId="77777777" w:rsidR="00FF3D06" w:rsidRPr="00FF3D06" w:rsidRDefault="00FF3D06" w:rsidP="00FF3D06">
      <w:pPr>
        <w:numPr>
          <w:ilvl w:val="0"/>
          <w:numId w:val="50"/>
        </w:numPr>
        <w:rPr>
          <w:b/>
          <w:bCs/>
        </w:rPr>
      </w:pPr>
      <w:r w:rsidRPr="00FF3D06">
        <w:rPr>
          <w:b/>
          <w:bCs/>
        </w:rPr>
        <w:lastRenderedPageBreak/>
        <w:t>Energy complex: flat (-0.04%).</w:t>
      </w:r>
    </w:p>
    <w:p w14:paraId="5B9D6F76" w14:textId="77777777" w:rsidR="00FF3D06" w:rsidRPr="00FF3D06" w:rsidRDefault="00FF3D06" w:rsidP="00FF3D06">
      <w:pPr>
        <w:rPr>
          <w:b/>
          <w:bCs/>
        </w:rPr>
      </w:pPr>
      <w:r w:rsidRPr="00FF3D06">
        <w:rPr>
          <w:b/>
          <w:bCs/>
        </w:rPr>
        <w:t>Bottom line: Market breadth is just above half, but performance is uneven. Leadership is anchored in Technology, Health Care, and Utilities, with Financials and Industrials holding steady, while Discretionary, Real Estate, Staples, and Communication Services lag. Macro posture — gold bid, USD firm, yields and bonds flat, energy complex flat — signals investors are rotating toward defensives and quality growth, while risk appetite in cyclicals and rate-sensitive areas remains muted under sticky inflation pressures.</w:t>
      </w:r>
    </w:p>
    <w:p w14:paraId="5A40CDC3" w14:textId="507B4F4B" w:rsidR="00136E36" w:rsidRPr="00DA305E" w:rsidRDefault="00136E36" w:rsidP="00DA305E"/>
    <w:sectPr w:rsidR="00136E36" w:rsidRPr="00DA305E"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476"/>
    <w:multiLevelType w:val="multilevel"/>
    <w:tmpl w:val="BB94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6410"/>
    <w:multiLevelType w:val="multilevel"/>
    <w:tmpl w:val="28E2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9155C"/>
    <w:multiLevelType w:val="multilevel"/>
    <w:tmpl w:val="195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75193"/>
    <w:multiLevelType w:val="multilevel"/>
    <w:tmpl w:val="8D44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33195"/>
    <w:multiLevelType w:val="multilevel"/>
    <w:tmpl w:val="D06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E677C"/>
    <w:multiLevelType w:val="multilevel"/>
    <w:tmpl w:val="777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E17C9"/>
    <w:multiLevelType w:val="multilevel"/>
    <w:tmpl w:val="5F7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44BDD"/>
    <w:multiLevelType w:val="multilevel"/>
    <w:tmpl w:val="3F3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51804"/>
    <w:multiLevelType w:val="multilevel"/>
    <w:tmpl w:val="F67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75F8C"/>
    <w:multiLevelType w:val="multilevel"/>
    <w:tmpl w:val="75EC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55A5F"/>
    <w:multiLevelType w:val="multilevel"/>
    <w:tmpl w:val="5062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64786"/>
    <w:multiLevelType w:val="multilevel"/>
    <w:tmpl w:val="3C7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A2B17"/>
    <w:multiLevelType w:val="multilevel"/>
    <w:tmpl w:val="84B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B551D"/>
    <w:multiLevelType w:val="multilevel"/>
    <w:tmpl w:val="F09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B7C9D"/>
    <w:multiLevelType w:val="multilevel"/>
    <w:tmpl w:val="AE70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2265D9"/>
    <w:multiLevelType w:val="multilevel"/>
    <w:tmpl w:val="E89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57EDC"/>
    <w:multiLevelType w:val="multilevel"/>
    <w:tmpl w:val="4888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D0F76"/>
    <w:multiLevelType w:val="multilevel"/>
    <w:tmpl w:val="B06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546E9E"/>
    <w:multiLevelType w:val="multilevel"/>
    <w:tmpl w:val="C074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BD601B"/>
    <w:multiLevelType w:val="multilevel"/>
    <w:tmpl w:val="5EC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C9724E"/>
    <w:multiLevelType w:val="multilevel"/>
    <w:tmpl w:val="C79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9D0BC9"/>
    <w:multiLevelType w:val="multilevel"/>
    <w:tmpl w:val="A1A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2"/>
  </w:num>
  <w:num w:numId="3" w16cid:durableId="1233933601">
    <w:abstractNumId w:val="30"/>
  </w:num>
  <w:num w:numId="4" w16cid:durableId="500435007">
    <w:abstractNumId w:val="7"/>
  </w:num>
  <w:num w:numId="5" w16cid:durableId="1033847455">
    <w:abstractNumId w:val="49"/>
  </w:num>
  <w:num w:numId="6" w16cid:durableId="267081670">
    <w:abstractNumId w:val="13"/>
  </w:num>
  <w:num w:numId="7" w16cid:durableId="1769304624">
    <w:abstractNumId w:val="5"/>
  </w:num>
  <w:num w:numId="8" w16cid:durableId="1135759933">
    <w:abstractNumId w:val="35"/>
  </w:num>
  <w:num w:numId="9" w16cid:durableId="442268721">
    <w:abstractNumId w:val="27"/>
  </w:num>
  <w:num w:numId="10" w16cid:durableId="691494407">
    <w:abstractNumId w:val="25"/>
  </w:num>
  <w:num w:numId="11" w16cid:durableId="1705208919">
    <w:abstractNumId w:val="26"/>
  </w:num>
  <w:num w:numId="12" w16cid:durableId="401762157">
    <w:abstractNumId w:val="9"/>
  </w:num>
  <w:num w:numId="13" w16cid:durableId="967707405">
    <w:abstractNumId w:val="23"/>
  </w:num>
  <w:num w:numId="14" w16cid:durableId="2070766778">
    <w:abstractNumId w:val="20"/>
  </w:num>
  <w:num w:numId="15" w16cid:durableId="716323964">
    <w:abstractNumId w:val="17"/>
  </w:num>
  <w:num w:numId="16" w16cid:durableId="748966896">
    <w:abstractNumId w:val="16"/>
  </w:num>
  <w:num w:numId="17" w16cid:durableId="1612980622">
    <w:abstractNumId w:val="42"/>
  </w:num>
  <w:num w:numId="18" w16cid:durableId="2093504055">
    <w:abstractNumId w:val="46"/>
  </w:num>
  <w:num w:numId="19" w16cid:durableId="344942916">
    <w:abstractNumId w:val="11"/>
  </w:num>
  <w:num w:numId="20" w16cid:durableId="154683186">
    <w:abstractNumId w:val="8"/>
  </w:num>
  <w:num w:numId="21" w16cid:durableId="1645238814">
    <w:abstractNumId w:val="28"/>
  </w:num>
  <w:num w:numId="22" w16cid:durableId="1129937329">
    <w:abstractNumId w:val="3"/>
  </w:num>
  <w:num w:numId="23" w16cid:durableId="1723820948">
    <w:abstractNumId w:val="33"/>
  </w:num>
  <w:num w:numId="24" w16cid:durableId="837844535">
    <w:abstractNumId w:val="44"/>
  </w:num>
  <w:num w:numId="25" w16cid:durableId="1206138890">
    <w:abstractNumId w:val="22"/>
  </w:num>
  <w:num w:numId="26" w16cid:durableId="1390418193">
    <w:abstractNumId w:val="10"/>
  </w:num>
  <w:num w:numId="27" w16cid:durableId="728844960">
    <w:abstractNumId w:val="34"/>
  </w:num>
  <w:num w:numId="28" w16cid:durableId="2125732567">
    <w:abstractNumId w:val="18"/>
  </w:num>
  <w:num w:numId="29" w16cid:durableId="422840862">
    <w:abstractNumId w:val="39"/>
  </w:num>
  <w:num w:numId="30" w16cid:durableId="132987652">
    <w:abstractNumId w:val="29"/>
  </w:num>
  <w:num w:numId="31" w16cid:durableId="1971085520">
    <w:abstractNumId w:val="6"/>
  </w:num>
  <w:num w:numId="32" w16cid:durableId="1441029200">
    <w:abstractNumId w:val="45"/>
  </w:num>
  <w:num w:numId="33" w16cid:durableId="1576469506">
    <w:abstractNumId w:val="40"/>
  </w:num>
  <w:num w:numId="34" w16cid:durableId="983387464">
    <w:abstractNumId w:val="38"/>
  </w:num>
  <w:num w:numId="35" w16cid:durableId="1362439242">
    <w:abstractNumId w:val="1"/>
  </w:num>
  <w:num w:numId="36" w16cid:durableId="484931064">
    <w:abstractNumId w:val="24"/>
  </w:num>
  <w:num w:numId="37" w16cid:durableId="1742944101">
    <w:abstractNumId w:val="37"/>
  </w:num>
  <w:num w:numId="38" w16cid:durableId="1397703751">
    <w:abstractNumId w:val="43"/>
  </w:num>
  <w:num w:numId="39" w16cid:durableId="682247132">
    <w:abstractNumId w:val="32"/>
  </w:num>
  <w:num w:numId="40" w16cid:durableId="1362585037">
    <w:abstractNumId w:val="0"/>
  </w:num>
  <w:num w:numId="41" w16cid:durableId="2108572830">
    <w:abstractNumId w:val="36"/>
  </w:num>
  <w:num w:numId="42" w16cid:durableId="16201388">
    <w:abstractNumId w:val="15"/>
  </w:num>
  <w:num w:numId="43" w16cid:durableId="1015269">
    <w:abstractNumId w:val="31"/>
  </w:num>
  <w:num w:numId="44" w16cid:durableId="209075973">
    <w:abstractNumId w:val="12"/>
  </w:num>
  <w:num w:numId="45" w16cid:durableId="112869202">
    <w:abstractNumId w:val="41"/>
  </w:num>
  <w:num w:numId="46" w16cid:durableId="2113091165">
    <w:abstractNumId w:val="47"/>
  </w:num>
  <w:num w:numId="47" w16cid:durableId="1958757780">
    <w:abstractNumId w:val="21"/>
  </w:num>
  <w:num w:numId="48" w16cid:durableId="737366653">
    <w:abstractNumId w:val="48"/>
  </w:num>
  <w:num w:numId="49" w16cid:durableId="1964458849">
    <w:abstractNumId w:val="4"/>
  </w:num>
  <w:num w:numId="50" w16cid:durableId="1327903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33B73"/>
    <w:rsid w:val="00081B4F"/>
    <w:rsid w:val="000C48DD"/>
    <w:rsid w:val="000C4B38"/>
    <w:rsid w:val="001114DC"/>
    <w:rsid w:val="00135D72"/>
    <w:rsid w:val="00136E36"/>
    <w:rsid w:val="001562A5"/>
    <w:rsid w:val="00165186"/>
    <w:rsid w:val="001A22DD"/>
    <w:rsid w:val="001A2BD8"/>
    <w:rsid w:val="001D0736"/>
    <w:rsid w:val="001E60C6"/>
    <w:rsid w:val="001F263B"/>
    <w:rsid w:val="002162D0"/>
    <w:rsid w:val="00225477"/>
    <w:rsid w:val="00232F15"/>
    <w:rsid w:val="00320A80"/>
    <w:rsid w:val="00341859"/>
    <w:rsid w:val="0037469D"/>
    <w:rsid w:val="0043726C"/>
    <w:rsid w:val="004B0777"/>
    <w:rsid w:val="004B54D8"/>
    <w:rsid w:val="004D4392"/>
    <w:rsid w:val="00536971"/>
    <w:rsid w:val="0053729A"/>
    <w:rsid w:val="005E5440"/>
    <w:rsid w:val="00606D5D"/>
    <w:rsid w:val="00647EFD"/>
    <w:rsid w:val="00694B24"/>
    <w:rsid w:val="006D59AC"/>
    <w:rsid w:val="007C7954"/>
    <w:rsid w:val="008055E7"/>
    <w:rsid w:val="00851B53"/>
    <w:rsid w:val="008B60BF"/>
    <w:rsid w:val="00917862"/>
    <w:rsid w:val="00941E95"/>
    <w:rsid w:val="00944216"/>
    <w:rsid w:val="009B3277"/>
    <w:rsid w:val="009C43A2"/>
    <w:rsid w:val="009D0AE6"/>
    <w:rsid w:val="00A25600"/>
    <w:rsid w:val="00A2793D"/>
    <w:rsid w:val="00A65F15"/>
    <w:rsid w:val="00A66203"/>
    <w:rsid w:val="00AB2738"/>
    <w:rsid w:val="00C74821"/>
    <w:rsid w:val="00D437F3"/>
    <w:rsid w:val="00D737A3"/>
    <w:rsid w:val="00DA305E"/>
    <w:rsid w:val="00DC7E63"/>
    <w:rsid w:val="00DE04B3"/>
    <w:rsid w:val="00E32A1F"/>
    <w:rsid w:val="00E40A63"/>
    <w:rsid w:val="00E504F7"/>
    <w:rsid w:val="00FF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27</cp:revision>
  <dcterms:created xsi:type="dcterms:W3CDTF">2025-09-06T22:48:00Z</dcterms:created>
  <dcterms:modified xsi:type="dcterms:W3CDTF">2025-10-09T17:48:00Z</dcterms:modified>
</cp:coreProperties>
</file>