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051EA" w14:textId="77777777" w:rsidR="00DA7E11" w:rsidRPr="00DA7E11" w:rsidRDefault="00DA7E11" w:rsidP="00DA7E11">
      <w:r w:rsidRPr="00DA7E11">
        <w:rPr>
          <w:b/>
          <w:bCs/>
        </w:rPr>
        <w:t>Weekly Market Read: October 29, 2025</w:t>
      </w:r>
    </w:p>
    <w:p w14:paraId="5E1335AE" w14:textId="77777777" w:rsidR="00DA7E11" w:rsidRPr="00DA7E11" w:rsidRDefault="00DA7E11" w:rsidP="00DA7E11">
      <w:r w:rsidRPr="00DA7E11">
        <w:t xml:space="preserve">The market is saying (all numbers are </w:t>
      </w:r>
      <w:r w:rsidRPr="00DA7E11">
        <w:rPr>
          <w:b/>
          <w:bCs/>
        </w:rPr>
        <w:t>WTD % returns</w:t>
      </w:r>
      <w:r w:rsidRPr="00DA7E11">
        <w:t>):</w:t>
      </w:r>
    </w:p>
    <w:p w14:paraId="21FF2C7B" w14:textId="77777777" w:rsidR="00DA7E11" w:rsidRPr="00DA7E11" w:rsidRDefault="00DA7E11" w:rsidP="00DA7E11">
      <w:pPr>
        <w:numPr>
          <w:ilvl w:val="0"/>
          <w:numId w:val="13"/>
        </w:numPr>
      </w:pPr>
      <w:r w:rsidRPr="00DA7E11">
        <w:rPr>
          <w:b/>
          <w:bCs/>
        </w:rPr>
        <w:t>Breadth:</w:t>
      </w:r>
      <w:r w:rsidRPr="00DA7E11">
        <w:t xml:space="preserve"> 31.7% of names are positive.</w:t>
      </w:r>
    </w:p>
    <w:p w14:paraId="555A1D1C" w14:textId="77777777" w:rsidR="00DA7E11" w:rsidRPr="00DA7E11" w:rsidRDefault="00DA7E11" w:rsidP="00DA7E11">
      <w:pPr>
        <w:numPr>
          <w:ilvl w:val="0"/>
          <w:numId w:val="13"/>
        </w:numPr>
      </w:pPr>
      <w:r w:rsidRPr="00DA7E11">
        <w:rPr>
          <w:b/>
          <w:bCs/>
        </w:rPr>
        <w:t>Information Technology:</w:t>
      </w:r>
      <w:r w:rsidRPr="00DA7E11">
        <w:t xml:space="preserve"> soft (avg </w:t>
      </w:r>
      <w:r w:rsidRPr="00DA7E11">
        <w:rPr>
          <w:b/>
          <w:bCs/>
        </w:rPr>
        <w:t>+0.8%</w:t>
      </w:r>
      <w:r w:rsidRPr="00DA7E11">
        <w:t>).</w:t>
      </w:r>
    </w:p>
    <w:p w14:paraId="7D1B9E60" w14:textId="77777777" w:rsidR="00DA7E11" w:rsidRPr="00DA7E11" w:rsidRDefault="00DA7E11" w:rsidP="00DA7E11">
      <w:pPr>
        <w:numPr>
          <w:ilvl w:val="0"/>
          <w:numId w:val="13"/>
        </w:numPr>
      </w:pPr>
      <w:r w:rsidRPr="00DA7E11">
        <w:rPr>
          <w:b/>
          <w:bCs/>
        </w:rPr>
        <w:t>Industrials:</w:t>
      </w:r>
      <w:r w:rsidRPr="00DA7E11">
        <w:t xml:space="preserve"> lagging (avg </w:t>
      </w:r>
      <w:r w:rsidRPr="00DA7E11">
        <w:rPr>
          <w:b/>
          <w:bCs/>
        </w:rPr>
        <w:t>–0.9%</w:t>
      </w:r>
      <w:r w:rsidRPr="00DA7E11">
        <w:t>).</w:t>
      </w:r>
    </w:p>
    <w:p w14:paraId="2797B599" w14:textId="77777777" w:rsidR="00DA7E11" w:rsidRPr="00DA7E11" w:rsidRDefault="00DA7E11" w:rsidP="00DA7E11">
      <w:pPr>
        <w:numPr>
          <w:ilvl w:val="0"/>
          <w:numId w:val="13"/>
        </w:numPr>
      </w:pPr>
      <w:r w:rsidRPr="00DA7E11">
        <w:rPr>
          <w:b/>
          <w:bCs/>
        </w:rPr>
        <w:t>Consumer Staples:</w:t>
      </w:r>
      <w:r w:rsidRPr="00DA7E11">
        <w:t xml:space="preserve"> lagging (avg </w:t>
      </w:r>
      <w:r w:rsidRPr="00DA7E11">
        <w:rPr>
          <w:b/>
          <w:bCs/>
        </w:rPr>
        <w:t>–3.3%</w:t>
      </w:r>
      <w:r w:rsidRPr="00DA7E11">
        <w:t>).</w:t>
      </w:r>
    </w:p>
    <w:p w14:paraId="021E77A4" w14:textId="77777777" w:rsidR="00DA7E11" w:rsidRPr="00DA7E11" w:rsidRDefault="00DA7E11" w:rsidP="00DA7E11">
      <w:pPr>
        <w:numPr>
          <w:ilvl w:val="0"/>
          <w:numId w:val="13"/>
        </w:numPr>
      </w:pPr>
      <w:r w:rsidRPr="00DA7E11">
        <w:rPr>
          <w:b/>
          <w:bCs/>
        </w:rPr>
        <w:t>Consumer Discretionary:</w:t>
      </w:r>
      <w:r w:rsidRPr="00DA7E11">
        <w:t xml:space="preserve"> lagging (avg </w:t>
      </w:r>
      <w:r w:rsidRPr="00DA7E11">
        <w:rPr>
          <w:b/>
          <w:bCs/>
        </w:rPr>
        <w:t>–2.1%</w:t>
      </w:r>
      <w:r w:rsidRPr="00DA7E11">
        <w:t>).</w:t>
      </w:r>
    </w:p>
    <w:p w14:paraId="65E085E0" w14:textId="77777777" w:rsidR="00DA7E11" w:rsidRPr="00DA7E11" w:rsidRDefault="00DA7E11" w:rsidP="00DA7E11">
      <w:pPr>
        <w:numPr>
          <w:ilvl w:val="0"/>
          <w:numId w:val="13"/>
        </w:numPr>
      </w:pPr>
      <w:r w:rsidRPr="00DA7E11">
        <w:rPr>
          <w:b/>
          <w:bCs/>
        </w:rPr>
        <w:t>Financials:</w:t>
      </w:r>
      <w:r w:rsidRPr="00DA7E11">
        <w:t xml:space="preserve"> lagging (avg </w:t>
      </w:r>
      <w:r w:rsidRPr="00DA7E11">
        <w:rPr>
          <w:b/>
          <w:bCs/>
        </w:rPr>
        <w:t>–2.8%</w:t>
      </w:r>
      <w:r w:rsidRPr="00DA7E11">
        <w:t>).</w:t>
      </w:r>
    </w:p>
    <w:p w14:paraId="717CBE29" w14:textId="77777777" w:rsidR="00DA7E11" w:rsidRPr="00DA7E11" w:rsidRDefault="00DA7E11" w:rsidP="00DA7E11">
      <w:pPr>
        <w:numPr>
          <w:ilvl w:val="0"/>
          <w:numId w:val="13"/>
        </w:numPr>
      </w:pPr>
      <w:r w:rsidRPr="00DA7E11">
        <w:rPr>
          <w:b/>
          <w:bCs/>
        </w:rPr>
        <w:t>Utilities:</w:t>
      </w:r>
      <w:r w:rsidRPr="00DA7E11">
        <w:t xml:space="preserve"> lagging (avg </w:t>
      </w:r>
      <w:r w:rsidRPr="00DA7E11">
        <w:rPr>
          <w:b/>
          <w:bCs/>
        </w:rPr>
        <w:t>–1.7%</w:t>
      </w:r>
      <w:r w:rsidRPr="00DA7E11">
        <w:t>).</w:t>
      </w:r>
    </w:p>
    <w:p w14:paraId="59982F4B" w14:textId="77777777" w:rsidR="00DA7E11" w:rsidRPr="00DA7E11" w:rsidRDefault="00DA7E11" w:rsidP="00DA7E11">
      <w:pPr>
        <w:numPr>
          <w:ilvl w:val="0"/>
          <w:numId w:val="13"/>
        </w:numPr>
      </w:pPr>
      <w:r w:rsidRPr="00DA7E11">
        <w:rPr>
          <w:b/>
          <w:bCs/>
        </w:rPr>
        <w:t>Real Estate:</w:t>
      </w:r>
      <w:r w:rsidRPr="00DA7E11">
        <w:t xml:space="preserve"> lagging (avg </w:t>
      </w:r>
      <w:r w:rsidRPr="00DA7E11">
        <w:rPr>
          <w:b/>
          <w:bCs/>
        </w:rPr>
        <w:t>–5.5%</w:t>
      </w:r>
      <w:r w:rsidRPr="00DA7E11">
        <w:t>).</w:t>
      </w:r>
    </w:p>
    <w:p w14:paraId="3E5B2896" w14:textId="77777777" w:rsidR="00DA7E11" w:rsidRPr="00DA7E11" w:rsidRDefault="00DA7E11" w:rsidP="00DA7E11">
      <w:pPr>
        <w:numPr>
          <w:ilvl w:val="0"/>
          <w:numId w:val="13"/>
        </w:numPr>
      </w:pPr>
      <w:r w:rsidRPr="00DA7E11">
        <w:rPr>
          <w:b/>
          <w:bCs/>
        </w:rPr>
        <w:t>Materials:</w:t>
      </w:r>
      <w:r w:rsidRPr="00DA7E11">
        <w:t xml:space="preserve"> lagging (avg </w:t>
      </w:r>
      <w:r w:rsidRPr="00DA7E11">
        <w:rPr>
          <w:b/>
          <w:bCs/>
        </w:rPr>
        <w:t>–2.1%</w:t>
      </w:r>
      <w:r w:rsidRPr="00DA7E11">
        <w:t>).</w:t>
      </w:r>
    </w:p>
    <w:p w14:paraId="4A30E240" w14:textId="77777777" w:rsidR="00DA7E11" w:rsidRPr="00DA7E11" w:rsidRDefault="00DA7E11" w:rsidP="00DA7E11">
      <w:pPr>
        <w:numPr>
          <w:ilvl w:val="0"/>
          <w:numId w:val="13"/>
        </w:numPr>
      </w:pPr>
      <w:r w:rsidRPr="00DA7E11">
        <w:rPr>
          <w:b/>
          <w:bCs/>
        </w:rPr>
        <w:t>Energy:</w:t>
      </w:r>
      <w:r w:rsidRPr="00DA7E11">
        <w:t xml:space="preserve"> lagging (avg </w:t>
      </w:r>
      <w:r w:rsidRPr="00DA7E11">
        <w:rPr>
          <w:b/>
          <w:bCs/>
        </w:rPr>
        <w:t>–0.7%</w:t>
      </w:r>
      <w:r w:rsidRPr="00DA7E11">
        <w:t>).</w:t>
      </w:r>
    </w:p>
    <w:p w14:paraId="50649055" w14:textId="77777777" w:rsidR="00DA7E11" w:rsidRPr="00DA7E11" w:rsidRDefault="00DA7E11" w:rsidP="00DA7E11">
      <w:pPr>
        <w:numPr>
          <w:ilvl w:val="0"/>
          <w:numId w:val="13"/>
        </w:numPr>
      </w:pPr>
      <w:r w:rsidRPr="00DA7E11">
        <w:rPr>
          <w:b/>
          <w:bCs/>
        </w:rPr>
        <w:t>Health Care:</w:t>
      </w:r>
      <w:r w:rsidRPr="00DA7E11">
        <w:t xml:space="preserve"> lagging (avg </w:t>
      </w:r>
      <w:r w:rsidRPr="00DA7E11">
        <w:rPr>
          <w:b/>
          <w:bCs/>
        </w:rPr>
        <w:t>–1.5%</w:t>
      </w:r>
      <w:r w:rsidRPr="00DA7E11">
        <w:t>).</w:t>
      </w:r>
    </w:p>
    <w:p w14:paraId="3D01F9FA" w14:textId="77777777" w:rsidR="00DA7E11" w:rsidRPr="00DA7E11" w:rsidRDefault="00DA7E11" w:rsidP="00DA7E11">
      <w:pPr>
        <w:numPr>
          <w:ilvl w:val="0"/>
          <w:numId w:val="13"/>
        </w:numPr>
      </w:pPr>
      <w:r w:rsidRPr="00DA7E11">
        <w:rPr>
          <w:b/>
          <w:bCs/>
        </w:rPr>
        <w:t>Communication Services:</w:t>
      </w:r>
      <w:r w:rsidRPr="00DA7E11">
        <w:t xml:space="preserve"> lagging (avg </w:t>
      </w:r>
      <w:r w:rsidRPr="00DA7E11">
        <w:rPr>
          <w:b/>
          <w:bCs/>
        </w:rPr>
        <w:t>–0.7%</w:t>
      </w:r>
      <w:r w:rsidRPr="00DA7E11">
        <w:t>).</w:t>
      </w:r>
    </w:p>
    <w:p w14:paraId="0FDFB148" w14:textId="77777777" w:rsidR="00DA7E11" w:rsidRPr="00DA7E11" w:rsidRDefault="00DA7E11" w:rsidP="00DA7E11">
      <w:r w:rsidRPr="00DA7E11">
        <w:rPr>
          <w:b/>
          <w:bCs/>
        </w:rPr>
        <w:t>Macro levers (WTD % returns):</w:t>
      </w:r>
    </w:p>
    <w:p w14:paraId="13A0D93F" w14:textId="77777777" w:rsidR="00DA7E11" w:rsidRPr="00DA7E11" w:rsidRDefault="00DA7E11" w:rsidP="00DA7E11">
      <w:pPr>
        <w:numPr>
          <w:ilvl w:val="0"/>
          <w:numId w:val="14"/>
        </w:numPr>
      </w:pPr>
      <w:r w:rsidRPr="00DA7E11">
        <w:rPr>
          <w:b/>
          <w:bCs/>
        </w:rPr>
        <w:t>Gold:</w:t>
      </w:r>
      <w:r w:rsidRPr="00DA7E11">
        <w:t xml:space="preserve"> down (avg </w:t>
      </w:r>
      <w:r w:rsidRPr="00DA7E11">
        <w:rPr>
          <w:b/>
          <w:bCs/>
        </w:rPr>
        <w:t>–3.8%</w:t>
      </w:r>
      <w:r w:rsidRPr="00DA7E11">
        <w:t>).</w:t>
      </w:r>
    </w:p>
    <w:p w14:paraId="1CBB014F" w14:textId="77777777" w:rsidR="00DA7E11" w:rsidRPr="00DA7E11" w:rsidRDefault="00DA7E11" w:rsidP="00DA7E11">
      <w:pPr>
        <w:numPr>
          <w:ilvl w:val="0"/>
          <w:numId w:val="14"/>
        </w:numPr>
      </w:pPr>
      <w:r w:rsidRPr="00DA7E11">
        <w:rPr>
          <w:b/>
          <w:bCs/>
        </w:rPr>
        <w:t>USD:</w:t>
      </w:r>
      <w:r w:rsidRPr="00DA7E11">
        <w:t xml:space="preserve"> firm (avg </w:t>
      </w:r>
      <w:r w:rsidRPr="00DA7E11">
        <w:rPr>
          <w:b/>
          <w:bCs/>
        </w:rPr>
        <w:t>+0.4%</w:t>
      </w:r>
      <w:r w:rsidRPr="00DA7E11">
        <w:t>).</w:t>
      </w:r>
    </w:p>
    <w:p w14:paraId="4D2DE8BF" w14:textId="77777777" w:rsidR="00DA7E11" w:rsidRPr="00DA7E11" w:rsidRDefault="00DA7E11" w:rsidP="00DA7E11">
      <w:pPr>
        <w:numPr>
          <w:ilvl w:val="0"/>
          <w:numId w:val="14"/>
        </w:numPr>
      </w:pPr>
      <w:r w:rsidRPr="00DA7E11">
        <w:rPr>
          <w:b/>
          <w:bCs/>
        </w:rPr>
        <w:t>Yields:</w:t>
      </w:r>
      <w:r w:rsidRPr="00DA7E11">
        <w:t xml:space="preserve"> rising (avg </w:t>
      </w:r>
      <w:r w:rsidRPr="00DA7E11">
        <w:rPr>
          <w:b/>
          <w:bCs/>
        </w:rPr>
        <w:t>+1.5%</w:t>
      </w:r>
      <w:r w:rsidRPr="00DA7E11">
        <w:t>).</w:t>
      </w:r>
    </w:p>
    <w:p w14:paraId="7546D84D" w14:textId="77777777" w:rsidR="00DA7E11" w:rsidRPr="00DA7E11" w:rsidRDefault="00DA7E11" w:rsidP="00DA7E11">
      <w:pPr>
        <w:numPr>
          <w:ilvl w:val="0"/>
          <w:numId w:val="14"/>
        </w:numPr>
      </w:pPr>
      <w:r w:rsidRPr="00DA7E11">
        <w:rPr>
          <w:b/>
          <w:bCs/>
        </w:rPr>
        <w:t>Bonds:</w:t>
      </w:r>
      <w:r w:rsidRPr="00DA7E11">
        <w:t xml:space="preserve"> down (avg </w:t>
      </w:r>
      <w:r w:rsidRPr="00DA7E11">
        <w:rPr>
          <w:b/>
          <w:bCs/>
        </w:rPr>
        <w:t>–0.4%</w:t>
      </w:r>
      <w:r w:rsidRPr="00DA7E11">
        <w:t>).</w:t>
      </w:r>
    </w:p>
    <w:p w14:paraId="39E4F7E9" w14:textId="77777777" w:rsidR="00DA7E11" w:rsidRPr="00DA7E11" w:rsidRDefault="00DA7E11" w:rsidP="00DA7E11">
      <w:pPr>
        <w:numPr>
          <w:ilvl w:val="0"/>
          <w:numId w:val="14"/>
        </w:numPr>
      </w:pPr>
      <w:r w:rsidRPr="00DA7E11">
        <w:rPr>
          <w:b/>
          <w:bCs/>
        </w:rPr>
        <w:lastRenderedPageBreak/>
        <w:t>Energy complex:</w:t>
      </w:r>
      <w:r w:rsidRPr="00DA7E11">
        <w:t xml:space="preserve"> down (avg </w:t>
      </w:r>
      <w:r w:rsidRPr="00DA7E11">
        <w:rPr>
          <w:b/>
          <w:bCs/>
        </w:rPr>
        <w:t>–3.9%</w:t>
      </w:r>
      <w:r w:rsidRPr="00DA7E11">
        <w:t>).</w:t>
      </w:r>
    </w:p>
    <w:p w14:paraId="20077BE4" w14:textId="77777777" w:rsidR="00DA7E11" w:rsidRPr="00DA7E11" w:rsidRDefault="00DA7E11" w:rsidP="00DA7E11">
      <w:r w:rsidRPr="00DA7E11">
        <w:rPr>
          <w:b/>
          <w:bCs/>
        </w:rPr>
        <w:t>Bottom line:</w:t>
      </w:r>
      <w:r w:rsidRPr="00DA7E11">
        <w:t xml:space="preserve"> A clearly </w:t>
      </w:r>
      <w:r w:rsidRPr="00DA7E11">
        <w:rPr>
          <w:b/>
          <w:bCs/>
        </w:rPr>
        <w:t>risk-off</w:t>
      </w:r>
      <w:r w:rsidRPr="00DA7E11">
        <w:t xml:space="preserve"> tape with breadth near one-third and broad sector weakness led by </w:t>
      </w:r>
      <w:r w:rsidRPr="00DA7E11">
        <w:rPr>
          <w:b/>
          <w:bCs/>
        </w:rPr>
        <w:t>Real Estate, Staples, Financials, and Discretionary</w:t>
      </w:r>
      <w:r w:rsidRPr="00DA7E11">
        <w:t xml:space="preserve">. </w:t>
      </w:r>
      <w:bookmarkStart w:id="0" w:name="_Hlk212661871"/>
      <w:r w:rsidRPr="00DA7E11">
        <w:t xml:space="preserve">Macro posture — </w:t>
      </w:r>
      <w:r w:rsidRPr="00DA7E11">
        <w:rPr>
          <w:b/>
          <w:bCs/>
        </w:rPr>
        <w:t>USD firm, yields rising, gold and the energy complex lower, and bonds softer</w:t>
      </w:r>
      <w:r w:rsidRPr="00DA7E11">
        <w:t xml:space="preserve"> — points to </w:t>
      </w:r>
      <w:r w:rsidRPr="00DA7E11">
        <w:rPr>
          <w:b/>
          <w:bCs/>
        </w:rPr>
        <w:t>tightening financial conditions and softer growth with cooling inflation pressures</w:t>
      </w:r>
      <w:r w:rsidRPr="00DA7E11">
        <w:t xml:space="preserve">. Favor </w:t>
      </w:r>
      <w:r w:rsidRPr="00DA7E11">
        <w:rPr>
          <w:b/>
          <w:bCs/>
        </w:rPr>
        <w:t>defensives, quality balance sheets, and lower beta</w:t>
      </w:r>
      <w:r w:rsidRPr="00DA7E11">
        <w:t xml:space="preserve"> until participation improves.</w:t>
      </w:r>
    </w:p>
    <w:bookmarkEnd w:id="0"/>
    <w:p w14:paraId="5A40CDC3" w14:textId="42BD9121" w:rsidR="00136E36" w:rsidRPr="00AA5E10" w:rsidRDefault="00136E36" w:rsidP="00AA5E10"/>
    <w:sectPr w:rsidR="00136E36" w:rsidRPr="00AA5E1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43E26"/>
    <w:multiLevelType w:val="multilevel"/>
    <w:tmpl w:val="D142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331735"/>
    <w:multiLevelType w:val="multilevel"/>
    <w:tmpl w:val="E5C8B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A3347A"/>
    <w:multiLevelType w:val="multilevel"/>
    <w:tmpl w:val="E0D0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896128"/>
    <w:multiLevelType w:val="multilevel"/>
    <w:tmpl w:val="246A6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D01A99"/>
    <w:multiLevelType w:val="multilevel"/>
    <w:tmpl w:val="3E2C8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B61EF5"/>
    <w:multiLevelType w:val="multilevel"/>
    <w:tmpl w:val="A7E0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BE4A0C"/>
    <w:multiLevelType w:val="multilevel"/>
    <w:tmpl w:val="E444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815761"/>
    <w:multiLevelType w:val="multilevel"/>
    <w:tmpl w:val="EDA8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AB6F2D"/>
    <w:multiLevelType w:val="multilevel"/>
    <w:tmpl w:val="B910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2F142F"/>
    <w:multiLevelType w:val="multilevel"/>
    <w:tmpl w:val="E72E5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4F737A"/>
    <w:multiLevelType w:val="multilevel"/>
    <w:tmpl w:val="C7B8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4315C6"/>
    <w:multiLevelType w:val="multilevel"/>
    <w:tmpl w:val="021C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AC746A"/>
    <w:multiLevelType w:val="multilevel"/>
    <w:tmpl w:val="9ECE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EF25D7"/>
    <w:multiLevelType w:val="multilevel"/>
    <w:tmpl w:val="BB5C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525783">
    <w:abstractNumId w:val="7"/>
  </w:num>
  <w:num w:numId="2" w16cid:durableId="196086285">
    <w:abstractNumId w:val="0"/>
  </w:num>
  <w:num w:numId="3" w16cid:durableId="1469737095">
    <w:abstractNumId w:val="6"/>
  </w:num>
  <w:num w:numId="4" w16cid:durableId="21443922">
    <w:abstractNumId w:val="10"/>
  </w:num>
  <w:num w:numId="5" w16cid:durableId="518083538">
    <w:abstractNumId w:val="11"/>
  </w:num>
  <w:num w:numId="6" w16cid:durableId="278339222">
    <w:abstractNumId w:val="12"/>
  </w:num>
  <w:num w:numId="7" w16cid:durableId="411660800">
    <w:abstractNumId w:val="5"/>
  </w:num>
  <w:num w:numId="8" w16cid:durableId="385759481">
    <w:abstractNumId w:val="4"/>
  </w:num>
  <w:num w:numId="9" w16cid:durableId="655230158">
    <w:abstractNumId w:val="3"/>
  </w:num>
  <w:num w:numId="10" w16cid:durableId="298919774">
    <w:abstractNumId w:val="13"/>
  </w:num>
  <w:num w:numId="11" w16cid:durableId="1608807345">
    <w:abstractNumId w:val="9"/>
  </w:num>
  <w:num w:numId="12" w16cid:durableId="1349866132">
    <w:abstractNumId w:val="2"/>
  </w:num>
  <w:num w:numId="13" w16cid:durableId="1199471731">
    <w:abstractNumId w:val="8"/>
  </w:num>
  <w:num w:numId="14" w16cid:durableId="1231380869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1114DC"/>
    <w:rsid w:val="00136E36"/>
    <w:rsid w:val="00145CDB"/>
    <w:rsid w:val="001562A5"/>
    <w:rsid w:val="00165186"/>
    <w:rsid w:val="001A22DD"/>
    <w:rsid w:val="001A2BD8"/>
    <w:rsid w:val="001B3AF0"/>
    <w:rsid w:val="001D0736"/>
    <w:rsid w:val="001E60C6"/>
    <w:rsid w:val="001F263B"/>
    <w:rsid w:val="002162D0"/>
    <w:rsid w:val="00225477"/>
    <w:rsid w:val="00232F15"/>
    <w:rsid w:val="002730ED"/>
    <w:rsid w:val="002902D9"/>
    <w:rsid w:val="00314B9D"/>
    <w:rsid w:val="00320A80"/>
    <w:rsid w:val="00340014"/>
    <w:rsid w:val="00341859"/>
    <w:rsid w:val="003F747F"/>
    <w:rsid w:val="00426717"/>
    <w:rsid w:val="0043726C"/>
    <w:rsid w:val="004728CA"/>
    <w:rsid w:val="004A193F"/>
    <w:rsid w:val="004B54D8"/>
    <w:rsid w:val="004D4392"/>
    <w:rsid w:val="00536971"/>
    <w:rsid w:val="0053729A"/>
    <w:rsid w:val="00541C3F"/>
    <w:rsid w:val="00565FD8"/>
    <w:rsid w:val="005712FC"/>
    <w:rsid w:val="00580D42"/>
    <w:rsid w:val="005E187E"/>
    <w:rsid w:val="00605C08"/>
    <w:rsid w:val="00606D5D"/>
    <w:rsid w:val="00673790"/>
    <w:rsid w:val="006D59AC"/>
    <w:rsid w:val="00710231"/>
    <w:rsid w:val="007429D9"/>
    <w:rsid w:val="007C662A"/>
    <w:rsid w:val="007C7954"/>
    <w:rsid w:val="00807AF2"/>
    <w:rsid w:val="00851B53"/>
    <w:rsid w:val="00872621"/>
    <w:rsid w:val="00894529"/>
    <w:rsid w:val="008A52E6"/>
    <w:rsid w:val="008A5DDD"/>
    <w:rsid w:val="008B14CD"/>
    <w:rsid w:val="008B60BF"/>
    <w:rsid w:val="008C26AD"/>
    <w:rsid w:val="008E27CC"/>
    <w:rsid w:val="00917862"/>
    <w:rsid w:val="009C43A2"/>
    <w:rsid w:val="009D204B"/>
    <w:rsid w:val="00A1108A"/>
    <w:rsid w:val="00A63479"/>
    <w:rsid w:val="00A66203"/>
    <w:rsid w:val="00A7653C"/>
    <w:rsid w:val="00A85A0A"/>
    <w:rsid w:val="00AA5E10"/>
    <w:rsid w:val="00AE05E9"/>
    <w:rsid w:val="00AF286D"/>
    <w:rsid w:val="00B71F8B"/>
    <w:rsid w:val="00C55E6D"/>
    <w:rsid w:val="00CB5754"/>
    <w:rsid w:val="00D07390"/>
    <w:rsid w:val="00D103E7"/>
    <w:rsid w:val="00D13DE6"/>
    <w:rsid w:val="00D31655"/>
    <w:rsid w:val="00D437F3"/>
    <w:rsid w:val="00D737A3"/>
    <w:rsid w:val="00D86867"/>
    <w:rsid w:val="00DA7E11"/>
    <w:rsid w:val="00DC7E63"/>
    <w:rsid w:val="00DE04B3"/>
    <w:rsid w:val="00E24A4E"/>
    <w:rsid w:val="00E32A1F"/>
    <w:rsid w:val="00E40A63"/>
    <w:rsid w:val="00EB638D"/>
    <w:rsid w:val="00EC7FBB"/>
    <w:rsid w:val="00F5221F"/>
    <w:rsid w:val="00F844AD"/>
    <w:rsid w:val="00FC1D63"/>
    <w:rsid w:val="00FE215B"/>
    <w:rsid w:val="00FE5489"/>
    <w:rsid w:val="00FE5CF7"/>
    <w:rsid w:val="00FF0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150</Words>
  <Characters>970</Characters>
  <Application>Microsoft Office Word</Application>
  <DocSecurity>0</DocSecurity>
  <Lines>23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47</cp:revision>
  <dcterms:created xsi:type="dcterms:W3CDTF">2025-09-06T22:48:00Z</dcterms:created>
  <dcterms:modified xsi:type="dcterms:W3CDTF">2025-10-30T00:24:00Z</dcterms:modified>
</cp:coreProperties>
</file>