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38201B97" w:rsidR="00136E36" w:rsidRPr="002A7155" w:rsidRDefault="00547C0F" w:rsidP="00EB2D7D">
      <w:pPr>
        <w:rPr>
          <w:b/>
          <w:bCs/>
        </w:rPr>
      </w:pPr>
      <w:r w:rsidRPr="00C73559">
        <w:rPr>
          <w:b/>
          <w:bCs/>
        </w:rPr>
        <w:t>Bottom line:</w:t>
      </w:r>
      <w:r w:rsidRPr="00C73559">
        <w:t xml:space="preserve"> </w:t>
      </w:r>
      <w:r w:rsidR="002A7155" w:rsidRPr="00844404">
        <w:rPr>
          <w:b/>
          <w:bCs/>
        </w:rPr>
        <w:t>Macro posture — gold and energy bid, USD soft, yields modestly higher, and bonds firm — reflects resilient growth and moderate inflation pressures, a backdrop supportive of risk-taking and cyclical participation as markets sustain positive momentum.</w:t>
      </w:r>
    </w:p>
    <w:sectPr w:rsidR="00136E36" w:rsidRPr="002A7155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C488F"/>
    <w:rsid w:val="000E0FB2"/>
    <w:rsid w:val="001114DC"/>
    <w:rsid w:val="00132CE2"/>
    <w:rsid w:val="00134680"/>
    <w:rsid w:val="00136E36"/>
    <w:rsid w:val="001562A5"/>
    <w:rsid w:val="00165186"/>
    <w:rsid w:val="001670B4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D3D3A"/>
    <w:rsid w:val="002D714E"/>
    <w:rsid w:val="00320A80"/>
    <w:rsid w:val="00341859"/>
    <w:rsid w:val="003A41B5"/>
    <w:rsid w:val="003D1E42"/>
    <w:rsid w:val="004205C2"/>
    <w:rsid w:val="004343ED"/>
    <w:rsid w:val="0043726C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F7688"/>
    <w:rsid w:val="00606D5D"/>
    <w:rsid w:val="00615605"/>
    <w:rsid w:val="0064064B"/>
    <w:rsid w:val="00691DFC"/>
    <w:rsid w:val="006D59AC"/>
    <w:rsid w:val="006F7D68"/>
    <w:rsid w:val="00732100"/>
    <w:rsid w:val="007429D9"/>
    <w:rsid w:val="00766DFD"/>
    <w:rsid w:val="007739A4"/>
    <w:rsid w:val="007C7954"/>
    <w:rsid w:val="007F3A4E"/>
    <w:rsid w:val="00851B53"/>
    <w:rsid w:val="0085660D"/>
    <w:rsid w:val="008A5DDD"/>
    <w:rsid w:val="008B60BF"/>
    <w:rsid w:val="008E27CC"/>
    <w:rsid w:val="00913991"/>
    <w:rsid w:val="00917862"/>
    <w:rsid w:val="009C43A2"/>
    <w:rsid w:val="00A01661"/>
    <w:rsid w:val="00A1108A"/>
    <w:rsid w:val="00A66203"/>
    <w:rsid w:val="00AE05E9"/>
    <w:rsid w:val="00AF286D"/>
    <w:rsid w:val="00B24CCD"/>
    <w:rsid w:val="00B652DE"/>
    <w:rsid w:val="00B71F8B"/>
    <w:rsid w:val="00BA3171"/>
    <w:rsid w:val="00C67EFF"/>
    <w:rsid w:val="00CB7172"/>
    <w:rsid w:val="00CE7F9D"/>
    <w:rsid w:val="00CF7A0F"/>
    <w:rsid w:val="00D103E7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93CD3"/>
    <w:rsid w:val="00EB2D7D"/>
    <w:rsid w:val="00EC15F6"/>
    <w:rsid w:val="00F0530E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7155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37</Words>
  <Characters>226</Characters>
  <Application>Microsoft Office Word</Application>
  <DocSecurity>0</DocSecurity>
  <Lines>5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20</cp:revision>
  <dcterms:created xsi:type="dcterms:W3CDTF">2025-10-18T00:25:00Z</dcterms:created>
  <dcterms:modified xsi:type="dcterms:W3CDTF">2025-11-12T01:07:00Z</dcterms:modified>
</cp:coreProperties>
</file>