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194A9A55" w:rsidR="00136E36" w:rsidRPr="0093789C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93789C" w:rsidRPr="008E46C8">
        <w:t>Macro conditions reflect a mixed environment: yields grinding higher, Gold and USD steady, and a firm energy complex. This combination suggests the market is navigating a late-cycle backdrop where growth is slowing, inflation pressures linger, and investors continue to favor profitability, quality, and selective risk-taking.</w:t>
      </w:r>
    </w:p>
    <w:sectPr w:rsidR="00136E36" w:rsidRPr="0093789C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91CF0"/>
    <w:rsid w:val="000B0E41"/>
    <w:rsid w:val="000C488F"/>
    <w:rsid w:val="000F7C98"/>
    <w:rsid w:val="00102067"/>
    <w:rsid w:val="001103C1"/>
    <w:rsid w:val="001114DC"/>
    <w:rsid w:val="00132CE2"/>
    <w:rsid w:val="00134680"/>
    <w:rsid w:val="00136E36"/>
    <w:rsid w:val="001562A5"/>
    <w:rsid w:val="00165186"/>
    <w:rsid w:val="00180485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3749D"/>
    <w:rsid w:val="002448F8"/>
    <w:rsid w:val="00247977"/>
    <w:rsid w:val="0026526D"/>
    <w:rsid w:val="00276D31"/>
    <w:rsid w:val="00281CFA"/>
    <w:rsid w:val="002D714E"/>
    <w:rsid w:val="00320A80"/>
    <w:rsid w:val="00327FE8"/>
    <w:rsid w:val="00341859"/>
    <w:rsid w:val="00350D8C"/>
    <w:rsid w:val="00362D0E"/>
    <w:rsid w:val="00386ADE"/>
    <w:rsid w:val="003B16B8"/>
    <w:rsid w:val="0041182C"/>
    <w:rsid w:val="004205C2"/>
    <w:rsid w:val="0043726C"/>
    <w:rsid w:val="00485B78"/>
    <w:rsid w:val="00486EAF"/>
    <w:rsid w:val="004B54D8"/>
    <w:rsid w:val="004D4392"/>
    <w:rsid w:val="00530215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5F7897"/>
    <w:rsid w:val="00606D5D"/>
    <w:rsid w:val="00615605"/>
    <w:rsid w:val="00621E92"/>
    <w:rsid w:val="006B3E54"/>
    <w:rsid w:val="006B56C1"/>
    <w:rsid w:val="006D59AC"/>
    <w:rsid w:val="007117CC"/>
    <w:rsid w:val="00715FC7"/>
    <w:rsid w:val="00740157"/>
    <w:rsid w:val="007429D9"/>
    <w:rsid w:val="00766DFD"/>
    <w:rsid w:val="007739A4"/>
    <w:rsid w:val="007C7954"/>
    <w:rsid w:val="007F3A4E"/>
    <w:rsid w:val="00851B53"/>
    <w:rsid w:val="0085660D"/>
    <w:rsid w:val="008B60BF"/>
    <w:rsid w:val="008D1A32"/>
    <w:rsid w:val="00917862"/>
    <w:rsid w:val="0093789C"/>
    <w:rsid w:val="009C3B97"/>
    <w:rsid w:val="009C43A2"/>
    <w:rsid w:val="00A01661"/>
    <w:rsid w:val="00A03401"/>
    <w:rsid w:val="00A1108A"/>
    <w:rsid w:val="00A24416"/>
    <w:rsid w:val="00A25709"/>
    <w:rsid w:val="00A66203"/>
    <w:rsid w:val="00AB7262"/>
    <w:rsid w:val="00AE05E9"/>
    <w:rsid w:val="00AF286D"/>
    <w:rsid w:val="00B67369"/>
    <w:rsid w:val="00BA3171"/>
    <w:rsid w:val="00C20EB0"/>
    <w:rsid w:val="00C36C8D"/>
    <w:rsid w:val="00CA3A39"/>
    <w:rsid w:val="00CC7B3D"/>
    <w:rsid w:val="00CE7F9D"/>
    <w:rsid w:val="00D31655"/>
    <w:rsid w:val="00D437F3"/>
    <w:rsid w:val="00D67E5D"/>
    <w:rsid w:val="00D737A3"/>
    <w:rsid w:val="00D84202"/>
    <w:rsid w:val="00D94052"/>
    <w:rsid w:val="00DC7E63"/>
    <w:rsid w:val="00DE04B3"/>
    <w:rsid w:val="00E00060"/>
    <w:rsid w:val="00E300B3"/>
    <w:rsid w:val="00E32A1F"/>
    <w:rsid w:val="00E40A63"/>
    <w:rsid w:val="00E55ACE"/>
    <w:rsid w:val="00E5642A"/>
    <w:rsid w:val="00EB2D7D"/>
    <w:rsid w:val="00F05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789C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46</Words>
  <Characters>294</Characters>
  <Application>Microsoft Office Word</Application>
  <DocSecurity>0</DocSecurity>
  <Lines>6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26</cp:revision>
  <dcterms:created xsi:type="dcterms:W3CDTF">2025-10-18T00:26:00Z</dcterms:created>
  <dcterms:modified xsi:type="dcterms:W3CDTF">2025-12-03T01:17:00Z</dcterms:modified>
</cp:coreProperties>
</file>